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9" w:rsidRPr="008E2A24" w:rsidRDefault="001520E9" w:rsidP="00242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24">
        <w:rPr>
          <w:rFonts w:ascii="Times New Roman" w:hAnsi="Times New Roman" w:cs="Times New Roman"/>
          <w:b/>
          <w:bCs/>
          <w:sz w:val="24"/>
          <w:szCs w:val="24"/>
        </w:rPr>
        <w:t>Интегрированный урок по краеведению, географии и физике с  ИКТ-ресурсами</w:t>
      </w:r>
    </w:p>
    <w:p w:rsidR="001520E9" w:rsidRPr="008E2A24" w:rsidRDefault="001520E9" w:rsidP="00242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24">
        <w:rPr>
          <w:rFonts w:ascii="Times New Roman" w:hAnsi="Times New Roman" w:cs="Times New Roman"/>
          <w:b/>
          <w:bCs/>
          <w:sz w:val="24"/>
          <w:szCs w:val="24"/>
        </w:rPr>
        <w:t xml:space="preserve"> в 7 классе по теме </w:t>
      </w:r>
    </w:p>
    <w:p w:rsidR="001520E9" w:rsidRPr="008E2A24" w:rsidRDefault="001520E9" w:rsidP="00242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24">
        <w:rPr>
          <w:rFonts w:ascii="Times New Roman" w:hAnsi="Times New Roman" w:cs="Times New Roman"/>
          <w:b/>
          <w:bCs/>
          <w:sz w:val="24"/>
          <w:szCs w:val="24"/>
        </w:rPr>
        <w:t>«Наш край-край озёр»</w:t>
      </w:r>
    </w:p>
    <w:p w:rsidR="001520E9" w:rsidRPr="008E2A24" w:rsidRDefault="001520E9" w:rsidP="00242E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20E9" w:rsidRPr="008E2A24" w:rsidRDefault="001520E9" w:rsidP="00242E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20E9" w:rsidRPr="008E2A24" w:rsidRDefault="001520E9" w:rsidP="0024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Букреева Л.Н., учитель географии</w:t>
      </w:r>
    </w:p>
    <w:p w:rsidR="001520E9" w:rsidRPr="008E2A24" w:rsidRDefault="001520E9" w:rsidP="009B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0E9" w:rsidRPr="008E2A24" w:rsidRDefault="001520E9" w:rsidP="00242E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0E9" w:rsidRPr="008E2A24" w:rsidRDefault="001520E9" w:rsidP="007103B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520E9" w:rsidRPr="008E2A24" w:rsidRDefault="001520E9" w:rsidP="007103B5">
      <w:pPr>
        <w:pStyle w:val="NoSpacing"/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8E2A24">
        <w:rPr>
          <w:rFonts w:ascii="Times New Roman" w:hAnsi="Times New Roman" w:cs="Times New Roman"/>
          <w:sz w:val="24"/>
          <w:szCs w:val="24"/>
        </w:rPr>
        <w:t xml:space="preserve"> интегрированный урок с элементами</w:t>
      </w:r>
    </w:p>
    <w:p w:rsidR="001520E9" w:rsidRPr="008E2A24" w:rsidRDefault="001520E9" w:rsidP="007103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проектной деятельности</w:t>
      </w:r>
    </w:p>
    <w:p w:rsidR="001520E9" w:rsidRPr="008E2A24" w:rsidRDefault="001520E9" w:rsidP="007103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практической работы</w:t>
      </w:r>
    </w:p>
    <w:p w:rsidR="001520E9" w:rsidRPr="008E2A24" w:rsidRDefault="001520E9" w:rsidP="007103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дифференцированного  и индивидуального подхода</w:t>
      </w:r>
    </w:p>
    <w:p w:rsidR="001520E9" w:rsidRPr="008E2A24" w:rsidRDefault="001520E9" w:rsidP="007103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использованием ИКТ - ресурсов</w:t>
      </w:r>
    </w:p>
    <w:p w:rsidR="001520E9" w:rsidRPr="008E2A24" w:rsidRDefault="001520E9" w:rsidP="007103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b/>
          <w:bCs/>
          <w:sz w:val="24"/>
          <w:szCs w:val="24"/>
        </w:rPr>
        <w:t>Форма урока:</w:t>
      </w:r>
      <w:r w:rsidRPr="008E2A24">
        <w:rPr>
          <w:rFonts w:ascii="Times New Roman" w:hAnsi="Times New Roman" w:cs="Times New Roman"/>
          <w:sz w:val="24"/>
          <w:szCs w:val="24"/>
        </w:rPr>
        <w:t xml:space="preserve"> групповой проект.</w:t>
      </w:r>
    </w:p>
    <w:p w:rsidR="001520E9" w:rsidRPr="008E2A24" w:rsidRDefault="001520E9" w:rsidP="007103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 xml:space="preserve">«Коллективная работа над проектом «Наш край – край озёр»  </w:t>
      </w:r>
    </w:p>
    <w:p w:rsidR="001520E9" w:rsidRPr="008E2A24" w:rsidRDefault="001520E9" w:rsidP="007103B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E2A24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1520E9" w:rsidRPr="008E2A24" w:rsidRDefault="001520E9" w:rsidP="007103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E2A24">
        <w:rPr>
          <w:rFonts w:ascii="Times New Roman" w:hAnsi="Times New Roman" w:cs="Times New Roman"/>
          <w:sz w:val="24"/>
          <w:szCs w:val="24"/>
          <w:u w:val="single"/>
        </w:rPr>
        <w:t xml:space="preserve">Предметные: </w:t>
      </w:r>
    </w:p>
    <w:p w:rsidR="001520E9" w:rsidRPr="008E2A24" w:rsidRDefault="001520E9" w:rsidP="007103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формировать коммуникативные действия, направленные на структурирование и представление информации по теме « Озера Южного Урала»</w:t>
      </w:r>
    </w:p>
    <w:p w:rsidR="001520E9" w:rsidRPr="008E2A24" w:rsidRDefault="001520E9" w:rsidP="007103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формировать умения  школьников самостоятельно определять задачи своей деятельности, работать с первоисточниками,  искать и отбирать наиболее значимые материалы, анализировать имеющуюся информацию, интерпретировать результаты по учебному предмету;</w:t>
      </w:r>
    </w:p>
    <w:p w:rsidR="001520E9" w:rsidRPr="008E2A24" w:rsidRDefault="001520E9" w:rsidP="007103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изучить основные понятия: хранение информации;  углубить и расширить знания об озерах края, топонимика края</w:t>
      </w:r>
    </w:p>
    <w:p w:rsidR="001520E9" w:rsidRPr="008E2A24" w:rsidRDefault="001520E9" w:rsidP="007103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E2A24"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Метапредметные:  </w:t>
      </w:r>
    </w:p>
    <w:p w:rsidR="001520E9" w:rsidRPr="008E2A24" w:rsidRDefault="001520E9" w:rsidP="007103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получение данных для оценки сформированности метапредметных действий.</w:t>
      </w:r>
    </w:p>
    <w:p w:rsidR="001520E9" w:rsidRPr="008E2A24" w:rsidRDefault="001520E9" w:rsidP="007103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сформировать навыки в приобретении знаний по двум учебным  дисциплинам;</w:t>
      </w:r>
    </w:p>
    <w:p w:rsidR="001520E9" w:rsidRPr="008E2A24" w:rsidRDefault="001520E9" w:rsidP="007103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сформировать навыки творческого использования ИКТ (создание видео-ресурса для более широкого распространения и использования другими людьми);</w:t>
      </w:r>
    </w:p>
    <w:p w:rsidR="001520E9" w:rsidRPr="008E2A24" w:rsidRDefault="001520E9" w:rsidP="007103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E2A24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</w:t>
      </w:r>
    </w:p>
    <w:p w:rsidR="001520E9" w:rsidRPr="008E2A24" w:rsidRDefault="001520E9" w:rsidP="007103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сформировать навыки сотрудничества с одноклассниками или с другими людьми за пределами класса и согласованного участия в работе по созданию общего продукта из отдельных взаимосвязанных частей.</w:t>
      </w: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8E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компьютер, экран, проектор, учебники, энциклопедии, цветная бумага, справочники « Познай свой край», книги об озёрах, атласы, контурная карта , ножницы, клей, таблицы для заполнения ( разд. материал), калькуляторы.</w:t>
      </w: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A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E2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Ход урока. </w:t>
      </w: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 физики</w:t>
      </w:r>
      <w:r w:rsidRPr="008E2A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 xml:space="preserve">    Сегодня у нас необычный урок, интегрированный краеведения ,географии и физики. Готовясь к этому уроку были созданы группы, которые получили задания: собрать информацию об одном из озёр нашего края и оформить творческий отчет о проделанной работе. С этой целью вы посетили школьную библиотеку, использовали интернет-ресурсы, а так же была организована экскурсия на водоочистные сооружения города Озёрска. </w:t>
      </w:r>
    </w:p>
    <w:p w:rsidR="001520E9" w:rsidRPr="008E2A24" w:rsidRDefault="001520E9" w:rsidP="00EB62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E2A24">
        <w:rPr>
          <w:rFonts w:ascii="Times New Roman" w:hAnsi="Times New Roman" w:cs="Times New Roman"/>
          <w:color w:val="0000FF"/>
          <w:sz w:val="24"/>
          <w:szCs w:val="24"/>
        </w:rPr>
        <w:t xml:space="preserve">Слайд № 2 </w:t>
      </w:r>
    </w:p>
    <w:p w:rsidR="001520E9" w:rsidRPr="008E2A24" w:rsidRDefault="001520E9" w:rsidP="00EB62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 xml:space="preserve"> 1 этап. Проектный отчёт групп.</w:t>
      </w:r>
    </w:p>
    <w:p w:rsidR="001520E9" w:rsidRPr="008E2A24" w:rsidRDefault="001520E9" w:rsidP="00EB62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 xml:space="preserve"> 2 этап. Практическая работа.</w:t>
      </w:r>
    </w:p>
    <w:p w:rsidR="001520E9" w:rsidRPr="008E2A24" w:rsidRDefault="001520E9" w:rsidP="00EB62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3 этап. Отчёт групп о выполнении практической работы.</w:t>
      </w:r>
    </w:p>
    <w:p w:rsidR="001520E9" w:rsidRPr="008E2A24" w:rsidRDefault="001520E9" w:rsidP="00EB62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4 этап .Заполнение паспорта озёр.</w:t>
      </w:r>
    </w:p>
    <w:p w:rsidR="001520E9" w:rsidRPr="008E2A24" w:rsidRDefault="001520E9" w:rsidP="00EB62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5 этап. Тест: «Проверь себя»</w:t>
      </w:r>
    </w:p>
    <w:p w:rsidR="001520E9" w:rsidRPr="008E2A24" w:rsidRDefault="001520E9" w:rsidP="00EB62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>6 этап. Заключительное слово о воде.(видеоролик)</w:t>
      </w:r>
    </w:p>
    <w:p w:rsidR="001520E9" w:rsidRPr="008E2A24" w:rsidRDefault="001520E9" w:rsidP="00EB629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24">
        <w:rPr>
          <w:rFonts w:ascii="Times New Roman" w:hAnsi="Times New Roman" w:cs="Times New Roman"/>
          <w:sz w:val="24"/>
          <w:szCs w:val="24"/>
        </w:rPr>
        <w:t xml:space="preserve">7этап. Подведение итогов. </w:t>
      </w: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Учитель географии: </w:t>
      </w: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20E9" w:rsidRPr="008E2A24" w:rsidRDefault="001520E9" w:rsidP="007103B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E2A24">
        <w:rPr>
          <w:rFonts w:ascii="Times New Roman" w:hAnsi="Times New Roman" w:cs="Times New Roman"/>
          <w:color w:val="0000FF"/>
          <w:sz w:val="24"/>
          <w:szCs w:val="24"/>
        </w:rPr>
        <w:t>Слайд №3</w:t>
      </w:r>
    </w:p>
    <w:p w:rsidR="001520E9" w:rsidRPr="008E2A24" w:rsidRDefault="001520E9" w:rsidP="00FE1E43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Fonts w:ascii="Times New Roman" w:hAnsi="Times New Roman" w:cs="Times New Roman"/>
          <w:sz w:val="24"/>
          <w:szCs w:val="24"/>
          <w:shd w:val="clear" w:color="auto" w:fill="F7F7F7"/>
        </w:rPr>
        <w:t>Считается, что на Земле существует около 5 млн озер. Все они различны по происхождению, по форме, по размерам, по составу воды, по глубине и т.д.</w:t>
      </w:r>
      <w:r w:rsidRPr="008E2A2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tooltip="Челябинская область" w:history="1">
        <w:r w:rsidRPr="008E2A2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Челябинской области</w:t>
        </w:r>
      </w:hyperlink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E2A24">
        <w:rPr>
          <w:rFonts w:ascii="Times New Roman" w:hAnsi="Times New Roman" w:cs="Times New Roman"/>
          <w:sz w:val="24"/>
          <w:szCs w:val="24"/>
          <w:shd w:val="clear" w:color="auto" w:fill="FFFFFF"/>
        </w:rPr>
        <w:t>насчитывается свыше 3748</w:t>
      </w: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Озеро" w:history="1">
        <w:r w:rsidRPr="008E2A2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озёр</w:t>
        </w:r>
      </w:hyperlink>
      <w:r w:rsidRPr="008E2A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 Если посмотреть карту Челябинской области то это хорошо просматривается.</w:t>
      </w:r>
    </w:p>
    <w:p w:rsidR="001520E9" w:rsidRPr="008E2A24" w:rsidRDefault="001520E9" w:rsidP="00FE1E43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Сегодня ребята, мы познакомимся только с некоторыми из них.</w:t>
      </w:r>
    </w:p>
    <w:p w:rsidR="001520E9" w:rsidRPr="008E2A24" w:rsidRDefault="001520E9" w:rsidP="00FE1E43">
      <w:pPr>
        <w:rPr>
          <w:rStyle w:val="apple-converted-space"/>
          <w:rFonts w:ascii="Times New Roman" w:hAnsi="Times New Roman"/>
          <w:b/>
          <w:color w:val="0000FF"/>
          <w:sz w:val="24"/>
          <w:szCs w:val="24"/>
          <w:u w:val="single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            </w:t>
      </w:r>
      <w:r w:rsidRPr="008E2A24">
        <w:rPr>
          <w:rStyle w:val="apple-converted-space"/>
          <w:rFonts w:ascii="Times New Roman" w:hAnsi="Times New Roman"/>
          <w:b/>
          <w:color w:val="0000FF"/>
          <w:sz w:val="24"/>
          <w:szCs w:val="24"/>
          <w:u w:val="single"/>
          <w:shd w:val="clear" w:color="auto" w:fill="FFFFFF"/>
        </w:rPr>
        <w:t>1 этап. Проектный отчёт групп.</w:t>
      </w:r>
    </w:p>
    <w:p w:rsidR="001520E9" w:rsidRPr="008E2A24" w:rsidRDefault="001520E9" w:rsidP="00FE1E43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 течении всего урока, группы заполняют паспорт озёр. Внимательно слушайте отчеты других групп. (Приложение №1.)</w:t>
      </w:r>
    </w:p>
    <w:p w:rsidR="001520E9" w:rsidRPr="008E2A24" w:rsidRDefault="001520E9" w:rsidP="00FE1E43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Слово предоставляется группе №1. Озеро Тургояк.</w:t>
      </w:r>
    </w:p>
    <w:p w:rsidR="001520E9" w:rsidRPr="008E2A24" w:rsidRDefault="001520E9" w:rsidP="0062455D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Слово предоставляется группе №2. Озеро Зюраткуль.</w:t>
      </w:r>
    </w:p>
    <w:p w:rsidR="001520E9" w:rsidRPr="008E2A24" w:rsidRDefault="001520E9" w:rsidP="0062455D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Слово предоставляется группе №3. Озеро Увильды.</w:t>
      </w:r>
    </w:p>
    <w:p w:rsidR="001520E9" w:rsidRPr="008E2A24" w:rsidRDefault="001520E9" w:rsidP="0062455D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Слово предоставляется группе №4. Озеро Иртяш.  Фотоотчёт об экскурсии на водоочистные сооружения (презентация)</w:t>
      </w:r>
    </w:p>
    <w:p w:rsidR="001520E9" w:rsidRPr="008E2A24" w:rsidRDefault="001520E9" w:rsidP="0062455D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Вопросы:</w:t>
      </w:r>
    </w:p>
    <w:p w:rsidR="001520E9" w:rsidRPr="008E2A24" w:rsidRDefault="001520E9" w:rsidP="008B09B0">
      <w:pPr>
        <w:rPr>
          <w:sz w:val="24"/>
          <w:szCs w:val="24"/>
        </w:rPr>
      </w:pPr>
      <w:r w:rsidRPr="008E2A24">
        <w:rPr>
          <w:sz w:val="24"/>
          <w:szCs w:val="24"/>
        </w:rPr>
        <w:t xml:space="preserve">Вопросы по экскурсии: </w:t>
      </w:r>
    </w:p>
    <w:p w:rsidR="001520E9" w:rsidRPr="008E2A24" w:rsidRDefault="001520E9" w:rsidP="008B09B0">
      <w:pPr>
        <w:numPr>
          <w:ilvl w:val="0"/>
          <w:numId w:val="6"/>
        </w:numPr>
        <w:rPr>
          <w:sz w:val="24"/>
          <w:szCs w:val="24"/>
        </w:rPr>
      </w:pPr>
      <w:r w:rsidRPr="008E2A24">
        <w:rPr>
          <w:sz w:val="24"/>
          <w:szCs w:val="24"/>
        </w:rPr>
        <w:t>Какое озеро обеспечивает город питьевой водой?</w:t>
      </w:r>
    </w:p>
    <w:p w:rsidR="001520E9" w:rsidRPr="008E2A24" w:rsidRDefault="001520E9" w:rsidP="008B09B0">
      <w:pPr>
        <w:numPr>
          <w:ilvl w:val="0"/>
          <w:numId w:val="6"/>
        </w:numPr>
        <w:rPr>
          <w:sz w:val="24"/>
          <w:szCs w:val="24"/>
        </w:rPr>
      </w:pPr>
      <w:r w:rsidRPr="008E2A24">
        <w:rPr>
          <w:sz w:val="24"/>
          <w:szCs w:val="24"/>
        </w:rPr>
        <w:t>Соответствие санитарно-химических показателей питьевой воды.</w:t>
      </w:r>
    </w:p>
    <w:p w:rsidR="001520E9" w:rsidRPr="008E2A24" w:rsidRDefault="001520E9" w:rsidP="008B09B0">
      <w:pPr>
        <w:numPr>
          <w:ilvl w:val="0"/>
          <w:numId w:val="6"/>
        </w:numPr>
        <w:rPr>
          <w:sz w:val="24"/>
          <w:szCs w:val="24"/>
        </w:rPr>
      </w:pPr>
      <w:r w:rsidRPr="008E2A24">
        <w:rPr>
          <w:sz w:val="24"/>
          <w:szCs w:val="24"/>
        </w:rPr>
        <w:t>Причины ухудшения качества питьевой воды? (по сезонам)</w:t>
      </w:r>
    </w:p>
    <w:p w:rsidR="001520E9" w:rsidRPr="008E2A24" w:rsidRDefault="001520E9" w:rsidP="008B09B0">
      <w:pPr>
        <w:numPr>
          <w:ilvl w:val="0"/>
          <w:numId w:val="6"/>
        </w:numPr>
        <w:rPr>
          <w:sz w:val="24"/>
          <w:szCs w:val="24"/>
        </w:rPr>
      </w:pPr>
      <w:r w:rsidRPr="008E2A24">
        <w:rPr>
          <w:sz w:val="24"/>
          <w:szCs w:val="24"/>
        </w:rPr>
        <w:t>Какой расход воды 1 человеком за день?</w:t>
      </w:r>
    </w:p>
    <w:p w:rsidR="001520E9" w:rsidRPr="008E2A24" w:rsidRDefault="001520E9" w:rsidP="008B09B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E2A24">
        <w:rPr>
          <w:sz w:val="24"/>
          <w:szCs w:val="24"/>
        </w:rPr>
        <w:t>Сколько воды расходуется в день?</w:t>
      </w:r>
    </w:p>
    <w:p w:rsidR="001520E9" w:rsidRPr="008E2A24" w:rsidRDefault="001520E9" w:rsidP="008B09B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E2A24">
        <w:rPr>
          <w:sz w:val="24"/>
          <w:szCs w:val="24"/>
        </w:rPr>
        <w:t>Для кого предназначена  вода?</w:t>
      </w:r>
    </w:p>
    <w:p w:rsidR="001520E9" w:rsidRPr="008E2A24" w:rsidRDefault="001520E9" w:rsidP="008B09B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E2A24">
        <w:rPr>
          <w:sz w:val="24"/>
          <w:szCs w:val="24"/>
        </w:rPr>
        <w:t>Состав воды удовлетворяет ли нормам и требованиям СЭС?</w:t>
      </w:r>
    </w:p>
    <w:p w:rsidR="001520E9" w:rsidRPr="008E2A24" w:rsidRDefault="001520E9" w:rsidP="000B440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E2A24">
        <w:rPr>
          <w:sz w:val="24"/>
          <w:szCs w:val="24"/>
        </w:rPr>
        <w:t>Как происходит очистка воды? Какие реагенты используются?</w:t>
      </w:r>
    </w:p>
    <w:p w:rsidR="001520E9" w:rsidRPr="008E2A24" w:rsidRDefault="001520E9" w:rsidP="00321C0D">
      <w:pPr>
        <w:spacing w:after="0" w:line="240" w:lineRule="auto"/>
        <w:ind w:left="360"/>
        <w:rPr>
          <w:sz w:val="24"/>
          <w:szCs w:val="24"/>
        </w:rPr>
      </w:pPr>
    </w:p>
    <w:p w:rsidR="001520E9" w:rsidRPr="008E2A24" w:rsidRDefault="001520E9" w:rsidP="0062455D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Индивидуальный отчет  о озере Солёный Кулат.</w:t>
      </w:r>
    </w:p>
    <w:p w:rsidR="001520E9" w:rsidRPr="008E2A24" w:rsidRDefault="001520E9" w:rsidP="0062455D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Учитель физики (</w:t>
      </w: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вспомним плотность воды)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1520E9" w:rsidRPr="008E2A24" w:rsidTr="00A05B3A"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Плотность</w:t>
            </w:r>
          </w:p>
        </w:tc>
      </w:tr>
      <w:tr w:rsidR="001520E9" w:rsidRPr="008E2A24" w:rsidTr="00A05B3A"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Вода</w:t>
            </w:r>
          </w:p>
        </w:tc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1000 кг/м³</w:t>
            </w:r>
          </w:p>
        </w:tc>
      </w:tr>
      <w:tr w:rsidR="001520E9" w:rsidRPr="008E2A24" w:rsidTr="00A05B3A"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Морская вода </w:t>
            </w:r>
          </w:p>
        </w:tc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30</w:t>
            </w: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кг/м³</w:t>
            </w:r>
          </w:p>
        </w:tc>
      </w:tr>
      <w:tr w:rsidR="001520E9" w:rsidRPr="008E2A24" w:rsidTr="00A05B3A"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Озеро «Сладкое»</w:t>
            </w:r>
          </w:p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 Челябинской области</w:t>
            </w:r>
          </w:p>
        </w:tc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14 </w:t>
            </w: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кг/м³ </w:t>
            </w:r>
          </w:p>
        </w:tc>
      </w:tr>
      <w:tr w:rsidR="001520E9" w:rsidRPr="008E2A24" w:rsidTr="00A05B3A"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Озеро «Солёный Кулат»</w:t>
            </w:r>
          </w:p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 Челябинской области</w:t>
            </w:r>
          </w:p>
        </w:tc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Предположительно</w:t>
            </w:r>
          </w:p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1050  кг/м³</w:t>
            </w:r>
          </w:p>
        </w:tc>
      </w:tr>
      <w:tr w:rsidR="001520E9" w:rsidRPr="008E2A24" w:rsidTr="00A05B3A"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Озеро Улагач</w:t>
            </w:r>
          </w:p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 Челябинской области</w:t>
            </w:r>
          </w:p>
        </w:tc>
        <w:tc>
          <w:tcPr>
            <w:tcW w:w="3190" w:type="dxa"/>
          </w:tcPr>
          <w:p w:rsidR="001520E9" w:rsidRPr="008E2A24" w:rsidRDefault="001520E9" w:rsidP="0062455D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1000 кг/м³</w:t>
            </w:r>
          </w:p>
        </w:tc>
      </w:tr>
    </w:tbl>
    <w:p w:rsidR="001520E9" w:rsidRPr="008E2A24" w:rsidRDefault="001520E9" w:rsidP="0062455D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1520E9" w:rsidRPr="008E2A24" w:rsidRDefault="001520E9" w:rsidP="0062455D">
      <w:pPr>
        <w:rPr>
          <w:rStyle w:val="apple-converted-space"/>
          <w:rFonts w:ascii="Times New Roman" w:hAnsi="Times New Roman"/>
          <w:b/>
          <w:color w:val="0000FF"/>
          <w:sz w:val="24"/>
          <w:szCs w:val="24"/>
          <w:u w:val="single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         </w:t>
      </w:r>
      <w:r w:rsidRPr="008E2A24">
        <w:rPr>
          <w:rStyle w:val="apple-converted-space"/>
          <w:rFonts w:ascii="Times New Roman" w:hAnsi="Times New Roman"/>
          <w:b/>
          <w:color w:val="0000FF"/>
          <w:sz w:val="24"/>
          <w:szCs w:val="24"/>
          <w:u w:val="single"/>
          <w:shd w:val="clear" w:color="auto" w:fill="FFFFFF"/>
        </w:rPr>
        <w:t>2 этап. Практическая работа.</w:t>
      </w:r>
    </w:p>
    <w:p w:rsidR="001520E9" w:rsidRPr="008E2A24" w:rsidRDefault="001520E9" w:rsidP="0062455D">
      <w:pPr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Учитель географии</w:t>
      </w:r>
      <w:r w:rsidRPr="008E2A24"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. </w:t>
      </w:r>
    </w:p>
    <w:p w:rsidR="001520E9" w:rsidRPr="008E2A24" w:rsidRDefault="001520E9" w:rsidP="0062455D">
      <w:pPr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  <w:t>Для выполнения практической работы мы предлагаем задания разной сложности.</w:t>
      </w:r>
    </w:p>
    <w:p w:rsidR="001520E9" w:rsidRPr="008E2A24" w:rsidRDefault="001520E9" w:rsidP="0062455D">
      <w:pPr>
        <w:rPr>
          <w:rStyle w:val="apple-converted-space"/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1</w:t>
      </w:r>
      <w:r w:rsidRPr="008B4C99">
        <w:rPr>
          <w:rStyle w:val="apple-converted-space"/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Pr="008E2A24">
        <w:rPr>
          <w:rStyle w:val="apple-converted-space"/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группа</w:t>
      </w:r>
    </w:p>
    <w:p w:rsidR="001520E9" w:rsidRPr="008E2A24" w:rsidRDefault="001520E9" w:rsidP="0062455D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 контурную карту каждый ученик группы  наносит рассмотренные озера, используя карты атласа «Челябинская область».</w:t>
      </w:r>
    </w:p>
    <w:p w:rsidR="001520E9" w:rsidRPr="008E2A24" w:rsidRDefault="001520E9" w:rsidP="00D93AD2">
      <w:pPr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2</w:t>
      </w:r>
      <w:r w:rsidRPr="008B4C99"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Pr="008E2A24"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группа</w:t>
      </w:r>
    </w:p>
    <w:p w:rsidR="001520E9" w:rsidRPr="008E2A24" w:rsidRDefault="001520E9" w:rsidP="00D93AD2">
      <w:pPr>
        <w:rPr>
          <w:sz w:val="24"/>
          <w:szCs w:val="24"/>
        </w:rPr>
      </w:pPr>
      <w:r w:rsidRPr="008E2A24"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 </w:t>
      </w:r>
      <w:r w:rsidRPr="008E2A24">
        <w:rPr>
          <w:sz w:val="24"/>
          <w:szCs w:val="24"/>
        </w:rPr>
        <w:t>Задание : Составление круговой диаграммы процентного соотношения суши и воды Челябинской области. (Приложение №2.)</w:t>
      </w:r>
    </w:p>
    <w:p w:rsidR="001520E9" w:rsidRPr="008E2A24" w:rsidRDefault="001520E9" w:rsidP="00D93AD2">
      <w:pPr>
        <w:jc w:val="both"/>
        <w:rPr>
          <w:sz w:val="24"/>
          <w:szCs w:val="24"/>
        </w:rPr>
      </w:pPr>
      <w:r w:rsidRPr="008E2A24">
        <w:rPr>
          <w:sz w:val="24"/>
          <w:szCs w:val="24"/>
        </w:rPr>
        <w:t>Составить круговую  диаграмму соотношение площади воды озёр( не учитываем реки , водохранилища, подземные воды) и суши на территории Челябинской области)</w:t>
      </w:r>
    </w:p>
    <w:p w:rsidR="001520E9" w:rsidRPr="008E2A24" w:rsidRDefault="001520E9" w:rsidP="00D93AD2">
      <w:pPr>
        <w:jc w:val="both"/>
        <w:rPr>
          <w:sz w:val="24"/>
          <w:szCs w:val="24"/>
        </w:rPr>
      </w:pPr>
      <w:r w:rsidRPr="008E2A24">
        <w:rPr>
          <w:sz w:val="24"/>
          <w:szCs w:val="24"/>
        </w:rPr>
        <w:t xml:space="preserve"> Площадь  озёр  Челябинской области 2125 км²</w:t>
      </w:r>
    </w:p>
    <w:p w:rsidR="001520E9" w:rsidRPr="008E2A24" w:rsidRDefault="001520E9" w:rsidP="00D93AD2">
      <w:pPr>
        <w:jc w:val="both"/>
        <w:rPr>
          <w:sz w:val="24"/>
          <w:szCs w:val="24"/>
        </w:rPr>
      </w:pPr>
      <w:r w:rsidRPr="008E2A24">
        <w:rPr>
          <w:sz w:val="24"/>
          <w:szCs w:val="24"/>
        </w:rPr>
        <w:t>Площадь Челябинской области 87900 км²</w:t>
      </w:r>
    </w:p>
    <w:p w:rsidR="001520E9" w:rsidRPr="008E2A24" w:rsidRDefault="001520E9" w:rsidP="00D93AD2">
      <w:pPr>
        <w:jc w:val="both"/>
        <w:rPr>
          <w:sz w:val="24"/>
          <w:szCs w:val="24"/>
        </w:rPr>
      </w:pPr>
      <w:r w:rsidRPr="008E2A24">
        <w:rPr>
          <w:sz w:val="24"/>
          <w:szCs w:val="24"/>
        </w:rPr>
        <w:t xml:space="preserve">97,6% --Х градусов          Х=  </w:t>
      </w:r>
      <w:r w:rsidRPr="008E2A24">
        <w:rPr>
          <w:color w:val="FF0000"/>
          <w:sz w:val="24"/>
          <w:szCs w:val="24"/>
        </w:rPr>
        <w:t>351,36градусов</w:t>
      </w:r>
      <w:r w:rsidRPr="008E2A24">
        <w:rPr>
          <w:sz w:val="24"/>
          <w:szCs w:val="24"/>
        </w:rPr>
        <w:t xml:space="preserve">  суша и  примерно </w:t>
      </w:r>
      <w:r w:rsidRPr="008E2A24">
        <w:rPr>
          <w:color w:val="FF0000"/>
          <w:sz w:val="24"/>
          <w:szCs w:val="24"/>
        </w:rPr>
        <w:t>9 градусов</w:t>
      </w:r>
      <w:r w:rsidRPr="008E2A24">
        <w:rPr>
          <w:sz w:val="24"/>
          <w:szCs w:val="24"/>
        </w:rPr>
        <w:t xml:space="preserve"> вода</w:t>
      </w:r>
    </w:p>
    <w:p w:rsidR="001520E9" w:rsidRPr="008E2A24" w:rsidRDefault="001520E9" w:rsidP="00D93AD2">
      <w:pPr>
        <w:jc w:val="both"/>
        <w:rPr>
          <w:sz w:val="24"/>
          <w:szCs w:val="24"/>
        </w:rPr>
      </w:pPr>
      <w:r w:rsidRPr="008E2A24">
        <w:rPr>
          <w:sz w:val="24"/>
          <w:szCs w:val="24"/>
        </w:rPr>
        <w:t>100%-360 градусов</w:t>
      </w:r>
    </w:p>
    <w:p w:rsidR="001520E9" w:rsidRPr="008E2A24" w:rsidRDefault="001520E9" w:rsidP="00D93AD2">
      <w:pPr>
        <w:jc w:val="both"/>
        <w:rPr>
          <w:sz w:val="24"/>
          <w:szCs w:val="24"/>
        </w:rPr>
      </w:pPr>
      <w:r w:rsidRPr="008E2A24">
        <w:rPr>
          <w:b/>
          <w:sz w:val="24"/>
          <w:szCs w:val="24"/>
        </w:rPr>
        <w:t>Ожидаемый ответ:</w:t>
      </w:r>
      <w:r w:rsidRPr="008E2A24">
        <w:rPr>
          <w:sz w:val="24"/>
          <w:szCs w:val="24"/>
        </w:rPr>
        <w:t xml:space="preserve"> Вода 2,4 % от территории Челяб обл, суша 97,6%.  Диаграмму составить в компьютерном и бумажном вариантах.  </w:t>
      </w:r>
    </w:p>
    <w:p w:rsidR="001520E9" w:rsidRPr="008E2A24" w:rsidRDefault="001520E9" w:rsidP="00D93AD2">
      <w:pPr>
        <w:jc w:val="both"/>
        <w:rPr>
          <w:sz w:val="24"/>
          <w:szCs w:val="24"/>
        </w:rPr>
      </w:pPr>
      <w:r w:rsidRPr="008E2A24">
        <w:rPr>
          <w:sz w:val="24"/>
          <w:szCs w:val="24"/>
        </w:rPr>
        <w:t xml:space="preserve">(Выдать цветную бумагу коричневую, голубую , циркуль, клей) 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3</w:t>
      </w:r>
      <w:r w:rsidRPr="008B4C99"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Pr="008E2A24"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группа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  </w:t>
      </w: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№1.Во время экскурсии мы узнали, для города подают  воду в среднем 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70 000м³ в сутки. Найти какой объём воды в год (365 дней) очищает и подаёт станция. Какая это часть от всего объёма воды озера Иртяш?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Ожидаемый ответ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  <w:t>Решение. 1) 365*70 000=25 550 000 м³ воды в год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                2) 25 550 000: 537 000 000= 1/20 часть объёма воды озера Иртяш.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№2 Посчитать стоимость воды и её очистки (1литр- 1 копейка) поданной на город за сутки.(70 000м³)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Решение. 1)1 м³=1000литров. , </w:t>
      </w:r>
      <w:smartTag w:uri="urn:schemas-microsoft-com:office:smarttags" w:element="metricconverter">
        <w:smartTagPr>
          <w:attr w:name="ProductID" w:val="1 м³"/>
        </w:smartTagPr>
        <w:r w:rsidRPr="008E2A24">
          <w:rPr>
            <w:rStyle w:val="apple-converted-space"/>
            <w:rFonts w:ascii="Times New Roman" w:hAnsi="Times New Roman"/>
            <w:color w:val="0000FF"/>
            <w:sz w:val="24"/>
            <w:szCs w:val="24"/>
            <w:shd w:val="clear" w:color="auto" w:fill="FFFFFF"/>
          </w:rPr>
          <w:t>1 м³</w:t>
        </w:r>
      </w:smartTag>
      <w:r w:rsidRPr="008E2A24"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 стоит 1000 копеек или 10 рублей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              2) 10* 70 000=700 000 рублей.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1520E9" w:rsidRPr="008E2A24" w:rsidRDefault="001520E9" w:rsidP="003773E9">
      <w:pPr>
        <w:rPr>
          <w:sz w:val="24"/>
          <w:szCs w:val="24"/>
        </w:rPr>
      </w:pPr>
    </w:p>
    <w:p w:rsidR="001520E9" w:rsidRPr="008E2A24" w:rsidRDefault="001520E9" w:rsidP="003773E9">
      <w:pPr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4группа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Составить</w:t>
      </w:r>
      <w:r w:rsidRPr="008E2A24"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  </w:t>
      </w: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синквейн про озёра.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Группе выдаётся  правило построения синквейна.  (В это время учителя контролируют работу в группах) </w:t>
      </w:r>
    </w:p>
    <w:p w:rsidR="001520E9" w:rsidRPr="008E2A24" w:rsidRDefault="001520E9" w:rsidP="003773E9">
      <w:pPr>
        <w:rPr>
          <w:rStyle w:val="apple-converted-space"/>
          <w:rFonts w:ascii="Times New Roman" w:hAnsi="Times New Roman"/>
          <w:b/>
          <w:color w:val="0000FF"/>
          <w:sz w:val="24"/>
          <w:szCs w:val="24"/>
          <w:u w:val="single"/>
          <w:shd w:val="clear" w:color="auto" w:fill="FFFFFF"/>
        </w:rPr>
      </w:pPr>
      <w:r w:rsidRPr="008E2A24">
        <w:rPr>
          <w:rStyle w:val="apple-converted-space"/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            </w:t>
      </w:r>
      <w:r w:rsidRPr="008E2A24">
        <w:rPr>
          <w:rStyle w:val="apple-converted-space"/>
          <w:rFonts w:ascii="Times New Roman" w:hAnsi="Times New Roman"/>
          <w:b/>
          <w:color w:val="0000FF"/>
          <w:sz w:val="24"/>
          <w:szCs w:val="24"/>
          <w:u w:val="single"/>
          <w:shd w:val="clear" w:color="auto" w:fill="FFFFFF"/>
        </w:rPr>
        <w:t>3 этап. Отчёт групп о выполнении практической работы.</w:t>
      </w:r>
    </w:p>
    <w:p w:rsidR="001520E9" w:rsidRPr="008E2A24" w:rsidRDefault="001520E9" w:rsidP="003773E9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shd w:val="clear" w:color="auto" w:fill="FFFFFF"/>
        </w:rPr>
      </w:pPr>
      <w:r w:rsidRPr="008E2A24">
        <w:rPr>
          <w:rFonts w:ascii="Times New Roman" w:hAnsi="Times New Roman" w:cs="Times New Roman"/>
          <w:b/>
          <w:color w:val="0000FF"/>
          <w:sz w:val="24"/>
          <w:szCs w:val="24"/>
          <w:u w:val="single"/>
          <w:shd w:val="clear" w:color="auto" w:fill="FFFFFF"/>
        </w:rPr>
        <w:t>4 этап . Заканчивают заполнения паспорта озёр.( используют первоисточники)</w:t>
      </w:r>
    </w:p>
    <w:p w:rsidR="001520E9" w:rsidRPr="008E2A24" w:rsidRDefault="001520E9" w:rsidP="003773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A24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 проверяют паспорта других групп сравнивая с правильными ответами на слайде №-----. И ставят оценки.</w:t>
      </w:r>
    </w:p>
    <w:p w:rsidR="001520E9" w:rsidRPr="008E2A24" w:rsidRDefault="001520E9" w:rsidP="003773E9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shd w:val="clear" w:color="auto" w:fill="FFFFFF"/>
        </w:rPr>
      </w:pPr>
      <w:r w:rsidRPr="008E2A24">
        <w:rPr>
          <w:rFonts w:ascii="Times New Roman" w:hAnsi="Times New Roman" w:cs="Times New Roman"/>
          <w:b/>
          <w:color w:val="0000FF"/>
          <w:sz w:val="24"/>
          <w:szCs w:val="24"/>
          <w:u w:val="single"/>
          <w:shd w:val="clear" w:color="auto" w:fill="FFFFFF"/>
        </w:rPr>
        <w:t>5 этап. Проверь себя. (презентация №2)</w:t>
      </w:r>
    </w:p>
    <w:p w:rsidR="001520E9" w:rsidRPr="008E2A24" w:rsidRDefault="001520E9" w:rsidP="003773E9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shd w:val="clear" w:color="auto" w:fill="FFFFFF"/>
        </w:rPr>
      </w:pPr>
      <w:r w:rsidRPr="008E2A24">
        <w:rPr>
          <w:rFonts w:ascii="Times New Roman" w:hAnsi="Times New Roman" w:cs="Times New Roman"/>
          <w:b/>
          <w:color w:val="0000FF"/>
          <w:sz w:val="24"/>
          <w:szCs w:val="24"/>
          <w:u w:val="single"/>
          <w:shd w:val="clear" w:color="auto" w:fill="FFFFFF"/>
        </w:rPr>
        <w:t>6 этап Заключительное слово о воде.</w:t>
      </w:r>
    </w:p>
    <w:p w:rsidR="001520E9" w:rsidRPr="008E2A24" w:rsidRDefault="001520E9" w:rsidP="003773E9">
      <w:pP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8E2A24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Слайд№-----</w:t>
      </w:r>
    </w:p>
    <w:p w:rsidR="001520E9" w:rsidRPr="008E2A24" w:rsidRDefault="001520E9" w:rsidP="00D563FA">
      <w:pPr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2A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Солёные воды мирового океана составляют 7% всей воды на Земле, на пресную воду приходится всего около 3%. </w:t>
      </w:r>
    </w:p>
    <w:p w:rsidR="001520E9" w:rsidRPr="008E2A24" w:rsidRDefault="001520E9" w:rsidP="00D563FA">
      <w:pPr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2A24">
        <w:rPr>
          <w:rFonts w:ascii="Arial" w:hAnsi="Arial" w:cs="Arial"/>
          <w:color w:val="333333"/>
          <w:sz w:val="24"/>
          <w:szCs w:val="24"/>
          <w:shd w:val="clear" w:color="auto" w:fill="FFFFFF"/>
        </w:rPr>
        <w:t>75% запасов пресной воды находится в Арктике и Антарктиде и лишь1%- это воды рек озёр и болот.</w:t>
      </w:r>
    </w:p>
    <w:p w:rsidR="001520E9" w:rsidRPr="008E2A24" w:rsidRDefault="001520E9" w:rsidP="00D563F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2A24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Слайд№----</w:t>
      </w:r>
      <w:r w:rsidRPr="008E2A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520E9" w:rsidRPr="008E2A24" w:rsidRDefault="001520E9" w:rsidP="00D563F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520E9" w:rsidRPr="008E2A24" w:rsidRDefault="001520E9" w:rsidP="00D563FA">
      <w:pP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2A24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Вода… Разве это не счастье</w:t>
      </w:r>
      <w:r w:rsidRPr="008E2A24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8E2A24">
        <w:rPr>
          <w:rFonts w:ascii="Arial" w:hAnsi="Arial" w:cs="Arial"/>
          <w:color w:val="333333"/>
          <w:sz w:val="24"/>
          <w:szCs w:val="24"/>
        </w:rPr>
        <w:br/>
      </w:r>
      <w:r w:rsidRPr="008E2A24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зной прохладу ее ощутить?</w:t>
      </w:r>
      <w:r w:rsidRPr="008E2A24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8E2A24">
        <w:rPr>
          <w:rFonts w:ascii="Arial" w:hAnsi="Arial" w:cs="Arial"/>
          <w:color w:val="333333"/>
          <w:sz w:val="24"/>
          <w:szCs w:val="24"/>
        </w:rPr>
        <w:br/>
      </w:r>
      <w:r w:rsidRPr="008E2A24">
        <w:rPr>
          <w:rFonts w:ascii="Arial" w:hAnsi="Arial" w:cs="Arial"/>
          <w:color w:val="333333"/>
          <w:sz w:val="24"/>
          <w:szCs w:val="24"/>
          <w:shd w:val="clear" w:color="auto" w:fill="FFFFFF"/>
        </w:rPr>
        <w:t>Оказавшись у жажды во власти,</w:t>
      </w:r>
      <w:r w:rsidRPr="008E2A24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8E2A24">
        <w:rPr>
          <w:rFonts w:ascii="Arial" w:hAnsi="Arial" w:cs="Arial"/>
          <w:color w:val="333333"/>
          <w:sz w:val="24"/>
          <w:szCs w:val="24"/>
        </w:rPr>
        <w:br/>
      </w:r>
      <w:r w:rsidRPr="008E2A2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Силу чистой воды оценить.</w:t>
      </w:r>
      <w:r w:rsidRPr="008E2A24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1520E9" w:rsidRPr="008E2A24" w:rsidRDefault="001520E9" w:rsidP="00963A6C">
      <w:pPr>
        <w:rPr>
          <w:sz w:val="24"/>
          <w:szCs w:val="24"/>
        </w:rPr>
      </w:pPr>
      <w:r w:rsidRPr="008E2A24">
        <w:rPr>
          <w:sz w:val="24"/>
          <w:szCs w:val="24"/>
        </w:rPr>
        <w:t>Просмотр видеофрагмента об экологии и бережном отношении  воды.  О проекте «Чистая вода» Борис Грызлов председатель Гос. Думы  РФ .</w:t>
      </w:r>
    </w:p>
    <w:p w:rsidR="001520E9" w:rsidRPr="008E2A24" w:rsidRDefault="001520E9" w:rsidP="00963A6C">
      <w:pPr>
        <w:rPr>
          <w:rStyle w:val="apple-converted-space"/>
          <w:rFonts w:ascii="Times New Roman" w:hAnsi="Times New Roman"/>
          <w:color w:val="0000FF"/>
          <w:sz w:val="24"/>
          <w:szCs w:val="24"/>
          <w:shd w:val="clear" w:color="auto" w:fill="FFFFFF"/>
        </w:rPr>
      </w:pPr>
    </w:p>
    <w:p w:rsidR="001520E9" w:rsidRPr="008E2A24" w:rsidRDefault="001520E9" w:rsidP="00D563FA">
      <w:pP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520E9" w:rsidRPr="008E2A24" w:rsidRDefault="001520E9" w:rsidP="00C95978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2A24">
        <w:rPr>
          <w:rFonts w:ascii="Times New Roman" w:hAnsi="Times New Roman" w:cs="Times New Roman"/>
          <w:b/>
          <w:color w:val="0000FF"/>
          <w:sz w:val="24"/>
          <w:szCs w:val="24"/>
          <w:u w:val="single"/>
          <w:shd w:val="clear" w:color="auto" w:fill="FFFFFF"/>
        </w:rPr>
        <w:t>7 этап. Подведение итогов. Выставление оценок.</w:t>
      </w:r>
    </w:p>
    <w:p w:rsidR="001520E9" w:rsidRPr="008E2A24" w:rsidRDefault="001520E9" w:rsidP="003773E9">
      <w:pP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8E2A24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Оценка учащихся: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1320"/>
        <w:gridCol w:w="1320"/>
        <w:gridCol w:w="1320"/>
        <w:gridCol w:w="1321"/>
        <w:gridCol w:w="2225"/>
      </w:tblGrid>
      <w:tr w:rsidR="001520E9" w:rsidRPr="008E2A24">
        <w:tc>
          <w:tcPr>
            <w:tcW w:w="2369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Вид работы:</w:t>
            </w: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1 группа</w:t>
            </w: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2 группа</w:t>
            </w: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3 группа</w:t>
            </w:r>
          </w:p>
        </w:tc>
        <w:tc>
          <w:tcPr>
            <w:tcW w:w="1468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4 группа</w:t>
            </w:r>
          </w:p>
        </w:tc>
        <w:tc>
          <w:tcPr>
            <w:tcW w:w="2305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Индивидуальный результат</w:t>
            </w:r>
          </w:p>
        </w:tc>
      </w:tr>
      <w:tr w:rsidR="001520E9" w:rsidRPr="008E2A24">
        <w:tc>
          <w:tcPr>
            <w:tcW w:w="2369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1.Отчёт по проекту</w:t>
            </w: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5" w:type="dxa"/>
            <w:vMerge w:val="restart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Каждая группа называет наиболее отличившегося на уроке.</w:t>
            </w:r>
          </w:p>
        </w:tc>
      </w:tr>
      <w:tr w:rsidR="001520E9" w:rsidRPr="008E2A24">
        <w:tc>
          <w:tcPr>
            <w:tcW w:w="2369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2. Практическая работа</w:t>
            </w: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5" w:type="dxa"/>
            <w:vMerge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  <w:tr w:rsidR="001520E9" w:rsidRPr="008E2A24">
        <w:tc>
          <w:tcPr>
            <w:tcW w:w="2369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3.Заполнение паспорта озера.</w:t>
            </w: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5" w:type="dxa"/>
            <w:vMerge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  <w:tr w:rsidR="001520E9" w:rsidRPr="008E2A24">
        <w:tc>
          <w:tcPr>
            <w:tcW w:w="2369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4. Итоговый тест: «Проверь себя» </w:t>
            </w: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5" w:type="dxa"/>
            <w:vMerge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  <w:tr w:rsidR="001520E9" w:rsidRPr="008E2A24">
        <w:tc>
          <w:tcPr>
            <w:tcW w:w="2369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Итог:</w:t>
            </w: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5" w:type="dxa"/>
            <w:vMerge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  <w:tr w:rsidR="001520E9" w:rsidRPr="008E2A24">
        <w:tc>
          <w:tcPr>
            <w:tcW w:w="2369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8E2A2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Оценка группе</w:t>
            </w: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5" w:type="dxa"/>
            <w:vMerge/>
          </w:tcPr>
          <w:p w:rsidR="001520E9" w:rsidRPr="008E2A24" w:rsidRDefault="001520E9" w:rsidP="003773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</w:tbl>
    <w:p w:rsidR="001520E9" w:rsidRPr="008E2A24" w:rsidRDefault="001520E9" w:rsidP="0062455D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1520E9" w:rsidRPr="008E2A24" w:rsidRDefault="001520E9" w:rsidP="00FE1E43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1520E9" w:rsidRPr="008E2A24" w:rsidRDefault="001520E9" w:rsidP="00FE1E43">
      <w:pPr>
        <w:rPr>
          <w:rStyle w:val="apple-converted-space"/>
          <w:rFonts w:ascii="Times New Roman" w:hAnsi="Times New Roman"/>
          <w:sz w:val="24"/>
          <w:szCs w:val="24"/>
        </w:rPr>
      </w:pPr>
      <w:r w:rsidRPr="008E2A24">
        <w:rPr>
          <w:rStyle w:val="apple-converted-space"/>
          <w:rFonts w:ascii="Times New Roman" w:hAnsi="Times New Roman"/>
          <w:sz w:val="24"/>
          <w:szCs w:val="24"/>
        </w:rPr>
        <w:t>Приложение №1</w:t>
      </w:r>
    </w:p>
    <w:p w:rsidR="001520E9" w:rsidRPr="008E2A24" w:rsidRDefault="001520E9" w:rsidP="00FE1E43">
      <w:pPr>
        <w:rPr>
          <w:rStyle w:val="apple-converted-space"/>
          <w:rFonts w:ascii="Times New Roman" w:hAnsi="Times New Roman"/>
          <w:sz w:val="24"/>
          <w:szCs w:val="24"/>
        </w:rPr>
      </w:pPr>
    </w:p>
    <w:p w:rsidR="001520E9" w:rsidRPr="008E2A24" w:rsidRDefault="001520E9" w:rsidP="00EF5CA2">
      <w:pPr>
        <w:rPr>
          <w:rStyle w:val="apple-converted-space"/>
          <w:rFonts w:cs="Calibri"/>
          <w:sz w:val="24"/>
          <w:szCs w:val="24"/>
          <w:shd w:val="clear" w:color="auto" w:fill="FFFFFF"/>
        </w:rPr>
      </w:pPr>
    </w:p>
    <w:p w:rsidR="001520E9" w:rsidRPr="008E2A24" w:rsidRDefault="001520E9" w:rsidP="00EF5CA2">
      <w:pPr>
        <w:rPr>
          <w:rStyle w:val="apple-converted-space"/>
          <w:rFonts w:cs="Calibri"/>
          <w:b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cs="Calibri"/>
          <w:b/>
          <w:sz w:val="24"/>
          <w:szCs w:val="24"/>
          <w:shd w:val="clear" w:color="auto" w:fill="FFFFFF"/>
        </w:rPr>
        <w:t>Паспорт озера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6"/>
        <w:gridCol w:w="1311"/>
        <w:gridCol w:w="1972"/>
        <w:gridCol w:w="1661"/>
        <w:gridCol w:w="1704"/>
        <w:gridCol w:w="1427"/>
      </w:tblGrid>
      <w:tr w:rsidR="001520E9" w:rsidRPr="008E2A24" w:rsidTr="00EF5CA2">
        <w:tc>
          <w:tcPr>
            <w:tcW w:w="1496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Озеро</w:t>
            </w:r>
          </w:p>
        </w:tc>
        <w:tc>
          <w:tcPr>
            <w:tcW w:w="131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 xml:space="preserve">Площадь зеркало </w:t>
            </w:r>
          </w:p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(кв.км.)</w:t>
            </w:r>
          </w:p>
        </w:tc>
        <w:tc>
          <w:tcPr>
            <w:tcW w:w="1972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Максимальная глубина</w:t>
            </w:r>
          </w:p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(м)</w:t>
            </w:r>
          </w:p>
        </w:tc>
        <w:tc>
          <w:tcPr>
            <w:tcW w:w="166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Объем воды</w:t>
            </w:r>
          </w:p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(млн.км.кв.)</w:t>
            </w:r>
          </w:p>
        </w:tc>
        <w:tc>
          <w:tcPr>
            <w:tcW w:w="1704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Топонимика</w:t>
            </w:r>
          </w:p>
        </w:tc>
        <w:tc>
          <w:tcPr>
            <w:tcW w:w="1427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Сточное,</w:t>
            </w:r>
          </w:p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бесточное</w:t>
            </w:r>
          </w:p>
        </w:tc>
      </w:tr>
      <w:tr w:rsidR="001520E9" w:rsidRPr="008E2A24" w:rsidTr="00EF5CA2">
        <w:tc>
          <w:tcPr>
            <w:tcW w:w="1496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Тупгояк</w:t>
            </w:r>
          </w:p>
        </w:tc>
        <w:tc>
          <w:tcPr>
            <w:tcW w:w="131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1520E9" w:rsidRPr="008E2A24" w:rsidTr="00EF5CA2">
        <w:tc>
          <w:tcPr>
            <w:tcW w:w="1496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Зюраткуль</w:t>
            </w:r>
          </w:p>
        </w:tc>
        <w:tc>
          <w:tcPr>
            <w:tcW w:w="131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1520E9" w:rsidRPr="008E2A24" w:rsidTr="00EF5CA2">
        <w:tc>
          <w:tcPr>
            <w:tcW w:w="1496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Увидьды</w:t>
            </w:r>
          </w:p>
        </w:tc>
        <w:tc>
          <w:tcPr>
            <w:tcW w:w="131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1520E9" w:rsidRPr="008E2A24" w:rsidTr="00EF5CA2">
        <w:tc>
          <w:tcPr>
            <w:tcW w:w="1496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Иртяш</w:t>
            </w:r>
          </w:p>
        </w:tc>
        <w:tc>
          <w:tcPr>
            <w:tcW w:w="131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</w:tbl>
    <w:p w:rsidR="001520E9" w:rsidRPr="008E2A24" w:rsidRDefault="001520E9" w:rsidP="00EF5CA2">
      <w:pPr>
        <w:rPr>
          <w:rStyle w:val="apple-converted-space"/>
          <w:rFonts w:cs="Calibri"/>
          <w:sz w:val="24"/>
          <w:szCs w:val="24"/>
          <w:shd w:val="clear" w:color="auto" w:fill="FFFFFF"/>
        </w:rPr>
      </w:pPr>
    </w:p>
    <w:p w:rsidR="001520E9" w:rsidRPr="008E2A24" w:rsidRDefault="001520E9" w:rsidP="00EF5CA2">
      <w:pPr>
        <w:rPr>
          <w:rStyle w:val="apple-converted-space"/>
          <w:rFonts w:cs="Calibri"/>
          <w:sz w:val="24"/>
          <w:szCs w:val="24"/>
          <w:shd w:val="clear" w:color="auto" w:fill="FFFFFF"/>
        </w:rPr>
      </w:pPr>
    </w:p>
    <w:p w:rsidR="001520E9" w:rsidRPr="008E2A24" w:rsidRDefault="001520E9" w:rsidP="00EF5CA2">
      <w:pPr>
        <w:rPr>
          <w:rStyle w:val="apple-converted-space"/>
          <w:rFonts w:cs="Calibri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cs="Calibri"/>
          <w:sz w:val="24"/>
          <w:szCs w:val="24"/>
          <w:shd w:val="clear" w:color="auto" w:fill="FFFFFF"/>
        </w:rPr>
        <w:t>Ожидаемый ответ</w:t>
      </w:r>
    </w:p>
    <w:p w:rsidR="001520E9" w:rsidRPr="008E2A24" w:rsidRDefault="001520E9" w:rsidP="00EF5CA2">
      <w:pPr>
        <w:rPr>
          <w:rStyle w:val="apple-converted-space"/>
          <w:rFonts w:cs="Calibri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6"/>
        <w:gridCol w:w="1311"/>
        <w:gridCol w:w="1972"/>
        <w:gridCol w:w="1661"/>
        <w:gridCol w:w="1704"/>
        <w:gridCol w:w="1427"/>
      </w:tblGrid>
      <w:tr w:rsidR="001520E9" w:rsidRPr="008E2A24" w:rsidTr="00EF5CA2">
        <w:tc>
          <w:tcPr>
            <w:tcW w:w="1496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Озеро</w:t>
            </w:r>
          </w:p>
        </w:tc>
        <w:tc>
          <w:tcPr>
            <w:tcW w:w="131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 xml:space="preserve">Площадь зеркало </w:t>
            </w:r>
          </w:p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(кв.км.)</w:t>
            </w:r>
          </w:p>
        </w:tc>
        <w:tc>
          <w:tcPr>
            <w:tcW w:w="1972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Максимальная глубина</w:t>
            </w:r>
          </w:p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(м)</w:t>
            </w:r>
          </w:p>
        </w:tc>
        <w:tc>
          <w:tcPr>
            <w:tcW w:w="166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Объем воды</w:t>
            </w:r>
          </w:p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(млн.км.кв.)</w:t>
            </w:r>
          </w:p>
        </w:tc>
        <w:tc>
          <w:tcPr>
            <w:tcW w:w="1704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Топонимика</w:t>
            </w:r>
          </w:p>
        </w:tc>
        <w:tc>
          <w:tcPr>
            <w:tcW w:w="1427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Сточное,</w:t>
            </w:r>
          </w:p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бесточное</w:t>
            </w:r>
          </w:p>
        </w:tc>
      </w:tr>
      <w:tr w:rsidR="001520E9" w:rsidRPr="008E2A24" w:rsidTr="00EF5CA2">
        <w:tc>
          <w:tcPr>
            <w:tcW w:w="1496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Тургояк</w:t>
            </w:r>
          </w:p>
        </w:tc>
        <w:tc>
          <w:tcPr>
            <w:tcW w:w="131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26,4</w:t>
            </w:r>
          </w:p>
        </w:tc>
        <w:tc>
          <w:tcPr>
            <w:tcW w:w="1972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35,2</w:t>
            </w:r>
          </w:p>
        </w:tc>
        <w:tc>
          <w:tcPr>
            <w:tcW w:w="166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507</w:t>
            </w:r>
          </w:p>
        </w:tc>
        <w:tc>
          <w:tcPr>
            <w:tcW w:w="1704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Стоп нога</w:t>
            </w:r>
          </w:p>
        </w:tc>
        <w:tc>
          <w:tcPr>
            <w:tcW w:w="1427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сточное</w:t>
            </w:r>
          </w:p>
        </w:tc>
      </w:tr>
      <w:tr w:rsidR="001520E9" w:rsidRPr="008E2A24" w:rsidTr="00EF5CA2">
        <w:tc>
          <w:tcPr>
            <w:tcW w:w="1496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Зюраткуль</w:t>
            </w:r>
          </w:p>
        </w:tc>
        <w:tc>
          <w:tcPr>
            <w:tcW w:w="131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13,2</w:t>
            </w:r>
          </w:p>
        </w:tc>
        <w:tc>
          <w:tcPr>
            <w:tcW w:w="1972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4,2</w:t>
            </w:r>
          </w:p>
        </w:tc>
        <w:tc>
          <w:tcPr>
            <w:tcW w:w="166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82,8</w:t>
            </w:r>
          </w:p>
        </w:tc>
        <w:tc>
          <w:tcPr>
            <w:tcW w:w="1704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Сердце</w:t>
            </w:r>
          </w:p>
        </w:tc>
        <w:tc>
          <w:tcPr>
            <w:tcW w:w="1427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сточное</w:t>
            </w:r>
          </w:p>
        </w:tc>
      </w:tr>
      <w:tr w:rsidR="001520E9" w:rsidRPr="008E2A24" w:rsidTr="00EF5CA2">
        <w:tc>
          <w:tcPr>
            <w:tcW w:w="1496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Увидьды</w:t>
            </w:r>
          </w:p>
        </w:tc>
        <w:tc>
          <w:tcPr>
            <w:tcW w:w="131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68,1</w:t>
            </w:r>
          </w:p>
        </w:tc>
        <w:tc>
          <w:tcPr>
            <w:tcW w:w="1972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66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1014</w:t>
            </w:r>
          </w:p>
        </w:tc>
        <w:tc>
          <w:tcPr>
            <w:tcW w:w="1704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Голубая чаша</w:t>
            </w:r>
          </w:p>
        </w:tc>
        <w:tc>
          <w:tcPr>
            <w:tcW w:w="1427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сточное</w:t>
            </w:r>
          </w:p>
        </w:tc>
      </w:tr>
      <w:tr w:rsidR="001520E9" w:rsidRPr="008E2A24" w:rsidTr="00EF5CA2">
        <w:tc>
          <w:tcPr>
            <w:tcW w:w="1496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Иртяш</w:t>
            </w:r>
          </w:p>
        </w:tc>
        <w:tc>
          <w:tcPr>
            <w:tcW w:w="131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61,8</w:t>
            </w:r>
          </w:p>
        </w:tc>
        <w:tc>
          <w:tcPr>
            <w:tcW w:w="1972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18,6</w:t>
            </w:r>
          </w:p>
        </w:tc>
        <w:tc>
          <w:tcPr>
            <w:tcW w:w="1661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537</w:t>
            </w:r>
          </w:p>
        </w:tc>
        <w:tc>
          <w:tcPr>
            <w:tcW w:w="1704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Каменное место</w:t>
            </w:r>
          </w:p>
        </w:tc>
        <w:tc>
          <w:tcPr>
            <w:tcW w:w="1427" w:type="dxa"/>
          </w:tcPr>
          <w:p w:rsidR="001520E9" w:rsidRPr="008E2A24" w:rsidRDefault="001520E9">
            <w:pPr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</w:pPr>
            <w:r w:rsidRPr="008E2A24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  <w:lang w:eastAsia="ru-RU"/>
              </w:rPr>
              <w:t>сточное</w:t>
            </w:r>
          </w:p>
        </w:tc>
      </w:tr>
    </w:tbl>
    <w:p w:rsidR="001520E9" w:rsidRPr="008E2A24" w:rsidRDefault="001520E9" w:rsidP="001E1262">
      <w:pPr>
        <w:rPr>
          <w:rStyle w:val="apple-converted-space"/>
          <w:rFonts w:cs="Calibri"/>
          <w:sz w:val="24"/>
          <w:szCs w:val="24"/>
          <w:shd w:val="clear" w:color="auto" w:fill="FFFFFF"/>
        </w:rPr>
      </w:pPr>
    </w:p>
    <w:p w:rsidR="001520E9" w:rsidRPr="008E2A24" w:rsidRDefault="001520E9" w:rsidP="001E1262">
      <w:pPr>
        <w:rPr>
          <w:rStyle w:val="apple-converted-space"/>
          <w:rFonts w:cs="Calibri"/>
          <w:sz w:val="24"/>
          <w:szCs w:val="24"/>
          <w:shd w:val="clear" w:color="auto" w:fill="FFFFFF"/>
        </w:rPr>
      </w:pPr>
      <w:r w:rsidRPr="008E2A24">
        <w:rPr>
          <w:rStyle w:val="apple-converted-space"/>
          <w:rFonts w:cs="Calibri"/>
          <w:sz w:val="24"/>
          <w:szCs w:val="24"/>
          <w:shd w:val="clear" w:color="auto" w:fill="FFFFFF"/>
        </w:rPr>
        <w:t>Приложение № 2</w:t>
      </w:r>
    </w:p>
    <w:p w:rsidR="001520E9" w:rsidRPr="008E2A24" w:rsidRDefault="001520E9" w:rsidP="001E1262">
      <w:pPr>
        <w:rPr>
          <w:b/>
          <w:sz w:val="24"/>
          <w:szCs w:val="24"/>
        </w:rPr>
      </w:pPr>
      <w:r w:rsidRPr="008E2A24">
        <w:rPr>
          <w:b/>
          <w:sz w:val="24"/>
          <w:szCs w:val="24"/>
        </w:rPr>
        <w:t>Задание:</w:t>
      </w:r>
    </w:p>
    <w:p w:rsidR="001520E9" w:rsidRPr="008E2A24" w:rsidRDefault="001520E9" w:rsidP="001E1262">
      <w:pPr>
        <w:jc w:val="both"/>
        <w:rPr>
          <w:sz w:val="24"/>
          <w:szCs w:val="24"/>
        </w:rPr>
      </w:pPr>
      <w:r w:rsidRPr="008E2A24">
        <w:rPr>
          <w:sz w:val="24"/>
          <w:szCs w:val="24"/>
        </w:rPr>
        <w:t>Составить круговую  диаграмму соотношение площади воды озёр (не учитываем реки , водохранилища, подземные воды) и суши на территории Челябинской области.</w:t>
      </w:r>
    </w:p>
    <w:p w:rsidR="001520E9" w:rsidRPr="008E2A24" w:rsidRDefault="001520E9" w:rsidP="001E1262">
      <w:pPr>
        <w:jc w:val="both"/>
        <w:rPr>
          <w:sz w:val="24"/>
          <w:szCs w:val="24"/>
        </w:rPr>
      </w:pPr>
      <w:r w:rsidRPr="008E2A24">
        <w:rPr>
          <w:sz w:val="24"/>
          <w:szCs w:val="24"/>
        </w:rPr>
        <w:t xml:space="preserve"> Площадь  озёр  Челябинской области 2125 км²</w:t>
      </w:r>
    </w:p>
    <w:p w:rsidR="001520E9" w:rsidRPr="008E2A24" w:rsidRDefault="001520E9" w:rsidP="001E1262">
      <w:pPr>
        <w:jc w:val="both"/>
        <w:rPr>
          <w:sz w:val="24"/>
          <w:szCs w:val="24"/>
        </w:rPr>
      </w:pPr>
      <w:r w:rsidRPr="008E2A24">
        <w:rPr>
          <w:sz w:val="24"/>
          <w:szCs w:val="24"/>
        </w:rPr>
        <w:t>Площадь Челябинской области 87900 км².</w:t>
      </w:r>
    </w:p>
    <w:p w:rsidR="001520E9" w:rsidRPr="008E2A24" w:rsidRDefault="001520E9" w:rsidP="001E1262">
      <w:pPr>
        <w:jc w:val="both"/>
        <w:rPr>
          <w:sz w:val="24"/>
          <w:szCs w:val="24"/>
        </w:rPr>
      </w:pPr>
    </w:p>
    <w:p w:rsidR="001520E9" w:rsidRPr="008E2A24" w:rsidRDefault="001520E9" w:rsidP="001E1262">
      <w:pPr>
        <w:jc w:val="both"/>
        <w:rPr>
          <w:sz w:val="24"/>
          <w:szCs w:val="24"/>
        </w:rPr>
      </w:pPr>
      <w:r w:rsidRPr="008E2A24">
        <w:rPr>
          <w:sz w:val="24"/>
          <w:szCs w:val="24"/>
        </w:rPr>
        <w:t>Приложение № 3</w:t>
      </w:r>
    </w:p>
    <w:p w:rsidR="001520E9" w:rsidRPr="008E2A24" w:rsidRDefault="001520E9" w:rsidP="00F41B48">
      <w:pPr>
        <w:jc w:val="center"/>
        <w:rPr>
          <w:b/>
          <w:sz w:val="24"/>
          <w:szCs w:val="24"/>
          <w:u w:val="single"/>
        </w:rPr>
      </w:pPr>
      <w:r w:rsidRPr="008E2A24">
        <w:rPr>
          <w:b/>
          <w:sz w:val="24"/>
          <w:szCs w:val="24"/>
          <w:u w:val="single"/>
        </w:rPr>
        <w:t>Инструкция по составлению синквейна:</w:t>
      </w:r>
    </w:p>
    <w:p w:rsidR="001520E9" w:rsidRPr="008E2A24" w:rsidRDefault="001520E9" w:rsidP="00F41B48">
      <w:pPr>
        <w:jc w:val="center"/>
        <w:rPr>
          <w:b/>
          <w:sz w:val="24"/>
          <w:szCs w:val="24"/>
          <w:u w:val="single"/>
        </w:rPr>
      </w:pPr>
    </w:p>
    <w:p w:rsidR="001520E9" w:rsidRPr="008E2A24" w:rsidRDefault="001520E9" w:rsidP="00F41B48">
      <w:pPr>
        <w:rPr>
          <w:sz w:val="24"/>
          <w:szCs w:val="24"/>
        </w:rPr>
      </w:pPr>
      <w:r w:rsidRPr="008E2A24">
        <w:rPr>
          <w:sz w:val="24"/>
          <w:szCs w:val="24"/>
        </w:rPr>
        <w:t>1 строка. Тема синквейна, заключает в себе одно слово (существительное или местоимение), которое обозначает объект или предмет, о котором идет речь.</w:t>
      </w:r>
    </w:p>
    <w:p w:rsidR="001520E9" w:rsidRPr="008E2A24" w:rsidRDefault="001520E9" w:rsidP="00F41B48">
      <w:pPr>
        <w:rPr>
          <w:sz w:val="24"/>
          <w:szCs w:val="24"/>
        </w:rPr>
      </w:pPr>
      <w:r w:rsidRPr="008E2A24">
        <w:rPr>
          <w:sz w:val="24"/>
          <w:szCs w:val="24"/>
        </w:rPr>
        <w:t>2 строка. Два слова (прилагательные или причастия), они дают описания признаков и свойств выбранного предмета или объекта.</w:t>
      </w:r>
    </w:p>
    <w:p w:rsidR="001520E9" w:rsidRPr="008E2A24" w:rsidRDefault="001520E9" w:rsidP="00F41B48">
      <w:pPr>
        <w:rPr>
          <w:sz w:val="24"/>
          <w:szCs w:val="24"/>
        </w:rPr>
      </w:pPr>
      <w:r w:rsidRPr="008E2A24">
        <w:rPr>
          <w:sz w:val="24"/>
          <w:szCs w:val="24"/>
        </w:rPr>
        <w:t>3 строка. Образованна тремя глаголами или деепричастиями, описывающими характерные свойства объекта.</w:t>
      </w:r>
    </w:p>
    <w:p w:rsidR="001520E9" w:rsidRPr="008E2A24" w:rsidRDefault="001520E9" w:rsidP="00F41B48">
      <w:pPr>
        <w:rPr>
          <w:sz w:val="24"/>
          <w:szCs w:val="24"/>
        </w:rPr>
      </w:pPr>
      <w:r w:rsidRPr="008E2A24">
        <w:rPr>
          <w:sz w:val="24"/>
          <w:szCs w:val="24"/>
        </w:rPr>
        <w:t>4 строка. Фраза из четырёх слов, выражающая личное отношение к предмету или объекту.</w:t>
      </w:r>
    </w:p>
    <w:p w:rsidR="001520E9" w:rsidRPr="008E2A24" w:rsidRDefault="001520E9" w:rsidP="00F41B48">
      <w:pPr>
        <w:rPr>
          <w:sz w:val="24"/>
          <w:szCs w:val="24"/>
        </w:rPr>
      </w:pPr>
      <w:r w:rsidRPr="008E2A24">
        <w:rPr>
          <w:sz w:val="24"/>
          <w:szCs w:val="24"/>
        </w:rPr>
        <w:t>5 строка. Одно слова- резюме, характеризующее суть предмета или объекта.</w:t>
      </w:r>
    </w:p>
    <w:p w:rsidR="001520E9" w:rsidRPr="008E2A24" w:rsidRDefault="001520E9" w:rsidP="00F41B48">
      <w:pPr>
        <w:rPr>
          <w:sz w:val="24"/>
          <w:szCs w:val="24"/>
        </w:rPr>
      </w:pPr>
    </w:p>
    <w:sectPr w:rsidR="001520E9" w:rsidRPr="008E2A24" w:rsidSect="00B41C6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23A"/>
    <w:multiLevelType w:val="hybridMultilevel"/>
    <w:tmpl w:val="4F7E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28C1"/>
    <w:multiLevelType w:val="hybridMultilevel"/>
    <w:tmpl w:val="70AE30F6"/>
    <w:lvl w:ilvl="0" w:tplc="DB40C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838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48A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2DE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62F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0FD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630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27F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C0F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3B4723"/>
    <w:multiLevelType w:val="hybridMultilevel"/>
    <w:tmpl w:val="175ED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BA07CC"/>
    <w:multiLevelType w:val="hybridMultilevel"/>
    <w:tmpl w:val="93D82D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D44AEC"/>
    <w:multiLevelType w:val="hybridMultilevel"/>
    <w:tmpl w:val="17BE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112C0"/>
    <w:multiLevelType w:val="hybridMultilevel"/>
    <w:tmpl w:val="2176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E17F0"/>
    <w:multiLevelType w:val="hybridMultilevel"/>
    <w:tmpl w:val="9346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F1A83"/>
    <w:multiLevelType w:val="hybridMultilevel"/>
    <w:tmpl w:val="A60453EE"/>
    <w:lvl w:ilvl="0" w:tplc="2432F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6D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403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CF9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6C1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0CC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0F3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259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0C5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3B5"/>
    <w:rsid w:val="00010F9D"/>
    <w:rsid w:val="00020813"/>
    <w:rsid w:val="00037031"/>
    <w:rsid w:val="00086385"/>
    <w:rsid w:val="000B266A"/>
    <w:rsid w:val="000B440D"/>
    <w:rsid w:val="001520E9"/>
    <w:rsid w:val="001935D4"/>
    <w:rsid w:val="001B1E60"/>
    <w:rsid w:val="001D1D79"/>
    <w:rsid w:val="001E1262"/>
    <w:rsid w:val="00242EC5"/>
    <w:rsid w:val="00252DD5"/>
    <w:rsid w:val="002F4C97"/>
    <w:rsid w:val="00321C0D"/>
    <w:rsid w:val="003707A6"/>
    <w:rsid w:val="003773E9"/>
    <w:rsid w:val="003D21F7"/>
    <w:rsid w:val="0040339D"/>
    <w:rsid w:val="004625D3"/>
    <w:rsid w:val="00480520"/>
    <w:rsid w:val="00484B65"/>
    <w:rsid w:val="00493E7B"/>
    <w:rsid w:val="005405FF"/>
    <w:rsid w:val="005A4D9F"/>
    <w:rsid w:val="005C2F6D"/>
    <w:rsid w:val="005D0205"/>
    <w:rsid w:val="005D0FEA"/>
    <w:rsid w:val="00611AB2"/>
    <w:rsid w:val="006204F2"/>
    <w:rsid w:val="0062455D"/>
    <w:rsid w:val="007103B5"/>
    <w:rsid w:val="00734838"/>
    <w:rsid w:val="00793536"/>
    <w:rsid w:val="00794518"/>
    <w:rsid w:val="007A35D5"/>
    <w:rsid w:val="00852E11"/>
    <w:rsid w:val="00863F7F"/>
    <w:rsid w:val="00893D3F"/>
    <w:rsid w:val="008B09B0"/>
    <w:rsid w:val="008B4C99"/>
    <w:rsid w:val="008E2A24"/>
    <w:rsid w:val="008E6CA0"/>
    <w:rsid w:val="00903B7D"/>
    <w:rsid w:val="009072B8"/>
    <w:rsid w:val="0096235D"/>
    <w:rsid w:val="00963A6C"/>
    <w:rsid w:val="009B71A2"/>
    <w:rsid w:val="009B7BCE"/>
    <w:rsid w:val="009B7F87"/>
    <w:rsid w:val="00A05B3A"/>
    <w:rsid w:val="00A15856"/>
    <w:rsid w:val="00A24A3C"/>
    <w:rsid w:val="00A6142C"/>
    <w:rsid w:val="00A61C21"/>
    <w:rsid w:val="00AC2A93"/>
    <w:rsid w:val="00B26490"/>
    <w:rsid w:val="00B32B9B"/>
    <w:rsid w:val="00B41C68"/>
    <w:rsid w:val="00C018ED"/>
    <w:rsid w:val="00C4334E"/>
    <w:rsid w:val="00C530C8"/>
    <w:rsid w:val="00C85435"/>
    <w:rsid w:val="00C95978"/>
    <w:rsid w:val="00CF18FA"/>
    <w:rsid w:val="00CF4803"/>
    <w:rsid w:val="00D2794A"/>
    <w:rsid w:val="00D41087"/>
    <w:rsid w:val="00D4482A"/>
    <w:rsid w:val="00D563FA"/>
    <w:rsid w:val="00D93AD2"/>
    <w:rsid w:val="00DB35CB"/>
    <w:rsid w:val="00DB46E8"/>
    <w:rsid w:val="00E06AE8"/>
    <w:rsid w:val="00E26907"/>
    <w:rsid w:val="00E41723"/>
    <w:rsid w:val="00E76FEB"/>
    <w:rsid w:val="00E95199"/>
    <w:rsid w:val="00EB629F"/>
    <w:rsid w:val="00EF5CA2"/>
    <w:rsid w:val="00F04575"/>
    <w:rsid w:val="00F41B48"/>
    <w:rsid w:val="00FE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3B5"/>
    <w:pPr>
      <w:ind w:left="720"/>
    </w:pPr>
  </w:style>
  <w:style w:type="paragraph" w:styleId="NoSpacing">
    <w:name w:val="No Spacing"/>
    <w:uiPriority w:val="99"/>
    <w:qFormat/>
    <w:rsid w:val="007103B5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E1E43"/>
    <w:rPr>
      <w:rFonts w:cs="Times New Roman"/>
    </w:rPr>
  </w:style>
  <w:style w:type="character" w:styleId="Hyperlink">
    <w:name w:val="Hyperlink"/>
    <w:basedOn w:val="DefaultParagraphFont"/>
    <w:uiPriority w:val="99"/>
    <w:rsid w:val="00FE1E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8543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7%D0%B5%D1%80%D0%BE" TargetMode="External"/><Relationship Id="rId5" Type="http://schemas.openxmlformats.org/officeDocument/2006/relationships/hyperlink" Target="http://ru.wikipedia.org/wiki/%D0%A7%D0%B5%D0%BB%D1%8F%D0%B1%D0%B8%D0%BD%D1%81%D0%BA%D0%B0%D1%8F_%D0%BE%D0%B1%D0%BB%D0%B0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</TotalTime>
  <Pages>6</Pages>
  <Words>1252</Words>
  <Characters>7137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33</cp:revision>
  <cp:lastPrinted>2013-12-08T09:44:00Z</cp:lastPrinted>
  <dcterms:created xsi:type="dcterms:W3CDTF">2013-12-08T05:47:00Z</dcterms:created>
  <dcterms:modified xsi:type="dcterms:W3CDTF">2014-09-11T15:28:00Z</dcterms:modified>
</cp:coreProperties>
</file>