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A" w:rsidRPr="00AB782A" w:rsidRDefault="008328D3" w:rsidP="008328D3">
      <w:pPr>
        <w:jc w:val="center"/>
        <w:rPr>
          <w:b/>
          <w:sz w:val="24"/>
          <w:szCs w:val="24"/>
          <w:u w:val="single"/>
        </w:rPr>
      </w:pPr>
      <w:r w:rsidRPr="00AB782A">
        <w:rPr>
          <w:b/>
          <w:sz w:val="24"/>
          <w:szCs w:val="24"/>
          <w:u w:val="single"/>
        </w:rPr>
        <w:t>ЭЛЕКТРОСТАТИЧЕСКОЕ ПОЛЕ И ЕГО ХАРАКТЕРИСТИКИ</w:t>
      </w:r>
    </w:p>
    <w:p w:rsidR="008328D3" w:rsidRDefault="008328D3" w:rsidP="008328D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Электрическое поле – это…</w:t>
      </w:r>
    </w:p>
    <w:p w:rsidR="008328D3" w:rsidRDefault="008328D3" w:rsidP="008328D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Электростатическое поле – это…</w:t>
      </w:r>
      <w:r w:rsidRPr="008328D3">
        <w:rPr>
          <w:rFonts w:ascii="Arial Narrow" w:hAnsi="Arial Narrow"/>
          <w:b/>
          <w:sz w:val="24"/>
          <w:szCs w:val="24"/>
        </w:rPr>
        <w:t>;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( </w:t>
      </w:r>
      <w:proofErr w:type="gramEnd"/>
      <w:r>
        <w:rPr>
          <w:rFonts w:ascii="Arial Narrow" w:hAnsi="Arial Narrow"/>
          <w:b/>
          <w:sz w:val="24"/>
          <w:szCs w:val="24"/>
        </w:rPr>
        <w:t>источники, свойства, способ обнаружения)</w:t>
      </w:r>
    </w:p>
    <w:p w:rsidR="000420AD" w:rsidRDefault="000420AD" w:rsidP="008328D3">
      <w:pPr>
        <w:jc w:val="center"/>
        <w:rPr>
          <w:b/>
          <w:i/>
          <w:sz w:val="22"/>
          <w:szCs w:val="22"/>
          <w:u w:val="single"/>
        </w:rPr>
      </w:pPr>
    </w:p>
    <w:p w:rsidR="008328D3" w:rsidRDefault="008328D3" w:rsidP="008328D3">
      <w:pPr>
        <w:jc w:val="center"/>
        <w:rPr>
          <w:b/>
          <w:i/>
          <w:sz w:val="22"/>
          <w:szCs w:val="22"/>
          <w:u w:val="single"/>
        </w:rPr>
      </w:pPr>
      <w:r w:rsidRPr="008328D3">
        <w:rPr>
          <w:b/>
          <w:i/>
          <w:sz w:val="22"/>
          <w:szCs w:val="22"/>
          <w:u w:val="single"/>
        </w:rPr>
        <w:t>ОПИСАНИЕ ЭЛЕКТРОСТАТИЧЕСКОГО ПОЛЯ</w:t>
      </w:r>
    </w:p>
    <w:p w:rsidR="008328D3" w:rsidRDefault="008328D3" w:rsidP="008328D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НАПРЯЖЕННОСТЬ</w:t>
      </w:r>
      <w:r>
        <w:rPr>
          <w:rFonts w:ascii="Arial Narrow" w:hAnsi="Arial Narrow"/>
          <w:sz w:val="22"/>
          <w:szCs w:val="22"/>
        </w:rPr>
        <w:t xml:space="preserve"> – это… (силовая характеристика)</w:t>
      </w:r>
    </w:p>
    <w:p w:rsidR="008328D3" w:rsidRPr="003568DC" w:rsidRDefault="003568DC" w:rsidP="008328D3">
      <w:pPr>
        <w:ind w:left="360"/>
        <w:rPr>
          <w:rFonts w:ascii="Arial Narrow" w:hAnsi="Arial Narrow"/>
          <w:sz w:val="22"/>
          <w:szCs w:val="22"/>
        </w:rPr>
      </w:pPr>
      <w:r w:rsidRPr="008328D3">
        <w:rPr>
          <w:rFonts w:ascii="Arial Narrow" w:hAnsi="Arial Narrow"/>
          <w:position w:val="-28"/>
          <w:sz w:val="22"/>
          <w:szCs w:val="22"/>
        </w:rPr>
        <w:object w:dxaOrig="720" w:dyaOrig="700">
          <v:shape id="_x0000_i1025" type="#_x0000_t75" style="width:36pt;height:35.25pt" o:ole="" filled="t" fillcolor="silver">
            <v:imagedata r:id="rId5" o:title=""/>
          </v:shape>
          <o:OLEObject Type="Embed" ProgID="Equation.3" ShapeID="_x0000_i1025" DrawAspect="Content" ObjectID="_1397020538" r:id="rId6"/>
        </w:object>
      </w:r>
      <w:r>
        <w:rPr>
          <w:rFonts w:ascii="Arial Narrow" w:hAnsi="Arial Narrow"/>
          <w:sz w:val="22"/>
          <w:szCs w:val="22"/>
        </w:rPr>
        <w:t xml:space="preserve">,   (если </w:t>
      </w:r>
      <w:r w:rsidRPr="003568DC">
        <w:rPr>
          <w:rFonts w:ascii="Arial Narrow" w:hAnsi="Arial Narrow"/>
          <w:position w:val="-10"/>
          <w:sz w:val="22"/>
          <w:szCs w:val="22"/>
        </w:rPr>
        <w:object w:dxaOrig="580" w:dyaOrig="320">
          <v:shape id="_x0000_i1026" type="#_x0000_t75" style="width:29.25pt;height:15.75pt" o:ole="">
            <v:imagedata r:id="rId7" o:title=""/>
          </v:shape>
          <o:OLEObject Type="Embed" ProgID="Equation.3" ShapeID="_x0000_i1026" DrawAspect="Content" ObjectID="_1397020539" r:id="rId8"/>
        </w:object>
      </w:r>
      <w:r>
        <w:rPr>
          <w:rFonts w:ascii="Arial Narrow" w:hAnsi="Arial Narrow"/>
          <w:sz w:val="22"/>
          <w:szCs w:val="22"/>
        </w:rPr>
        <w:t xml:space="preserve">, то </w:t>
      </w:r>
      <w:r w:rsidRPr="003568DC">
        <w:rPr>
          <w:position w:val="-6"/>
          <w:sz w:val="22"/>
          <w:szCs w:val="22"/>
        </w:rPr>
        <w:object w:dxaOrig="820" w:dyaOrig="340">
          <v:shape id="_x0000_i1027" type="#_x0000_t75" style="width:41.25pt;height:17.25pt" o:ole="">
            <v:imagedata r:id="rId9" o:title=""/>
          </v:shape>
          <o:OLEObject Type="Embed" ProgID="Equation.3" ShapeID="_x0000_i1027" DrawAspect="Content" ObjectID="_1397020540" r:id="rId10"/>
        </w:object>
      </w:r>
      <w:r w:rsidRPr="003568DC">
        <w:rPr>
          <w:sz w:val="22"/>
          <w:szCs w:val="22"/>
        </w:rPr>
        <w:t>)</w:t>
      </w:r>
      <w:r w:rsidRPr="00D667C9">
        <w:rPr>
          <w:sz w:val="22"/>
          <w:szCs w:val="22"/>
        </w:rPr>
        <w:t>;</w:t>
      </w:r>
      <w:r w:rsidRPr="003568D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</w:t>
      </w:r>
      <w:r w:rsidRPr="003568DC">
        <w:rPr>
          <w:sz w:val="22"/>
          <w:szCs w:val="22"/>
        </w:rPr>
        <w:t xml:space="preserve"> </w:t>
      </w:r>
      <w:proofErr w:type="gramStart"/>
      <w:r w:rsidRPr="00D667C9">
        <w:rPr>
          <w:sz w:val="22"/>
          <w:szCs w:val="22"/>
        </w:rPr>
        <w:t xml:space="preserve">[ </w:t>
      </w:r>
      <w:proofErr w:type="gramEnd"/>
      <w:r w:rsidRPr="003568DC">
        <w:rPr>
          <w:sz w:val="22"/>
          <w:szCs w:val="22"/>
        </w:rPr>
        <w:t>Е</w:t>
      </w:r>
      <w:r w:rsidRPr="00D667C9">
        <w:rPr>
          <w:sz w:val="22"/>
          <w:szCs w:val="22"/>
        </w:rPr>
        <w:t xml:space="preserve"> ]</w:t>
      </w:r>
      <w:r>
        <w:rPr>
          <w:rFonts w:ascii="Arial Narrow" w:hAnsi="Arial Narrow"/>
          <w:sz w:val="22"/>
          <w:szCs w:val="22"/>
        </w:rPr>
        <w:t xml:space="preserve"> = </w:t>
      </w:r>
      <w:r w:rsidRPr="003568DC">
        <w:rPr>
          <w:rFonts w:ascii="Arial Narrow" w:hAnsi="Arial Narrow"/>
          <w:position w:val="-28"/>
          <w:sz w:val="22"/>
          <w:szCs w:val="22"/>
        </w:rPr>
        <w:object w:dxaOrig="2640" w:dyaOrig="680">
          <v:shape id="_x0000_i1028" type="#_x0000_t75" style="width:132pt;height:33.75pt" o:ole="">
            <v:imagedata r:id="rId11" o:title=""/>
          </v:shape>
          <o:OLEObject Type="Embed" ProgID="Equation.3" ShapeID="_x0000_i1028" DrawAspect="Content" ObjectID="_1397020541" r:id="rId12"/>
        </w:object>
      </w:r>
    </w:p>
    <w:p w:rsidR="008328D3" w:rsidRDefault="00C42EA2" w:rsidP="008328D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group id="_x0000_s1037" style="position:absolute;left:0;text-align:left;margin-left:350.3pt;margin-top:.35pt;width:144.45pt;height:56.5pt;z-index:251655168" coordorigin="7726,3365" coordsize="2889,1130">
            <v:group id="_x0000_s1032" style="position:absolute;left:7726;top:3704;width:2373;height:791" coordorigin="6935,3478" coordsize="2373,791">
              <v:shape id="_x0000_s1027" style="position:absolute;left:6935;top:3742;width:2373;height:527" coordsize="2373,527" path="m,527c94,338,188,150,452,75,716,,1262,19,1582,75v320,56,659,283,791,339e" filled="f">
                <v:path arrowok="t"/>
              </v:shape>
              <v:line id="_x0000_s1030" style="position:absolute" from="8517,3817" to="9308,4043">
                <v:stroke endarrow="block"/>
              </v:line>
              <v:line id="_x0000_s1031" style="position:absolute;flip:y" from="7161,3478" to="7839,3930">
                <v:stroke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839;top:3704;width:449;height:452" filled="f" stroked="f">
              <v:textbox style="mso-next-textbox:#_x0000_s1033">
                <w:txbxContent>
                  <w:p w:rsidR="00B01644" w:rsidRDefault="00B01644">
                    <w:r>
                      <w:t>А</w:t>
                    </w:r>
                  </w:p>
                </w:txbxContent>
              </v:textbox>
            </v:shape>
            <v:shape id="_x0000_s1034" type="#_x0000_t202" style="position:absolute;left:9421;top:3817;width:449;height:452" filled="f" stroked="f">
              <v:textbox style="mso-next-textbox:#_x0000_s1034">
                <w:txbxContent>
                  <w:p w:rsidR="00B01644" w:rsidRDefault="00B01644" w:rsidP="00B01644">
                    <w:r>
                      <w:t>В</w:t>
                    </w:r>
                  </w:p>
                </w:txbxContent>
              </v:textbox>
            </v:shape>
            <v:shape id="_x0000_s1035" type="#_x0000_t202" style="position:absolute;left:8517;top:3365;width:635;height:520;mso-wrap-style:none" filled="f" stroked="f">
              <v:textbox style="mso-fit-shape-to-text:t">
                <w:txbxContent>
                  <w:p w:rsidR="00C42EA2" w:rsidRPr="00C42EA2" w:rsidRDefault="00C42EA2" w:rsidP="00C42EA2">
                    <w:r w:rsidRPr="00C42EA2">
                      <w:rPr>
                        <w:position w:val="-10"/>
                      </w:rPr>
                      <w:object w:dxaOrig="340" w:dyaOrig="380">
                        <v:shape id="_x0000_i1045" type="#_x0000_t75" style="width:17.25pt;height:18.75pt" o:ole="">
                          <v:imagedata r:id="rId13" o:title=""/>
                        </v:shape>
                        <o:OLEObject Type="Embed" ProgID="Equation.3" ShapeID="_x0000_i1045" DrawAspect="Content" ObjectID="_1397020557" r:id="rId14"/>
                      </w:object>
                    </w:r>
                  </w:p>
                </w:txbxContent>
              </v:textbox>
            </v:shape>
            <v:shape id="_x0000_s1036" type="#_x0000_t202" style="position:absolute;left:9986;top:3930;width:629;height:524;mso-wrap-style:none" filled="f" stroked="f">
              <v:textbox style="mso-fit-shape-to-text:t">
                <w:txbxContent>
                  <w:p w:rsidR="00C42EA2" w:rsidRDefault="00C42EA2" w:rsidP="00C42EA2">
                    <w:r w:rsidRPr="00C42EA2">
                      <w:rPr>
                        <w:position w:val="-10"/>
                      </w:rPr>
                      <w:object w:dxaOrig="340" w:dyaOrig="380">
                        <v:shape id="_x0000_i1046" type="#_x0000_t75" style="width:17.25pt;height:18.75pt" o:ole="">
                          <v:imagedata r:id="rId15" o:title=""/>
                        </v:shape>
                        <o:OLEObject Type="Embed" ProgID="Equation.3" ShapeID="_x0000_i1046" DrawAspect="Content" ObjectID="_1397020558" r:id="rId16"/>
                      </w:object>
                    </w:r>
                  </w:p>
                </w:txbxContent>
              </v:textbox>
            </v:shape>
          </v:group>
        </w:pict>
      </w:r>
      <w:r w:rsidR="002E36EF">
        <w:rPr>
          <w:rFonts w:ascii="Arial Narrow" w:hAnsi="Arial Narrow"/>
          <w:sz w:val="22"/>
          <w:szCs w:val="22"/>
        </w:rPr>
        <w:t>Изображение</w:t>
      </w:r>
      <w:r w:rsidR="002E36EF" w:rsidRPr="002E36EF">
        <w:rPr>
          <w:rFonts w:ascii="Arial Narrow" w:hAnsi="Arial Narrow"/>
          <w:sz w:val="22"/>
          <w:szCs w:val="22"/>
        </w:rPr>
        <w:t>:</w:t>
      </w:r>
      <w:r w:rsidR="002E36EF">
        <w:rPr>
          <w:rFonts w:ascii="Arial Narrow" w:hAnsi="Arial Narrow"/>
          <w:sz w:val="22"/>
          <w:szCs w:val="22"/>
        </w:rPr>
        <w:t xml:space="preserve">  </w:t>
      </w:r>
      <w:r w:rsidR="002E36EF" w:rsidRPr="00833453">
        <w:rPr>
          <w:rFonts w:ascii="Arial Narrow" w:hAnsi="Arial Narrow"/>
          <w:b/>
          <w:sz w:val="24"/>
          <w:szCs w:val="24"/>
          <w:u w:val="single"/>
        </w:rPr>
        <w:t>силовые линии</w:t>
      </w:r>
      <w:r w:rsidR="002E36EF">
        <w:rPr>
          <w:rFonts w:ascii="Arial Narrow" w:hAnsi="Arial Narrow"/>
          <w:sz w:val="22"/>
          <w:szCs w:val="22"/>
        </w:rPr>
        <w:t xml:space="preserve"> – …</w:t>
      </w:r>
    </w:p>
    <w:p w:rsidR="002E36EF" w:rsidRPr="002E36EF" w:rsidRDefault="002E36EF" w:rsidP="002E36EF">
      <w:pPr>
        <w:ind w:left="1650"/>
        <w:rPr>
          <w:rFonts w:ascii="Arial Narrow" w:hAnsi="Arial Narrow"/>
          <w:sz w:val="22"/>
          <w:szCs w:val="22"/>
          <w:u w:val="single"/>
        </w:rPr>
      </w:pPr>
      <w:r w:rsidRPr="002E36EF">
        <w:rPr>
          <w:rFonts w:ascii="Arial Narrow" w:hAnsi="Arial Narrow"/>
          <w:sz w:val="22"/>
          <w:szCs w:val="22"/>
          <w:u w:val="single"/>
        </w:rPr>
        <w:t xml:space="preserve">Свойства силовых линий:   </w:t>
      </w:r>
      <w:r w:rsidR="00C42EA2">
        <w:rPr>
          <w:rFonts w:ascii="Arial Narrow" w:hAnsi="Arial Narrow"/>
          <w:sz w:val="22"/>
          <w:szCs w:val="22"/>
          <w:u w:val="single"/>
        </w:rPr>
        <w:t xml:space="preserve">  </w:t>
      </w:r>
    </w:p>
    <w:p w:rsidR="002E36EF" w:rsidRPr="002E36EF" w:rsidRDefault="002E36EF" w:rsidP="002E36EF">
      <w:pPr>
        <w:numPr>
          <w:ilvl w:val="1"/>
          <w:numId w:val="1"/>
        </w:numPr>
        <w:tabs>
          <w:tab w:val="clear" w:pos="1440"/>
          <w:tab w:val="num" w:pos="720"/>
        </w:tabs>
        <w:ind w:left="5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начало - +</w:t>
      </w:r>
      <w:r>
        <w:rPr>
          <w:rFonts w:ascii="Arial Narrow" w:hAnsi="Arial Narrow"/>
          <w:sz w:val="22"/>
          <w:szCs w:val="22"/>
          <w:lang w:val="en-US"/>
        </w:rPr>
        <w:t>q</w:t>
      </w:r>
      <w:r>
        <w:rPr>
          <w:rFonts w:ascii="Arial Narrow" w:hAnsi="Arial Narrow"/>
          <w:sz w:val="22"/>
          <w:szCs w:val="22"/>
        </w:rPr>
        <w:t>, конец –</w:t>
      </w:r>
      <w:r>
        <w:rPr>
          <w:rFonts w:ascii="Arial Narrow" w:hAnsi="Arial Narrow"/>
          <w:sz w:val="22"/>
          <w:szCs w:val="22"/>
          <w:lang w:val="en-US"/>
        </w:rPr>
        <w:t>q</w:t>
      </w:r>
      <w:r>
        <w:rPr>
          <w:rFonts w:ascii="Arial Narrow" w:hAnsi="Arial Narrow"/>
          <w:sz w:val="22"/>
          <w:szCs w:val="22"/>
        </w:rPr>
        <w:t xml:space="preserve"> или ∞</w:t>
      </w:r>
      <w:r w:rsidR="00833453" w:rsidRPr="00833453">
        <w:rPr>
          <w:rFonts w:ascii="Arial Narrow" w:hAnsi="Arial Narrow"/>
          <w:sz w:val="22"/>
          <w:szCs w:val="22"/>
        </w:rPr>
        <w:t>:</w:t>
      </w:r>
      <w:r w:rsidR="00833453">
        <w:rPr>
          <w:rFonts w:ascii="Arial Narrow" w:hAnsi="Arial Narrow"/>
          <w:sz w:val="22"/>
          <w:szCs w:val="22"/>
        </w:rPr>
        <w:t xml:space="preserve"> совпадают по направлению </w:t>
      </w:r>
      <w:proofErr w:type="gramStart"/>
      <w:r w:rsidR="00833453">
        <w:rPr>
          <w:rFonts w:ascii="Arial Narrow" w:hAnsi="Arial Narrow"/>
          <w:sz w:val="22"/>
          <w:szCs w:val="22"/>
        </w:rPr>
        <w:t>с</w:t>
      </w:r>
      <w:proofErr w:type="gramEnd"/>
      <w:r w:rsidR="00833453">
        <w:rPr>
          <w:rFonts w:ascii="Arial Narrow" w:hAnsi="Arial Narrow"/>
          <w:sz w:val="22"/>
          <w:szCs w:val="22"/>
        </w:rPr>
        <w:t xml:space="preserve"> </w:t>
      </w:r>
      <w:r w:rsidR="00833453" w:rsidRPr="00833453">
        <w:rPr>
          <w:rFonts w:ascii="Arial Narrow" w:hAnsi="Arial Narrow"/>
          <w:position w:val="-4"/>
          <w:sz w:val="22"/>
          <w:szCs w:val="22"/>
        </w:rPr>
        <w:object w:dxaOrig="240" w:dyaOrig="320">
          <v:shape id="_x0000_i1035" type="#_x0000_t75" style="width:12pt;height:15.75pt" o:ole="">
            <v:imagedata r:id="rId17" o:title=""/>
          </v:shape>
          <o:OLEObject Type="Embed" ProgID="Equation.3" ShapeID="_x0000_i1035" DrawAspect="Content" ObjectID="_1397020542" r:id="rId18"/>
        </w:object>
      </w:r>
      <w:r w:rsidRPr="002E36EF">
        <w:rPr>
          <w:rFonts w:ascii="Arial Narrow" w:hAnsi="Arial Narrow"/>
          <w:sz w:val="22"/>
          <w:szCs w:val="22"/>
        </w:rPr>
        <w:t>;</w:t>
      </w:r>
    </w:p>
    <w:p w:rsidR="002E36EF" w:rsidRDefault="002E36EF" w:rsidP="002E36EF">
      <w:pPr>
        <w:numPr>
          <w:ilvl w:val="1"/>
          <w:numId w:val="1"/>
        </w:numPr>
        <w:tabs>
          <w:tab w:val="clear" w:pos="1440"/>
          <w:tab w:val="num" w:pos="720"/>
        </w:tabs>
        <w:ind w:left="5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перпендикулярны поверхности проводника</w:t>
      </w:r>
      <w:r>
        <w:rPr>
          <w:rFonts w:ascii="Arial Narrow" w:hAnsi="Arial Narrow"/>
          <w:sz w:val="22"/>
          <w:szCs w:val="22"/>
          <w:lang w:val="en-US"/>
        </w:rPr>
        <w:t>;</w:t>
      </w:r>
      <w:r>
        <w:rPr>
          <w:rFonts w:ascii="Arial Narrow" w:hAnsi="Arial Narrow"/>
          <w:sz w:val="22"/>
          <w:szCs w:val="22"/>
        </w:rPr>
        <w:t xml:space="preserve">                                         </w:t>
      </w:r>
    </w:p>
    <w:p w:rsidR="002E36EF" w:rsidRPr="002E36EF" w:rsidRDefault="002E36EF" w:rsidP="002E36EF">
      <w:pPr>
        <w:numPr>
          <w:ilvl w:val="1"/>
          <w:numId w:val="1"/>
        </w:numPr>
        <w:tabs>
          <w:tab w:val="clear" w:pos="1440"/>
          <w:tab w:val="num" w:pos="720"/>
        </w:tabs>
        <w:ind w:left="54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линии одного и того же поля не пересекаются.</w:t>
      </w:r>
    </w:p>
    <w:p w:rsidR="00833453" w:rsidRPr="00833453" w:rsidRDefault="00833453" w:rsidP="008328D3">
      <w:pPr>
        <w:ind w:left="360"/>
        <w:rPr>
          <w:rFonts w:ascii="Arial Narrow" w:hAnsi="Arial Narrow"/>
          <w:i/>
          <w:sz w:val="22"/>
          <w:szCs w:val="22"/>
        </w:rPr>
      </w:pPr>
      <w:r w:rsidRPr="00833453">
        <w:rPr>
          <w:rFonts w:ascii="Arial Narrow" w:hAnsi="Arial Narrow"/>
          <w:i/>
          <w:sz w:val="22"/>
          <w:szCs w:val="22"/>
        </w:rPr>
        <w:t xml:space="preserve">         Привести примеры изображения полей наиболее часто встречающихся источников поля                 </w:t>
      </w:r>
    </w:p>
    <w:p w:rsidR="00833453" w:rsidRDefault="008E625B" w:rsidP="00833453">
      <w:pPr>
        <w:ind w:left="360" w:firstLine="13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group id="_x0000_s1066" style="position:absolute;left:0;text-align:left;margin-left:333.35pt;margin-top:10.15pt;width:107.5pt;height:79.1pt;z-index:251659264" coordorigin="7387,5625" coordsize="2150,1582">
            <v:oval id="_x0000_s1042" style="position:absolute;left:7726;top:6529;width:113;height:119"/>
            <v:oval id="_x0000_s1043" style="position:absolute;left:8743;top:6755;width:113;height:117"/>
            <v:line id="_x0000_s1046" style="position:absolute;flip:x y" from="8291,6416" to="8743,6755"/>
            <v:line id="_x0000_s1047" style="position:absolute;flip:y" from="7839,6416" to="8291,6529"/>
            <v:line id="_x0000_s1053" style="position:absolute;flip:y" from="8291,6303" to="9082,6416" strokeweight="1.5pt">
              <v:stroke endarrow="block"/>
            </v:line>
            <v:line id="_x0000_s1054" style="position:absolute;flip:x y" from="7952,6190" to="8291,6416" strokeweight="1.5pt">
              <v:stroke endarrow="block"/>
            </v:line>
            <v:line id="_x0000_s1058" style="position:absolute;flip:x y" from="8743,6077" to="9082,6303">
              <v:stroke dashstyle="1 1"/>
            </v:line>
            <v:line id="_x0000_s1059" style="position:absolute;flip:y" from="7952,6077" to="8743,6190">
              <v:stroke dashstyle="1 1"/>
            </v:line>
            <v:line id="_x0000_s1060" style="position:absolute;flip:y" from="8291,6077" to="8743,6416" strokeweight="2.25pt">
              <v:stroke endarrow="block"/>
            </v:line>
            <v:shape id="_x0000_s1061" type="#_x0000_t202" style="position:absolute;left:7387;top:6529;width:565;height:452" filled="f" stroked="f">
              <v:textbox>
                <w:txbxContent>
                  <w:p w:rsidR="005517C6" w:rsidRPr="005517C6" w:rsidRDefault="005517C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8630;top:6755;width:565;height:452" filled="f" stroked="f">
              <v:textbox>
                <w:txbxContent>
                  <w:p w:rsidR="005517C6" w:rsidRPr="005517C6" w:rsidRDefault="005517C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8969;top:6190;width:568;height:524;mso-wrap-style:none" filled="f" stroked="f">
              <v:textbox style="mso-fit-shape-to-text:t">
                <w:txbxContent>
                  <w:p w:rsidR="005517C6" w:rsidRPr="005517C6" w:rsidRDefault="005517C6" w:rsidP="005517C6">
                    <w:pPr>
                      <w:rPr>
                        <w:lang w:val="en-US"/>
                      </w:rPr>
                    </w:pPr>
                    <w:r w:rsidRPr="005517C6">
                      <w:rPr>
                        <w:position w:val="-10"/>
                        <w:lang w:val="en-US"/>
                      </w:rPr>
                      <w:object w:dxaOrig="279" w:dyaOrig="380">
                        <v:shape id="_x0000_i1044" type="#_x0000_t75" style="width:14.25pt;height:18.75pt" o:ole="">
                          <v:imagedata r:id="rId19" o:title=""/>
                        </v:shape>
                        <o:OLEObject Type="Embed" ProgID="Equation.3" ShapeID="_x0000_i1044" DrawAspect="Content" ObjectID="_1397020559" r:id="rId20"/>
                      </w:object>
                    </w:r>
                  </w:p>
                </w:txbxContent>
              </v:textbox>
            </v:shape>
            <v:shape id="_x0000_s1064" type="#_x0000_t202" style="position:absolute;left:7500;top:5964;width:609;height:524;mso-wrap-style:none" filled="f" stroked="f">
              <v:textbox style="mso-fit-shape-to-text:t">
                <w:txbxContent>
                  <w:p w:rsidR="005517C6" w:rsidRDefault="008E625B" w:rsidP="005517C6">
                    <w:r w:rsidRPr="005517C6">
                      <w:rPr>
                        <w:position w:val="-10"/>
                      </w:rPr>
                      <w:object w:dxaOrig="320" w:dyaOrig="380">
                        <v:shape id="_x0000_i1047" type="#_x0000_t75" style="width:15.75pt;height:18.75pt" o:ole="">
                          <v:imagedata r:id="rId21" o:title=""/>
                        </v:shape>
                        <o:OLEObject Type="Embed" ProgID="Equation.3" ShapeID="_x0000_i1047" DrawAspect="Content" ObjectID="_1397020560" r:id="rId22"/>
                      </w:object>
                    </w:r>
                  </w:p>
                </w:txbxContent>
              </v:textbox>
            </v:shape>
            <v:shape id="_x0000_s1065" type="#_x0000_t202" style="position:absolute;left:8630;top:5625;width:529;height:464;mso-wrap-style:none" filled="f" stroked="f">
              <v:textbox style="mso-fit-shape-to-text:t">
                <w:txbxContent>
                  <w:p w:rsidR="005517C6" w:rsidRDefault="008E625B" w:rsidP="005517C6">
                    <w:r w:rsidRPr="005517C6">
                      <w:rPr>
                        <w:position w:val="-4"/>
                      </w:rPr>
                      <w:object w:dxaOrig="240" w:dyaOrig="320">
                        <v:shape id="_x0000_i1048" type="#_x0000_t75" style="width:12pt;height:15.75pt" o:ole="">
                          <v:imagedata r:id="rId23" o:title=""/>
                        </v:shape>
                        <o:OLEObject Type="Embed" ProgID="Equation.3" ShapeID="_x0000_i1048" DrawAspect="Content" ObjectID="_1397020561" r:id="rId24"/>
                      </w:object>
                    </w:r>
                  </w:p>
                </w:txbxContent>
              </v:textbox>
            </v:shape>
          </v:group>
        </w:pict>
      </w:r>
      <w:r w:rsidR="00833453" w:rsidRPr="00833453">
        <w:rPr>
          <w:rFonts w:ascii="Arial Narrow" w:hAnsi="Arial Narrow"/>
          <w:b/>
          <w:sz w:val="22"/>
          <w:szCs w:val="22"/>
          <w:u w:val="single"/>
        </w:rPr>
        <w:t>Однородное электростатическое поле</w:t>
      </w:r>
      <w:r w:rsidR="00833453">
        <w:rPr>
          <w:rFonts w:ascii="Arial Narrow" w:hAnsi="Arial Narrow"/>
          <w:sz w:val="22"/>
          <w:szCs w:val="22"/>
        </w:rPr>
        <w:t xml:space="preserve"> – это…</w:t>
      </w:r>
    </w:p>
    <w:p w:rsidR="00D667C9" w:rsidRPr="00833453" w:rsidRDefault="00833453" w:rsidP="00833453">
      <w:pPr>
        <w:ind w:left="360" w:firstLine="1335"/>
        <w:rPr>
          <w:rFonts w:ascii="Arial Narrow" w:hAnsi="Arial Narrow"/>
          <w:sz w:val="22"/>
          <w:szCs w:val="22"/>
          <w:u w:val="single"/>
        </w:rPr>
      </w:pPr>
      <w:r w:rsidRPr="00833453">
        <w:rPr>
          <w:rFonts w:ascii="Arial Narrow" w:hAnsi="Arial Narrow"/>
          <w:b/>
          <w:sz w:val="22"/>
          <w:szCs w:val="22"/>
          <w:u w:val="single"/>
        </w:rPr>
        <w:t>Принцип суперпозиции</w:t>
      </w:r>
      <w:r w:rsidRPr="008E625B">
        <w:rPr>
          <w:rFonts w:ascii="Arial Narrow" w:hAnsi="Arial Narrow"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  <w:u w:val="single"/>
        </w:rPr>
        <w:t xml:space="preserve"> …</w:t>
      </w:r>
    </w:p>
    <w:p w:rsidR="00C42EA2" w:rsidRDefault="006A7849" w:rsidP="008328D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41" style="position:absolute;left:0;text-align:left;margin-left:11.3pt;margin-top:7.5pt;width:158.2pt;height:39.55pt;z-index:-251658240"/>
        </w:pict>
      </w:r>
    </w:p>
    <w:p w:rsidR="00833453" w:rsidRPr="00B20BE5" w:rsidRDefault="00B20BE5" w:rsidP="008328D3">
      <w:pPr>
        <w:ind w:left="360"/>
        <w:rPr>
          <w:rFonts w:ascii="Arial Narrow" w:hAnsi="Arial Narrow"/>
          <w:lang w:val="en-US"/>
        </w:rPr>
      </w:pPr>
      <w:r w:rsidRPr="00833453">
        <w:rPr>
          <w:rFonts w:ascii="Arial Narrow" w:hAnsi="Arial Narrow"/>
          <w:position w:val="-12"/>
          <w:sz w:val="22"/>
          <w:szCs w:val="22"/>
        </w:rPr>
        <w:object w:dxaOrig="2100" w:dyaOrig="400">
          <v:shape id="_x0000_i1029" type="#_x0000_t75" style="width:147pt;height:28.5pt" o:ole="">
            <v:imagedata r:id="rId25" o:title=""/>
          </v:shape>
          <o:OLEObject Type="Embed" ProgID="Equation.3" ShapeID="_x0000_i1029" DrawAspect="Content" ObjectID="_1397020543" r:id="rId26"/>
        </w:object>
      </w:r>
      <w:r>
        <w:rPr>
          <w:rFonts w:ascii="Arial Narrow" w:hAnsi="Arial Narrow"/>
          <w:sz w:val="22"/>
          <w:szCs w:val="22"/>
        </w:rPr>
        <w:t xml:space="preserve">    </w:t>
      </w:r>
      <w:r w:rsidRPr="00FD0CD5">
        <w:rPr>
          <w:b/>
          <w:i/>
        </w:rPr>
        <w:t>векторная сумма</w:t>
      </w:r>
      <w:proofErr w:type="gramStart"/>
      <w:r w:rsidRPr="00FD0CD5">
        <w:rPr>
          <w:b/>
          <w:i/>
          <w:lang w:val="en-US"/>
        </w:rPr>
        <w:t xml:space="preserve"> </w:t>
      </w:r>
      <w:r w:rsidRPr="00FD0CD5">
        <w:rPr>
          <w:b/>
          <w:i/>
        </w:rPr>
        <w:t>!</w:t>
      </w:r>
      <w:proofErr w:type="gramEnd"/>
      <w:r>
        <w:rPr>
          <w:rFonts w:ascii="Arial Narrow" w:hAnsi="Arial Narrow"/>
          <w:b/>
          <w:i/>
          <w:lang w:val="en-US"/>
        </w:rPr>
        <w:t xml:space="preserve">                            </w:t>
      </w:r>
    </w:p>
    <w:p w:rsidR="00833453" w:rsidRDefault="00833453" w:rsidP="008328D3">
      <w:pPr>
        <w:ind w:left="360"/>
        <w:rPr>
          <w:rFonts w:ascii="Arial Narrow" w:hAnsi="Arial Narrow"/>
          <w:sz w:val="22"/>
          <w:szCs w:val="22"/>
        </w:rPr>
      </w:pPr>
    </w:p>
    <w:p w:rsidR="00D667C9" w:rsidRDefault="00D667C9" w:rsidP="00D667C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ПОТЕНЦИАЛ  </w:t>
      </w:r>
      <w:r>
        <w:rPr>
          <w:rFonts w:ascii="Arial Narrow" w:hAnsi="Arial Narrow"/>
          <w:sz w:val="22"/>
          <w:szCs w:val="22"/>
        </w:rPr>
        <w:t>– это… (энергетическая  характеристика)</w:t>
      </w:r>
    </w:p>
    <w:p w:rsidR="00D667C9" w:rsidRPr="00E502AE" w:rsidRDefault="00C42EA2" w:rsidP="00D667C9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40" style="position:absolute;left:0;text-align:left;z-index:251657216" from="350.3pt,6.85pt" to="350.3pt,74.65pt" strokeweight="1.5pt"/>
        </w:pict>
      </w:r>
      <w:r>
        <w:rPr>
          <w:rFonts w:ascii="Arial Narrow" w:hAnsi="Arial Narrow"/>
          <w:noProof/>
          <w:sz w:val="22"/>
          <w:szCs w:val="22"/>
        </w:rPr>
        <w:pict>
          <v:line id="_x0000_s1039" style="position:absolute;left:0;text-align:left;z-index:251656192" from="175.15pt,6.85pt" to="175.15pt,74.65pt" strokeweight="1.5pt"/>
        </w:pict>
      </w:r>
      <w:proofErr w:type="gramStart"/>
      <w:r w:rsidR="00810886" w:rsidRPr="00D667C9">
        <w:rPr>
          <w:rFonts w:ascii="Arial Narrow" w:hAnsi="Arial Narrow"/>
          <w:position w:val="-28"/>
          <w:sz w:val="22"/>
          <w:szCs w:val="22"/>
        </w:rPr>
        <w:object w:dxaOrig="800" w:dyaOrig="700">
          <v:shape id="_x0000_i1030" type="#_x0000_t75" style="width:39.75pt;height:35.25pt" o:ole="" filled="t" fillcolor="silver">
            <v:imagedata r:id="rId27" o:title=""/>
          </v:shape>
          <o:OLEObject Type="Embed" ProgID="Equation.3" ShapeID="_x0000_i1030" DrawAspect="Content" ObjectID="_1397020544" r:id="rId28"/>
        </w:object>
      </w:r>
      <w:r w:rsidR="00810886">
        <w:rPr>
          <w:rFonts w:ascii="Arial Narrow" w:hAnsi="Arial Narrow"/>
          <w:sz w:val="22"/>
          <w:szCs w:val="22"/>
        </w:rPr>
        <w:t xml:space="preserve">, (если </w:t>
      </w:r>
      <w:r w:rsidR="00810886" w:rsidRPr="007102E2">
        <w:rPr>
          <w:rFonts w:ascii="Arial Narrow" w:hAnsi="Arial Narrow"/>
          <w:i/>
          <w:sz w:val="22"/>
          <w:szCs w:val="22"/>
          <w:lang w:val="en-US"/>
        </w:rPr>
        <w:t>q</w:t>
      </w:r>
      <w:r w:rsidR="00810886" w:rsidRPr="00810886">
        <w:rPr>
          <w:rFonts w:ascii="Arial Narrow" w:hAnsi="Arial Narrow"/>
          <w:sz w:val="22"/>
          <w:szCs w:val="22"/>
        </w:rPr>
        <w:t xml:space="preserve"> &gt; 0</w:t>
      </w:r>
      <w:r w:rsidR="00810886">
        <w:rPr>
          <w:rFonts w:ascii="Arial Narrow" w:hAnsi="Arial Narrow"/>
          <w:sz w:val="22"/>
          <w:szCs w:val="22"/>
        </w:rPr>
        <w:t>,</w:t>
      </w:r>
      <w:r w:rsidR="00810886" w:rsidRPr="00E502AE">
        <w:rPr>
          <w:rFonts w:ascii="Arial Narrow" w:hAnsi="Arial Narrow"/>
          <w:sz w:val="22"/>
          <w:szCs w:val="22"/>
        </w:rPr>
        <w:t xml:space="preserve"> </w:t>
      </w:r>
      <w:r w:rsidR="00810886">
        <w:rPr>
          <w:rFonts w:ascii="Arial Narrow" w:hAnsi="Arial Narrow"/>
          <w:sz w:val="22"/>
          <w:szCs w:val="22"/>
        </w:rPr>
        <w:t xml:space="preserve">то </w:t>
      </w:r>
      <w:proofErr w:type="spellStart"/>
      <w:r w:rsidR="00E502AE" w:rsidRPr="007102E2">
        <w:rPr>
          <w:rFonts w:ascii="Arial Narrow" w:hAnsi="Arial Narrow"/>
          <w:i/>
          <w:sz w:val="22"/>
          <w:szCs w:val="22"/>
        </w:rPr>
        <w:t>φ</w:t>
      </w:r>
      <w:proofErr w:type="spellEnd"/>
      <w:r w:rsidR="00E502AE">
        <w:rPr>
          <w:rFonts w:ascii="Arial Narrow" w:hAnsi="Arial Narrow"/>
          <w:sz w:val="22"/>
          <w:szCs w:val="22"/>
        </w:rPr>
        <w:t xml:space="preserve"> </w:t>
      </w:r>
      <w:r w:rsidR="00E502AE" w:rsidRPr="00E502AE">
        <w:rPr>
          <w:rFonts w:ascii="Arial Narrow" w:hAnsi="Arial Narrow"/>
          <w:sz w:val="22"/>
          <w:szCs w:val="22"/>
        </w:rPr>
        <w:t>&gt;</w:t>
      </w:r>
      <w:r w:rsidR="00E502AE">
        <w:rPr>
          <w:rFonts w:ascii="Arial Narrow" w:hAnsi="Arial Narrow"/>
          <w:sz w:val="22"/>
          <w:szCs w:val="22"/>
        </w:rPr>
        <w:t xml:space="preserve"> 0</w:t>
      </w:r>
      <w:r w:rsidR="00E502AE" w:rsidRPr="00E502AE">
        <w:rPr>
          <w:rFonts w:ascii="Arial Narrow" w:hAnsi="Arial Narrow"/>
          <w:sz w:val="22"/>
          <w:szCs w:val="22"/>
        </w:rPr>
        <w:t>;</w:t>
      </w:r>
      <w:r w:rsidR="00E502AE">
        <w:rPr>
          <w:rFonts w:ascii="Arial Narrow" w:hAnsi="Arial Narrow"/>
          <w:sz w:val="22"/>
          <w:szCs w:val="22"/>
        </w:rPr>
        <w:t xml:space="preserve">                   нулевой уровень отсчета</w:t>
      </w:r>
      <w:r w:rsidR="00E502AE">
        <w:rPr>
          <w:i/>
          <w:sz w:val="22"/>
          <w:szCs w:val="22"/>
        </w:rPr>
        <w:t xml:space="preserve"> Е</w:t>
      </w:r>
      <w:r w:rsidR="00E502AE">
        <w:rPr>
          <w:i/>
          <w:sz w:val="22"/>
          <w:szCs w:val="22"/>
          <w:vertAlign w:val="subscript"/>
        </w:rPr>
        <w:t>р</w:t>
      </w:r>
      <w:r w:rsidR="00E502AE">
        <w:rPr>
          <w:rFonts w:ascii="Arial Narrow" w:hAnsi="Arial Narrow"/>
          <w:sz w:val="22"/>
          <w:szCs w:val="22"/>
        </w:rPr>
        <w:t xml:space="preserve"> </w:t>
      </w:r>
      <w:r w:rsidR="00E502AE" w:rsidRPr="00E502AE">
        <w:rPr>
          <w:rFonts w:ascii="Arial Narrow" w:hAnsi="Arial Narrow"/>
          <w:sz w:val="22"/>
          <w:szCs w:val="22"/>
        </w:rPr>
        <w:t>:</w:t>
      </w:r>
      <w:r w:rsidR="00E502AE">
        <w:rPr>
          <w:rFonts w:ascii="Arial Narrow" w:hAnsi="Arial Narrow"/>
          <w:sz w:val="22"/>
          <w:szCs w:val="22"/>
        </w:rPr>
        <w:t xml:space="preserve">                      </w:t>
      </w:r>
      <w:r w:rsidR="00E502AE" w:rsidRPr="00E502AE">
        <w:rPr>
          <w:rFonts w:ascii="Arial Narrow" w:hAnsi="Arial Narrow"/>
          <w:sz w:val="22"/>
          <w:szCs w:val="22"/>
        </w:rPr>
        <w:t>[</w:t>
      </w:r>
      <w:r w:rsidR="00E502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502AE">
        <w:rPr>
          <w:rFonts w:ascii="Arial Narrow" w:hAnsi="Arial Narrow"/>
          <w:sz w:val="22"/>
          <w:szCs w:val="22"/>
        </w:rPr>
        <w:t>φ</w:t>
      </w:r>
      <w:proofErr w:type="spellEnd"/>
      <w:r w:rsidR="00E502AE" w:rsidRPr="00E502AE">
        <w:rPr>
          <w:rFonts w:ascii="Arial Narrow" w:hAnsi="Arial Narrow"/>
          <w:sz w:val="22"/>
          <w:szCs w:val="22"/>
        </w:rPr>
        <w:t xml:space="preserve"> ]</w:t>
      </w:r>
      <w:r w:rsidR="00E502AE">
        <w:rPr>
          <w:rFonts w:ascii="Arial Narrow" w:hAnsi="Arial Narrow"/>
          <w:sz w:val="22"/>
          <w:szCs w:val="22"/>
        </w:rPr>
        <w:t xml:space="preserve">  =</w:t>
      </w:r>
      <w:r w:rsidR="00E502AE" w:rsidRPr="00E502AE">
        <w:rPr>
          <w:rFonts w:ascii="Arial Narrow" w:hAnsi="Arial Narrow"/>
          <w:position w:val="-24"/>
          <w:sz w:val="22"/>
          <w:szCs w:val="22"/>
        </w:rPr>
        <w:object w:dxaOrig="540" w:dyaOrig="620">
          <v:shape id="_x0000_i1031" type="#_x0000_t75" style="width:27pt;height:30.75pt" o:ole="">
            <v:imagedata r:id="rId29" o:title=""/>
          </v:shape>
          <o:OLEObject Type="Embed" ProgID="Equation.3" ShapeID="_x0000_i1031" DrawAspect="Content" ObjectID="_1397020545" r:id="rId30"/>
        </w:object>
      </w:r>
      <w:r w:rsidR="00E502AE">
        <w:rPr>
          <w:rFonts w:ascii="Arial Narrow" w:hAnsi="Arial Narrow"/>
          <w:sz w:val="22"/>
          <w:szCs w:val="22"/>
        </w:rPr>
        <w:t xml:space="preserve"> = </w:t>
      </w:r>
      <w:r w:rsidR="00E502AE">
        <w:rPr>
          <w:i/>
          <w:sz w:val="22"/>
          <w:szCs w:val="22"/>
        </w:rPr>
        <w:t>вольт (В)</w:t>
      </w:r>
      <w:r w:rsidR="00E502AE">
        <w:rPr>
          <w:rFonts w:ascii="Arial Narrow" w:hAnsi="Arial Narrow"/>
          <w:sz w:val="22"/>
          <w:szCs w:val="22"/>
        </w:rPr>
        <w:t xml:space="preserve">                    </w:t>
      </w:r>
      <w:proofErr w:type="gramEnd"/>
    </w:p>
    <w:p w:rsidR="00D667C9" w:rsidRPr="00E502AE" w:rsidRDefault="00E502AE" w:rsidP="008328D3">
      <w:pPr>
        <w:ind w:left="360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  <w:proofErr w:type="gramStart"/>
      <w:r w:rsidRPr="007102E2">
        <w:rPr>
          <w:rFonts w:ascii="Arial Narrow" w:hAnsi="Arial Narrow"/>
          <w:i/>
          <w:sz w:val="22"/>
          <w:szCs w:val="22"/>
          <w:lang w:val="en-US"/>
        </w:rPr>
        <w:t>q</w:t>
      </w:r>
      <w:proofErr w:type="gramEnd"/>
      <w:r w:rsidRPr="00810886">
        <w:rPr>
          <w:rFonts w:ascii="Arial Narrow" w:hAnsi="Arial Narrow"/>
          <w:sz w:val="22"/>
          <w:szCs w:val="22"/>
        </w:rPr>
        <w:t xml:space="preserve"> </w:t>
      </w:r>
      <w:r w:rsidRPr="00E502AE">
        <w:rPr>
          <w:rFonts w:ascii="Arial Narrow" w:hAnsi="Arial Narrow"/>
          <w:sz w:val="22"/>
          <w:szCs w:val="22"/>
        </w:rPr>
        <w:t>&lt;</w:t>
      </w:r>
      <w:r w:rsidRPr="00810886">
        <w:rPr>
          <w:rFonts w:ascii="Arial Narrow" w:hAnsi="Arial Narrow"/>
          <w:sz w:val="22"/>
          <w:szCs w:val="22"/>
        </w:rPr>
        <w:t xml:space="preserve"> 0</w:t>
      </w:r>
      <w:r>
        <w:rPr>
          <w:rFonts w:ascii="Arial Narrow" w:hAnsi="Arial Narrow"/>
          <w:sz w:val="22"/>
          <w:szCs w:val="22"/>
        </w:rPr>
        <w:t>,</w:t>
      </w:r>
      <w:r w:rsidRPr="00E502A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то </w:t>
      </w:r>
      <w:proofErr w:type="spellStart"/>
      <w:r w:rsidRPr="007102E2">
        <w:rPr>
          <w:rFonts w:ascii="Arial Narrow" w:hAnsi="Arial Narrow"/>
          <w:i/>
          <w:sz w:val="22"/>
          <w:szCs w:val="22"/>
        </w:rPr>
        <w:t>φ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E502AE">
        <w:rPr>
          <w:rFonts w:ascii="Arial Narrow" w:hAnsi="Arial Narrow"/>
          <w:sz w:val="22"/>
          <w:szCs w:val="22"/>
        </w:rPr>
        <w:t>&lt;</w:t>
      </w:r>
      <w:r>
        <w:rPr>
          <w:rFonts w:ascii="Arial Narrow" w:hAnsi="Arial Narrow"/>
          <w:sz w:val="22"/>
          <w:szCs w:val="22"/>
        </w:rPr>
        <w:t xml:space="preserve"> 0 )                  ∞</w:t>
      </w:r>
      <w:r>
        <w:rPr>
          <w:sz w:val="22"/>
          <w:szCs w:val="22"/>
        </w:rPr>
        <w:t xml:space="preserve"> – теоретическая физика,</w:t>
      </w:r>
    </w:p>
    <w:p w:rsidR="00E502AE" w:rsidRPr="00E502AE" w:rsidRDefault="00E502AE" w:rsidP="008328D3">
      <w:pPr>
        <w:ind w:left="360"/>
        <w:rPr>
          <w:sz w:val="22"/>
          <w:szCs w:val="22"/>
        </w:rPr>
      </w:pPr>
      <w:r w:rsidRPr="00E502AE">
        <w:rPr>
          <w:sz w:val="22"/>
          <w:szCs w:val="22"/>
        </w:rPr>
        <w:t xml:space="preserve">                                                          </w:t>
      </w:r>
      <w:r w:rsidR="002E36EF">
        <w:rPr>
          <w:sz w:val="22"/>
          <w:szCs w:val="22"/>
        </w:rPr>
        <w:t xml:space="preserve">        </w:t>
      </w:r>
      <w:r>
        <w:rPr>
          <w:sz w:val="22"/>
          <w:szCs w:val="22"/>
        </w:rPr>
        <w:t>Земля – электротехника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D667C9" w:rsidRPr="00E502AE" w:rsidRDefault="00E502AE" w:rsidP="008328D3">
      <w:pPr>
        <w:ind w:left="360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="002E36EF">
        <w:rPr>
          <w:rFonts w:ascii="Arial Narrow" w:hAnsi="Arial Narrow"/>
          <w:sz w:val="22"/>
          <w:szCs w:val="22"/>
        </w:rPr>
        <w:t xml:space="preserve">        </w:t>
      </w:r>
      <w:r w:rsidRPr="00E502AE">
        <w:rPr>
          <w:sz w:val="22"/>
          <w:szCs w:val="22"/>
        </w:rPr>
        <w:t>произвольно – в задачах</w:t>
      </w:r>
      <w:r w:rsidR="002E36EF">
        <w:rPr>
          <w:sz w:val="22"/>
          <w:szCs w:val="22"/>
        </w:rPr>
        <w:t>.</w:t>
      </w:r>
    </w:p>
    <w:p w:rsidR="00D667C9" w:rsidRDefault="00FD0CD5" w:rsidP="008328D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67" style="position:absolute;left:0;text-align:left;margin-left:271.2pt;margin-top:6.5pt;width:163.85pt;height:39.55pt;z-index:-251656192"/>
        </w:pict>
      </w:r>
      <w:r>
        <w:rPr>
          <w:rFonts w:ascii="Arial Narrow" w:hAnsi="Arial Narrow"/>
          <w:sz w:val="22"/>
          <w:szCs w:val="22"/>
        </w:rPr>
        <w:t>Изображение</w:t>
      </w:r>
      <w:r w:rsidRPr="00FD0CD5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Pr="00FD0CD5">
        <w:rPr>
          <w:rFonts w:ascii="Arial Narrow" w:hAnsi="Arial Narrow"/>
          <w:b/>
          <w:sz w:val="22"/>
          <w:szCs w:val="22"/>
          <w:u w:val="single"/>
        </w:rPr>
        <w:t>эквипотенциальные поверхности</w:t>
      </w:r>
      <w:r>
        <w:rPr>
          <w:rFonts w:ascii="Arial Narrow" w:hAnsi="Arial Narrow"/>
          <w:sz w:val="22"/>
          <w:szCs w:val="22"/>
        </w:rPr>
        <w:t xml:space="preserve"> – это…</w:t>
      </w:r>
    </w:p>
    <w:p w:rsidR="00F54DAB" w:rsidRPr="0044533A" w:rsidRDefault="00FD0CD5" w:rsidP="00FD0CD5">
      <w:pPr>
        <w:ind w:left="360" w:firstLine="1222"/>
        <w:rPr>
          <w:b/>
          <w:i/>
        </w:rPr>
      </w:pPr>
      <w:r w:rsidRPr="00F54DAB">
        <w:rPr>
          <w:rFonts w:ascii="Arial Narrow" w:hAnsi="Arial Narrow"/>
          <w:b/>
          <w:sz w:val="22"/>
          <w:szCs w:val="22"/>
          <w:u w:val="single"/>
        </w:rPr>
        <w:t>Принцип суперпозиции:</w:t>
      </w:r>
      <w:r>
        <w:rPr>
          <w:rFonts w:ascii="Arial Narrow" w:hAnsi="Arial Narrow"/>
          <w:sz w:val="22"/>
          <w:szCs w:val="22"/>
        </w:rPr>
        <w:t xml:space="preserve"> …                            </w:t>
      </w:r>
      <w:r w:rsidR="000420A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F54DAB" w:rsidRPr="00FD0CD5">
        <w:rPr>
          <w:rFonts w:ascii="Arial Narrow" w:hAnsi="Arial Narrow"/>
          <w:position w:val="-12"/>
          <w:sz w:val="22"/>
          <w:szCs w:val="22"/>
        </w:rPr>
        <w:object w:dxaOrig="2000" w:dyaOrig="360">
          <v:shape id="_x0000_i1032" type="#_x0000_t75" style="width:156.75pt;height:28.5pt" o:ole="">
            <v:imagedata r:id="rId31" o:title=""/>
          </v:shape>
          <o:OLEObject Type="Embed" ProgID="Equation.3" ShapeID="_x0000_i1032" DrawAspect="Content" ObjectID="_1397020546" r:id="rId32"/>
        </w:object>
      </w:r>
      <w:r w:rsidR="00F54DAB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F54DAB" w:rsidRPr="0044533A">
        <w:rPr>
          <w:b/>
          <w:i/>
        </w:rPr>
        <w:t>алгебраическая</w:t>
      </w:r>
      <w:proofErr w:type="gramEnd"/>
      <w:r w:rsidR="00F54DAB" w:rsidRPr="0044533A">
        <w:rPr>
          <w:b/>
          <w:i/>
        </w:rPr>
        <w:t xml:space="preserve"> </w:t>
      </w:r>
    </w:p>
    <w:p w:rsidR="00FD0CD5" w:rsidRPr="0044533A" w:rsidRDefault="0044533A" w:rsidP="00F54DAB">
      <w:pPr>
        <w:ind w:left="360" w:firstLine="8680"/>
        <w:rPr>
          <w:b/>
          <w:i/>
        </w:rPr>
      </w:pPr>
      <w:r>
        <w:rPr>
          <w:b/>
          <w:i/>
        </w:rPr>
        <w:t>с</w:t>
      </w:r>
      <w:r w:rsidR="00F54DAB" w:rsidRPr="0044533A">
        <w:rPr>
          <w:b/>
          <w:i/>
        </w:rPr>
        <w:t>умма</w:t>
      </w:r>
      <w:r>
        <w:rPr>
          <w:b/>
          <w:i/>
        </w:rPr>
        <w:t>!</w:t>
      </w:r>
    </w:p>
    <w:p w:rsidR="00D667C9" w:rsidRPr="00112F85" w:rsidRDefault="00112F85" w:rsidP="008328D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РАЗНОСТЬ ПОТЕНЦИАЛОВ </w:t>
      </w:r>
      <w:r w:rsidRPr="00112F85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</w:rPr>
        <w:t>это …</w:t>
      </w:r>
    </w:p>
    <w:p w:rsidR="00D667C9" w:rsidRPr="005E2851" w:rsidRDefault="00FD0CD5" w:rsidP="008328D3">
      <w:pPr>
        <w:ind w:left="360"/>
        <w:rPr>
          <w:sz w:val="22"/>
          <w:szCs w:val="22"/>
        </w:rPr>
      </w:pPr>
      <w:r w:rsidRPr="00112F85">
        <w:rPr>
          <w:rFonts w:ascii="Arial Narrow" w:hAnsi="Arial Narrow"/>
          <w:position w:val="-28"/>
          <w:sz w:val="22"/>
          <w:szCs w:val="22"/>
        </w:rPr>
        <w:object w:dxaOrig="1960" w:dyaOrig="680">
          <v:shape id="_x0000_i1033" type="#_x0000_t75" style="width:98.25pt;height:33.75pt" o:ole="" filled="t" fillcolor="silver">
            <v:imagedata r:id="rId33" o:title=""/>
          </v:shape>
          <o:OLEObject Type="Embed" ProgID="Equation.3" ShapeID="_x0000_i1033" DrawAspect="Content" ObjectID="_1397020547" r:id="rId34"/>
        </w:object>
      </w:r>
      <w:r>
        <w:rPr>
          <w:rFonts w:ascii="Arial Narrow" w:hAnsi="Arial Narrow"/>
          <w:sz w:val="22"/>
          <w:szCs w:val="22"/>
        </w:rPr>
        <w:t xml:space="preserve">, </w:t>
      </w:r>
      <w:r w:rsidRPr="00FD0CD5">
        <w:rPr>
          <w:b/>
          <w:i/>
          <w:sz w:val="18"/>
          <w:szCs w:val="18"/>
        </w:rPr>
        <w:t>не зависит от выбора нулевого уровня</w:t>
      </w:r>
      <w:proofErr w:type="gramStart"/>
      <w:r w:rsidR="005E2851">
        <w:rPr>
          <w:b/>
          <w:i/>
          <w:sz w:val="18"/>
          <w:szCs w:val="18"/>
        </w:rPr>
        <w:t xml:space="preserve">     </w:t>
      </w:r>
      <w:r w:rsidR="005E2851">
        <w:rPr>
          <w:sz w:val="22"/>
          <w:szCs w:val="22"/>
        </w:rPr>
        <w:t xml:space="preserve">   </w:t>
      </w:r>
      <w:r w:rsidR="00304F2F" w:rsidRPr="00304F2F">
        <w:rPr>
          <w:sz w:val="22"/>
          <w:szCs w:val="22"/>
        </w:rPr>
        <w:t xml:space="preserve">                        </w:t>
      </w:r>
      <w:r w:rsidR="005E2851">
        <w:rPr>
          <w:sz w:val="22"/>
          <w:szCs w:val="22"/>
        </w:rPr>
        <w:t>Д</w:t>
      </w:r>
      <w:proofErr w:type="gramEnd"/>
      <w:r w:rsidR="005E2851">
        <w:rPr>
          <w:sz w:val="22"/>
          <w:szCs w:val="22"/>
        </w:rPr>
        <w:t xml:space="preserve">ля однородного участка  </w:t>
      </w:r>
      <w:proofErr w:type="spellStart"/>
      <w:r w:rsidR="005E2851" w:rsidRPr="00304F2F">
        <w:rPr>
          <w:b/>
          <w:i/>
          <w:sz w:val="22"/>
          <w:szCs w:val="22"/>
        </w:rPr>
        <w:t>Δφ</w:t>
      </w:r>
      <w:proofErr w:type="spellEnd"/>
      <w:r w:rsidR="005E2851" w:rsidRPr="00304F2F">
        <w:rPr>
          <w:b/>
          <w:i/>
          <w:sz w:val="22"/>
          <w:szCs w:val="22"/>
        </w:rPr>
        <w:t xml:space="preserve"> = </w:t>
      </w:r>
      <w:r w:rsidR="005E2851" w:rsidRPr="00304F2F">
        <w:rPr>
          <w:b/>
          <w:i/>
          <w:sz w:val="22"/>
          <w:szCs w:val="22"/>
          <w:lang w:val="en-US"/>
        </w:rPr>
        <w:t>U</w:t>
      </w:r>
    </w:p>
    <w:p w:rsidR="00304F2F" w:rsidRDefault="005E2851" w:rsidP="008328D3">
      <w:pPr>
        <w:ind w:left="360"/>
        <w:rPr>
          <w:sz w:val="22"/>
          <w:szCs w:val="22"/>
        </w:rPr>
      </w:pPr>
      <w:r w:rsidRPr="005E2851">
        <w:rPr>
          <w:rFonts w:ascii="Arial Narrow" w:hAnsi="Arial Narrow"/>
          <w:b/>
          <w:sz w:val="22"/>
          <w:szCs w:val="22"/>
          <w:u w:val="single"/>
        </w:rPr>
        <w:t>Связь напряженности и разности потенциалов:</w:t>
      </w:r>
      <w:r w:rsidR="00304F2F" w:rsidRPr="00304F2F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304F2F" w:rsidRPr="00304F2F">
        <w:rPr>
          <w:rFonts w:ascii="Arial Narrow" w:hAnsi="Arial Narrow"/>
          <w:sz w:val="22"/>
          <w:szCs w:val="22"/>
        </w:rPr>
        <w:t xml:space="preserve">       </w:t>
      </w:r>
      <w:r w:rsidR="00304F2F">
        <w:rPr>
          <w:sz w:val="22"/>
          <w:szCs w:val="22"/>
        </w:rPr>
        <w:t>1. силовые линии направлены в сторону убывания</w:t>
      </w:r>
    </w:p>
    <w:p w:rsidR="00D667C9" w:rsidRPr="00304F2F" w:rsidRDefault="00304F2F" w:rsidP="00304F2F">
      <w:pPr>
        <w:ind w:left="360" w:firstLine="4951"/>
        <w:rPr>
          <w:sz w:val="22"/>
          <w:szCs w:val="22"/>
        </w:rPr>
      </w:pPr>
      <w:r>
        <w:rPr>
          <w:sz w:val="22"/>
          <w:szCs w:val="22"/>
        </w:rPr>
        <w:t xml:space="preserve"> потенциала</w:t>
      </w:r>
    </w:p>
    <w:p w:rsidR="005E2851" w:rsidRPr="00304F2F" w:rsidRDefault="00304F2F" w:rsidP="00304F2F">
      <w:pPr>
        <w:ind w:left="360" w:firstLine="4725"/>
        <w:rPr>
          <w:sz w:val="22"/>
          <w:szCs w:val="22"/>
        </w:rPr>
      </w:pPr>
      <w:r w:rsidRPr="00304F2F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для однородного поля </w:t>
      </w:r>
      <w:r w:rsidRPr="00304F2F">
        <w:rPr>
          <w:position w:val="-10"/>
          <w:sz w:val="22"/>
          <w:szCs w:val="22"/>
        </w:rPr>
        <w:object w:dxaOrig="940" w:dyaOrig="320">
          <v:shape id="_x0000_i1034" type="#_x0000_t75" style="width:47.25pt;height:15.75pt" o:ole="">
            <v:imagedata r:id="rId35" o:title=""/>
          </v:shape>
          <o:OLEObject Type="Embed" ProgID="Equation.3" ShapeID="_x0000_i1034" DrawAspect="Content" ObjectID="_1397020548" r:id="rId36"/>
        </w:object>
      </w:r>
    </w:p>
    <w:p w:rsidR="004D03BD" w:rsidRPr="0042133C" w:rsidRDefault="00D667C9" w:rsidP="008328D3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42133C">
        <w:rPr>
          <w:rFonts w:ascii="Arial Narrow" w:hAnsi="Arial Narrow"/>
          <w:b/>
          <w:sz w:val="22"/>
          <w:szCs w:val="22"/>
          <w:u w:val="single"/>
        </w:rPr>
        <w:t>Модели источников поля и параметры</w:t>
      </w:r>
      <w:r w:rsidR="00971668">
        <w:rPr>
          <w:rFonts w:ascii="Arial Narrow" w:hAnsi="Arial Narrow"/>
          <w:b/>
          <w:sz w:val="22"/>
          <w:szCs w:val="22"/>
          <w:u w:val="single"/>
        </w:rPr>
        <w:t xml:space="preserve"> их полей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921"/>
        <w:gridCol w:w="3071"/>
        <w:gridCol w:w="1701"/>
        <w:gridCol w:w="2835"/>
      </w:tblGrid>
      <w:tr w:rsidR="00644A08" w:rsidRPr="00DE259E" w:rsidTr="00644A08">
        <w:tc>
          <w:tcPr>
            <w:tcW w:w="786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22"/>
                <w:szCs w:val="22"/>
              </w:rPr>
            </w:pPr>
            <w:r w:rsidRPr="00DE259E">
              <w:rPr>
                <w:b/>
                <w:i/>
                <w:sz w:val="22"/>
                <w:szCs w:val="22"/>
              </w:rPr>
              <w:t>ист. поля</w:t>
            </w:r>
          </w:p>
        </w:tc>
        <w:tc>
          <w:tcPr>
            <w:tcW w:w="1921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22"/>
                <w:szCs w:val="22"/>
              </w:rPr>
            </w:pPr>
            <w:r w:rsidRPr="00DE259E">
              <w:rPr>
                <w:b/>
                <w:i/>
                <w:sz w:val="22"/>
                <w:szCs w:val="22"/>
              </w:rPr>
              <w:t>точечный заряд</w:t>
            </w:r>
          </w:p>
        </w:tc>
        <w:tc>
          <w:tcPr>
            <w:tcW w:w="3071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22"/>
                <w:szCs w:val="22"/>
              </w:rPr>
            </w:pPr>
            <w:r w:rsidRPr="00DE259E">
              <w:rPr>
                <w:b/>
                <w:i/>
                <w:sz w:val="22"/>
                <w:szCs w:val="22"/>
              </w:rPr>
              <w:t>сфера или шар (</w:t>
            </w:r>
            <w:proofErr w:type="gramStart"/>
            <w:r w:rsidRPr="00DE259E">
              <w:rPr>
                <w:b/>
                <w:i/>
                <w:sz w:val="22"/>
                <w:szCs w:val="22"/>
              </w:rPr>
              <w:t>проводящие</w:t>
            </w:r>
            <w:proofErr w:type="gramEnd"/>
            <w:r w:rsidRPr="00DE259E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22"/>
                <w:szCs w:val="22"/>
              </w:rPr>
            </w:pPr>
            <w:r w:rsidRPr="00DE259E">
              <w:rPr>
                <w:b/>
                <w:i/>
                <w:sz w:val="22"/>
                <w:szCs w:val="22"/>
              </w:rPr>
              <w:t>бесконечная плоскость</w:t>
            </w:r>
          </w:p>
        </w:tc>
        <w:tc>
          <w:tcPr>
            <w:tcW w:w="2835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22"/>
                <w:szCs w:val="22"/>
              </w:rPr>
            </w:pPr>
            <w:r w:rsidRPr="00DE259E">
              <w:rPr>
                <w:b/>
                <w:i/>
                <w:sz w:val="22"/>
                <w:szCs w:val="22"/>
              </w:rPr>
              <w:t>две заряженные плоскости</w:t>
            </w:r>
          </w:p>
        </w:tc>
      </w:tr>
      <w:tr w:rsidR="00644A08" w:rsidRPr="00DE259E" w:rsidTr="00644A08">
        <w:tc>
          <w:tcPr>
            <w:tcW w:w="786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18"/>
                <w:szCs w:val="18"/>
              </w:rPr>
            </w:pPr>
            <w:r w:rsidRPr="00DE259E">
              <w:rPr>
                <w:b/>
                <w:i/>
                <w:sz w:val="18"/>
                <w:szCs w:val="18"/>
              </w:rPr>
              <w:t>заряд</w:t>
            </w:r>
          </w:p>
        </w:tc>
        <w:tc>
          <w:tcPr>
            <w:tcW w:w="1921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18"/>
                <w:szCs w:val="18"/>
              </w:rPr>
            </w:pPr>
            <w:r w:rsidRPr="00DE259E">
              <w:rPr>
                <w:b/>
                <w:i/>
                <w:sz w:val="18"/>
                <w:szCs w:val="18"/>
                <w:lang w:val="en-US"/>
              </w:rPr>
              <w:t>q</w:t>
            </w:r>
          </w:p>
        </w:tc>
        <w:tc>
          <w:tcPr>
            <w:tcW w:w="3071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18"/>
                <w:szCs w:val="18"/>
              </w:rPr>
            </w:pPr>
            <w:r w:rsidRPr="00DE259E">
              <w:rPr>
                <w:b/>
                <w:i/>
                <w:sz w:val="18"/>
                <w:szCs w:val="18"/>
                <w:lang w:val="en-US"/>
              </w:rPr>
              <w:t>q</w:t>
            </w:r>
          </w:p>
        </w:tc>
        <w:tc>
          <w:tcPr>
            <w:tcW w:w="1701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E259E">
              <w:rPr>
                <w:b/>
                <w:sz w:val="18"/>
                <w:szCs w:val="18"/>
              </w:rPr>
              <w:t>σ</w:t>
            </w:r>
            <w:proofErr w:type="spellEnd"/>
            <w:r w:rsidRPr="00DE259E">
              <w:rPr>
                <w:i/>
                <w:sz w:val="18"/>
                <w:szCs w:val="18"/>
              </w:rPr>
              <w:t xml:space="preserve">  поверхностная плотность заряда</w:t>
            </w:r>
          </w:p>
        </w:tc>
        <w:tc>
          <w:tcPr>
            <w:tcW w:w="2835" w:type="dxa"/>
          </w:tcPr>
          <w:p w:rsidR="00644A08" w:rsidRPr="00DE259E" w:rsidRDefault="00644A08" w:rsidP="00DE259E">
            <w:pPr>
              <w:jc w:val="center"/>
              <w:rPr>
                <w:b/>
                <w:i/>
                <w:sz w:val="18"/>
                <w:szCs w:val="18"/>
              </w:rPr>
            </w:pPr>
            <w:r w:rsidRPr="00DE259E">
              <w:rPr>
                <w:b/>
                <w:i/>
                <w:sz w:val="18"/>
                <w:szCs w:val="18"/>
                <w:lang w:val="en-US"/>
              </w:rPr>
              <w:t>q</w:t>
            </w:r>
            <w:r w:rsidRPr="00DE259E">
              <w:rPr>
                <w:b/>
                <w:i/>
                <w:sz w:val="18"/>
                <w:szCs w:val="18"/>
              </w:rPr>
              <w:t xml:space="preserve"> </w:t>
            </w:r>
            <w:r w:rsidRPr="00DE259E">
              <w:rPr>
                <w:i/>
                <w:sz w:val="18"/>
                <w:szCs w:val="18"/>
              </w:rPr>
              <w:t>заряд одной пластины</w:t>
            </w:r>
          </w:p>
        </w:tc>
      </w:tr>
      <w:tr w:rsidR="00644A08" w:rsidRPr="00DE259E" w:rsidTr="00644A08">
        <w:trPr>
          <w:cantSplit/>
          <w:trHeight w:val="1134"/>
        </w:trPr>
        <w:tc>
          <w:tcPr>
            <w:tcW w:w="786" w:type="dxa"/>
            <w:textDirection w:val="btLr"/>
          </w:tcPr>
          <w:p w:rsidR="00644A08" w:rsidRPr="00DE259E" w:rsidRDefault="00644A08" w:rsidP="00DE259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DE259E">
              <w:rPr>
                <w:i/>
                <w:sz w:val="22"/>
                <w:szCs w:val="22"/>
              </w:rPr>
              <w:t>напряженность</w:t>
            </w:r>
          </w:p>
        </w:tc>
        <w:tc>
          <w:tcPr>
            <w:tcW w:w="1921" w:type="dxa"/>
          </w:tcPr>
          <w:p w:rsidR="00644A08" w:rsidRPr="00DE259E" w:rsidRDefault="00644A08" w:rsidP="00644A08">
            <w:pPr>
              <w:jc w:val="center"/>
              <w:rPr>
                <w:i/>
                <w:sz w:val="22"/>
                <w:szCs w:val="22"/>
              </w:rPr>
            </w:pPr>
            <w:r w:rsidRPr="00644A08">
              <w:rPr>
                <w:i/>
                <w:position w:val="-24"/>
                <w:sz w:val="22"/>
                <w:szCs w:val="22"/>
              </w:rPr>
              <w:object w:dxaOrig="600" w:dyaOrig="620">
                <v:shape id="_x0000_i1043" type="#_x0000_t75" style="width:30pt;height:30.75pt" o:ole="">
                  <v:imagedata r:id="rId37" o:title=""/>
                </v:shape>
                <o:OLEObject Type="Embed" ProgID="Equation.3" ShapeID="_x0000_i1043" DrawAspect="Content" ObjectID="_1397020549" r:id="rId38"/>
              </w:object>
            </w:r>
            <w:r w:rsidRPr="00DE259E">
              <w:rPr>
                <w:i/>
                <w:sz w:val="22"/>
                <w:szCs w:val="22"/>
              </w:rPr>
              <w:t>,</w:t>
            </w:r>
          </w:p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  <w:r w:rsidRPr="00DE259E">
              <w:rPr>
                <w:i/>
                <w:sz w:val="22"/>
                <w:szCs w:val="22"/>
                <w:lang w:val="en-US"/>
              </w:rPr>
              <w:t>r</w:t>
            </w:r>
            <w:r w:rsidRPr="00DE259E">
              <w:rPr>
                <w:i/>
                <w:sz w:val="22"/>
                <w:szCs w:val="22"/>
              </w:rPr>
              <w:t xml:space="preserve"> – расстояние до точки поля</w:t>
            </w:r>
          </w:p>
        </w:tc>
        <w:tc>
          <w:tcPr>
            <w:tcW w:w="3071" w:type="dxa"/>
          </w:tcPr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  <w:r w:rsidRPr="00644A08">
              <w:rPr>
                <w:i/>
                <w:position w:val="-24"/>
                <w:sz w:val="22"/>
                <w:szCs w:val="22"/>
              </w:rPr>
              <w:object w:dxaOrig="600" w:dyaOrig="620">
                <v:shape id="_x0000_i1040" type="#_x0000_t75" style="width:30pt;height:30.75pt" o:ole="">
                  <v:imagedata r:id="rId39" o:title=""/>
                </v:shape>
                <o:OLEObject Type="Embed" ProgID="Equation.3" ShapeID="_x0000_i1040" DrawAspect="Content" ObjectID="_1397020550" r:id="rId40"/>
              </w:object>
            </w:r>
            <w:r w:rsidRPr="00DE259E">
              <w:rPr>
                <w:i/>
                <w:sz w:val="22"/>
                <w:szCs w:val="22"/>
              </w:rPr>
              <w:t>- вне сферы</w:t>
            </w:r>
            <w:r>
              <w:rPr>
                <w:i/>
                <w:sz w:val="22"/>
                <w:szCs w:val="22"/>
              </w:rPr>
              <w:t xml:space="preserve"> (шара)</w:t>
            </w:r>
            <w:r w:rsidRPr="00DE259E">
              <w:rPr>
                <w:i/>
                <w:sz w:val="22"/>
                <w:szCs w:val="22"/>
              </w:rPr>
              <w:t xml:space="preserve"> и на </w:t>
            </w:r>
            <w:r>
              <w:rPr>
                <w:i/>
                <w:sz w:val="22"/>
                <w:szCs w:val="22"/>
              </w:rPr>
              <w:t xml:space="preserve">(ее) </w:t>
            </w:r>
            <w:r w:rsidRPr="00DE259E">
              <w:rPr>
                <w:i/>
                <w:sz w:val="22"/>
                <w:szCs w:val="22"/>
              </w:rPr>
              <w:t>его поверхности;</w:t>
            </w:r>
          </w:p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</w:p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  <w:r w:rsidRPr="00DE259E">
              <w:rPr>
                <w:i/>
                <w:sz w:val="22"/>
                <w:szCs w:val="22"/>
              </w:rPr>
              <w:t>0 – внутри сферы</w:t>
            </w:r>
          </w:p>
        </w:tc>
        <w:tc>
          <w:tcPr>
            <w:tcW w:w="1701" w:type="dxa"/>
          </w:tcPr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</w:p>
          <w:p w:rsidR="00644A08" w:rsidRPr="00DE259E" w:rsidRDefault="00644A08" w:rsidP="00DE259E">
            <w:pPr>
              <w:jc w:val="center"/>
              <w:rPr>
                <w:i/>
                <w:sz w:val="22"/>
                <w:szCs w:val="22"/>
              </w:rPr>
            </w:pPr>
            <w:r w:rsidRPr="00DE259E">
              <w:rPr>
                <w:i/>
                <w:position w:val="-30"/>
                <w:sz w:val="22"/>
                <w:szCs w:val="22"/>
              </w:rPr>
              <w:object w:dxaOrig="580" w:dyaOrig="680">
                <v:shape id="_x0000_i1036" type="#_x0000_t75" style="width:29.25pt;height:33.75pt" o:ole="">
                  <v:imagedata r:id="rId41" o:title=""/>
                </v:shape>
                <o:OLEObject Type="Embed" ProgID="Equation.3" ShapeID="_x0000_i1036" DrawAspect="Content" ObjectID="_1397020551" r:id="rId42"/>
              </w:object>
            </w:r>
          </w:p>
        </w:tc>
        <w:tc>
          <w:tcPr>
            <w:tcW w:w="2835" w:type="dxa"/>
            <w:vAlign w:val="center"/>
          </w:tcPr>
          <w:p w:rsidR="00644A08" w:rsidRDefault="00644A08" w:rsidP="0044533A">
            <w:pPr>
              <w:jc w:val="center"/>
              <w:rPr>
                <w:sz w:val="22"/>
                <w:szCs w:val="22"/>
              </w:rPr>
            </w:pPr>
            <w:r w:rsidRPr="00DE259E">
              <w:rPr>
                <w:position w:val="-30"/>
                <w:sz w:val="22"/>
                <w:szCs w:val="22"/>
              </w:rPr>
              <w:object w:dxaOrig="460" w:dyaOrig="680">
                <v:shape id="_x0000_i1037" type="#_x0000_t75" style="width:23.25pt;height:33.75pt" o:ole="">
                  <v:imagedata r:id="rId43" o:title=""/>
                </v:shape>
                <o:OLEObject Type="Embed" ProgID="Equation.3" ShapeID="_x0000_i1037" DrawAspect="Content" ObjectID="_1397020552" r:id="rId44"/>
              </w:objec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</w:rPr>
              <w:t>-  м</w:t>
            </w:r>
            <w:r w:rsidRPr="0044533A">
              <w:rPr>
                <w:i/>
              </w:rPr>
              <w:t>ежду пластинами</w:t>
            </w:r>
          </w:p>
          <w:p w:rsidR="00644A08" w:rsidRPr="00DE259E" w:rsidRDefault="00644A08" w:rsidP="0044533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Pr="0044533A">
              <w:rPr>
                <w:i/>
              </w:rPr>
              <w:t>снаружи</w:t>
            </w:r>
          </w:p>
        </w:tc>
      </w:tr>
      <w:tr w:rsidR="00644A08" w:rsidRPr="00DE259E" w:rsidTr="00644A08">
        <w:trPr>
          <w:cantSplit/>
          <w:trHeight w:val="1134"/>
        </w:trPr>
        <w:tc>
          <w:tcPr>
            <w:tcW w:w="786" w:type="dxa"/>
            <w:textDirection w:val="btLr"/>
          </w:tcPr>
          <w:p w:rsidR="00644A08" w:rsidRPr="00DE259E" w:rsidRDefault="00644A08" w:rsidP="00DE259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DE259E">
              <w:rPr>
                <w:i/>
                <w:sz w:val="22"/>
                <w:szCs w:val="22"/>
              </w:rPr>
              <w:t>потенциал</w:t>
            </w:r>
          </w:p>
          <w:p w:rsidR="00644A08" w:rsidRPr="00DE259E" w:rsidRDefault="00644A08" w:rsidP="00DE259E">
            <w:pPr>
              <w:ind w:left="113" w:right="113"/>
              <w:rPr>
                <w:i/>
                <w:sz w:val="22"/>
                <w:szCs w:val="22"/>
              </w:rPr>
            </w:pPr>
          </w:p>
          <w:p w:rsidR="00644A08" w:rsidRPr="00DE259E" w:rsidRDefault="00644A08" w:rsidP="00DE259E">
            <w:pPr>
              <w:ind w:left="113" w:right="113"/>
              <w:rPr>
                <w:i/>
                <w:sz w:val="22"/>
                <w:szCs w:val="22"/>
              </w:rPr>
            </w:pPr>
          </w:p>
          <w:p w:rsidR="00644A08" w:rsidRPr="00DE259E" w:rsidRDefault="00644A08" w:rsidP="00DE259E">
            <w:pPr>
              <w:ind w:left="113" w:right="113"/>
              <w:rPr>
                <w:i/>
                <w:sz w:val="22"/>
                <w:szCs w:val="22"/>
              </w:rPr>
            </w:pPr>
          </w:p>
          <w:p w:rsidR="00644A08" w:rsidRPr="00DE259E" w:rsidRDefault="00644A08" w:rsidP="00DE259E">
            <w:pPr>
              <w:ind w:left="113" w:right="113"/>
              <w:rPr>
                <w:i/>
                <w:sz w:val="22"/>
                <w:szCs w:val="22"/>
              </w:rPr>
            </w:pPr>
          </w:p>
        </w:tc>
        <w:tc>
          <w:tcPr>
            <w:tcW w:w="1921" w:type="dxa"/>
          </w:tcPr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</w:p>
          <w:p w:rsidR="00644A08" w:rsidRPr="00DE259E" w:rsidRDefault="00644A08" w:rsidP="00644A08">
            <w:pPr>
              <w:jc w:val="center"/>
              <w:rPr>
                <w:i/>
                <w:sz w:val="22"/>
                <w:szCs w:val="22"/>
              </w:rPr>
            </w:pPr>
            <w:r w:rsidRPr="00644A08">
              <w:rPr>
                <w:i/>
                <w:position w:val="-24"/>
                <w:sz w:val="22"/>
                <w:szCs w:val="22"/>
              </w:rPr>
              <w:object w:dxaOrig="499" w:dyaOrig="620">
                <v:shape id="_x0000_i1039" type="#_x0000_t75" style="width:24.75pt;height:30.75pt" o:ole="">
                  <v:imagedata r:id="rId45" o:title=""/>
                </v:shape>
                <o:OLEObject Type="Embed" ProgID="Equation.3" ShapeID="_x0000_i1039" DrawAspect="Content" ObjectID="_1397020553" r:id="rId46"/>
              </w:object>
            </w:r>
          </w:p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</w:p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</w:p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:rsidR="00644A08" w:rsidRDefault="00644A08" w:rsidP="00644A08">
            <w:pPr>
              <w:rPr>
                <w:i/>
                <w:sz w:val="22"/>
                <w:szCs w:val="22"/>
              </w:rPr>
            </w:pPr>
            <w:r w:rsidRPr="00644A08">
              <w:rPr>
                <w:i/>
                <w:position w:val="-24"/>
                <w:sz w:val="22"/>
                <w:szCs w:val="22"/>
              </w:rPr>
              <w:object w:dxaOrig="600" w:dyaOrig="620">
                <v:shape id="_x0000_i1042" type="#_x0000_t75" style="width:30pt;height:30.75pt" o:ole="">
                  <v:imagedata r:id="rId47" o:title=""/>
                </v:shape>
                <o:OLEObject Type="Embed" ProgID="Equation.3" ShapeID="_x0000_i1042" DrawAspect="Content" ObjectID="_1397020554" r:id="rId48"/>
              </w:object>
            </w:r>
            <w:r w:rsidRPr="00DE259E">
              <w:rPr>
                <w:i/>
                <w:sz w:val="22"/>
                <w:szCs w:val="22"/>
              </w:rPr>
              <w:t>- вне сферы</w:t>
            </w:r>
            <w:r>
              <w:rPr>
                <w:i/>
                <w:sz w:val="22"/>
                <w:szCs w:val="22"/>
              </w:rPr>
              <w:t xml:space="preserve"> (шара)</w:t>
            </w:r>
            <w:r w:rsidRPr="00DE259E">
              <w:rPr>
                <w:i/>
                <w:sz w:val="22"/>
                <w:szCs w:val="22"/>
              </w:rPr>
              <w:t xml:space="preserve"> и на </w:t>
            </w:r>
            <w:r>
              <w:rPr>
                <w:i/>
                <w:sz w:val="22"/>
                <w:szCs w:val="22"/>
              </w:rPr>
              <w:t xml:space="preserve">(ее) </w:t>
            </w:r>
            <w:r w:rsidRPr="00DE259E">
              <w:rPr>
                <w:i/>
                <w:sz w:val="22"/>
                <w:szCs w:val="22"/>
              </w:rPr>
              <w:t xml:space="preserve">его </w:t>
            </w:r>
            <w:r>
              <w:rPr>
                <w:i/>
                <w:sz w:val="22"/>
                <w:szCs w:val="22"/>
              </w:rPr>
              <w:t>по</w:t>
            </w:r>
            <w:r w:rsidRPr="00DE259E">
              <w:rPr>
                <w:i/>
                <w:sz w:val="22"/>
                <w:szCs w:val="22"/>
              </w:rPr>
              <w:t>верхности;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644A08" w:rsidRDefault="00644A08" w:rsidP="00644A08">
            <w:pPr>
              <w:rPr>
                <w:i/>
                <w:sz w:val="22"/>
                <w:szCs w:val="22"/>
              </w:rPr>
            </w:pPr>
          </w:p>
          <w:p w:rsidR="00644A08" w:rsidRPr="00DE259E" w:rsidRDefault="00644A08" w:rsidP="00644A08">
            <w:pPr>
              <w:rPr>
                <w:i/>
                <w:sz w:val="22"/>
                <w:szCs w:val="22"/>
              </w:rPr>
            </w:pPr>
            <w:r w:rsidRPr="00DE259E">
              <w:rPr>
                <w:i/>
                <w:position w:val="-12"/>
                <w:sz w:val="22"/>
                <w:szCs w:val="22"/>
              </w:rPr>
              <w:object w:dxaOrig="840" w:dyaOrig="360">
                <v:shape id="_x0000_i1041" type="#_x0000_t75" style="width:42pt;height:18pt" o:ole="">
                  <v:imagedata r:id="rId49" o:title=""/>
                </v:shape>
                <o:OLEObject Type="Embed" ProgID="Equation.3" ShapeID="_x0000_i1041" DrawAspect="Content" ObjectID="_1397020555" r:id="rId50"/>
              </w:object>
            </w:r>
            <w:r w:rsidRPr="00DE259E">
              <w:rPr>
                <w:i/>
                <w:sz w:val="22"/>
                <w:szCs w:val="22"/>
              </w:rPr>
              <w:t>– внутри сферы</w:t>
            </w:r>
          </w:p>
        </w:tc>
        <w:tc>
          <w:tcPr>
            <w:tcW w:w="1701" w:type="dxa"/>
          </w:tcPr>
          <w:p w:rsidR="00644A08" w:rsidRPr="00DE259E" w:rsidRDefault="00644A08" w:rsidP="008328D3">
            <w:pPr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644A08" w:rsidRDefault="00644A08" w:rsidP="00DE259E">
            <w:pPr>
              <w:jc w:val="center"/>
              <w:rPr>
                <w:sz w:val="22"/>
                <w:szCs w:val="22"/>
              </w:rPr>
            </w:pPr>
          </w:p>
          <w:p w:rsidR="00644A08" w:rsidRPr="00DE259E" w:rsidRDefault="00644A08" w:rsidP="00DE259E">
            <w:pPr>
              <w:jc w:val="center"/>
              <w:rPr>
                <w:i/>
                <w:sz w:val="22"/>
                <w:szCs w:val="22"/>
              </w:rPr>
            </w:pPr>
            <w:r w:rsidRPr="00DE259E">
              <w:rPr>
                <w:position w:val="-10"/>
                <w:sz w:val="22"/>
                <w:szCs w:val="22"/>
              </w:rPr>
              <w:object w:dxaOrig="940" w:dyaOrig="320">
                <v:shape id="_x0000_i1038" type="#_x0000_t75" style="width:47.25pt;height:15.75pt" o:ole="">
                  <v:imagedata r:id="rId51" o:title=""/>
                </v:shape>
                <o:OLEObject Type="Embed" ProgID="Equation.3" ShapeID="_x0000_i1038" DrawAspect="Content" ObjectID="_1397020556" r:id="rId52"/>
              </w:object>
            </w:r>
            <w:r w:rsidRPr="00DE259E">
              <w:rPr>
                <w:sz w:val="22"/>
                <w:szCs w:val="22"/>
              </w:rPr>
              <w:t xml:space="preserve"> </w:t>
            </w:r>
            <w:r w:rsidRPr="00DE259E">
              <w:rPr>
                <w:i/>
                <w:sz w:val="22"/>
                <w:szCs w:val="22"/>
              </w:rPr>
              <w:t>внутри поле однородное</w:t>
            </w:r>
            <w:r w:rsidRPr="00DE259E">
              <w:rPr>
                <w:i/>
                <w:sz w:val="22"/>
                <w:szCs w:val="22"/>
                <w:lang w:val="en-US"/>
              </w:rPr>
              <w:t>;</w:t>
            </w:r>
          </w:p>
          <w:p w:rsidR="00644A08" w:rsidRPr="00DE259E" w:rsidRDefault="00644A08" w:rsidP="00DE259E">
            <w:pPr>
              <w:jc w:val="center"/>
              <w:rPr>
                <w:i/>
                <w:sz w:val="22"/>
                <w:szCs w:val="22"/>
              </w:rPr>
            </w:pPr>
          </w:p>
          <w:p w:rsidR="00644A08" w:rsidRPr="00DE259E" w:rsidRDefault="00644A08" w:rsidP="00DE259E">
            <w:pPr>
              <w:jc w:val="center"/>
              <w:rPr>
                <w:sz w:val="22"/>
                <w:szCs w:val="22"/>
              </w:rPr>
            </w:pPr>
            <w:r w:rsidRPr="00DE259E">
              <w:rPr>
                <w:i/>
                <w:sz w:val="22"/>
                <w:szCs w:val="22"/>
              </w:rPr>
              <w:t>0 - снаружи</w:t>
            </w:r>
          </w:p>
        </w:tc>
      </w:tr>
    </w:tbl>
    <w:p w:rsidR="004D03BD" w:rsidRDefault="004D03BD" w:rsidP="00F856D4">
      <w:pPr>
        <w:ind w:left="360"/>
      </w:pPr>
    </w:p>
    <w:p w:rsidR="00644A08" w:rsidRPr="009065FB" w:rsidRDefault="00644A08" w:rsidP="00F856D4">
      <w:pPr>
        <w:ind w:left="360"/>
        <w:rPr>
          <w:sz w:val="36"/>
          <w:szCs w:val="36"/>
          <w:lang w:val="en-US"/>
        </w:rPr>
      </w:pPr>
      <m:oMath>
        <m:r>
          <w:rPr>
            <w:rFonts w:ascii="Cambria Math" w:hAnsi="Cambria Math"/>
            <w:sz w:val="36"/>
            <w:szCs w:val="36"/>
            <w:lang w:val="en-US"/>
          </w:rPr>
          <m:t>k</m:t>
        </m:r>
        <m:r>
          <w:rPr>
            <w:rFonts w:ascii="Cambria Math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/>
                <w:sz w:val="36"/>
                <w:szCs w:val="36"/>
                <w:lang w:val="en-US"/>
              </w:rPr>
              <m:t>4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  <m:sSub>
              <m:sSubPr>
                <m:ctrlPr>
                  <w:rPr>
                    <w:rFonts w:asci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ε</m:t>
                </m:r>
              </m:e>
              <m:sub>
                <m:r>
                  <w:rPr>
                    <w:rFonts w:ascii="Cambria Math"/>
                    <w:sz w:val="36"/>
                    <w:szCs w:val="36"/>
                    <w:lang w:val="en-US"/>
                  </w:rPr>
                  <m:t>0</m:t>
                </m:r>
              </m:sub>
            </m:sSub>
          </m:den>
        </m:f>
      </m:oMath>
      <w:r w:rsidR="00142F4B" w:rsidRPr="009065FB">
        <w:rPr>
          <w:sz w:val="36"/>
          <w:szCs w:val="36"/>
          <w:lang w:val="en-US"/>
        </w:rPr>
        <w:t xml:space="preserve"> = 9·10</w:t>
      </w:r>
      <w:r w:rsidR="00142F4B" w:rsidRPr="009065FB">
        <w:rPr>
          <w:sz w:val="36"/>
          <w:szCs w:val="36"/>
          <w:vertAlign w:val="superscript"/>
          <w:lang w:val="en-US"/>
        </w:rPr>
        <w:t>9</w:t>
      </w:r>
      <m:oMath>
        <m:r>
          <w:rPr>
            <w:rFonts w:ascii="Cambria Math"/>
            <w:sz w:val="36"/>
            <w:szCs w:val="36"/>
            <w:vertAlign w:val="superscript"/>
            <w:lang w:val="en-US"/>
          </w:rPr>
          <m:t xml:space="preserve"> </m:t>
        </m:r>
        <m:f>
          <m:fPr>
            <m:ctrlPr>
              <w:rPr>
                <w:rFonts w:ascii="Cambria Math"/>
                <w:i/>
                <w:sz w:val="36"/>
                <w:szCs w:val="36"/>
                <w:vertAlign w:val="superscript"/>
                <w:lang w:val="en-US"/>
              </w:rPr>
            </m:ctrlPr>
          </m:fPr>
          <m:num>
            <m:r>
              <w:rPr>
                <w:rFonts w:ascii="Cambria Math"/>
                <w:sz w:val="36"/>
                <w:szCs w:val="36"/>
                <w:vertAlign w:val="superscript"/>
                <w:lang w:val="en-US"/>
              </w:rPr>
              <m:t>Н·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  <w:vertAlign w:val="superscript"/>
                    <w:lang w:val="en-US"/>
                  </w:rPr>
                  <m:t>м</m:t>
                </m:r>
              </m:e>
              <m:sup>
                <m:r>
                  <w:rPr>
                    <w:rFonts w:ascii="Cambria Math"/>
                    <w:sz w:val="36"/>
                    <w:szCs w:val="36"/>
                    <w:vertAlign w:val="superscript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  <w:vertAlign w:val="superscript"/>
                    <w:lang w:val="en-US"/>
                  </w:rPr>
                  <m:t>Кл</m:t>
                </m:r>
              </m:e>
              <m:sup>
                <m:r>
                  <w:rPr>
                    <w:rFonts w:ascii="Cambria Math"/>
                    <w:sz w:val="36"/>
                    <w:szCs w:val="36"/>
                    <w:vertAlign w:val="superscript"/>
                    <w:lang w:val="en-US"/>
                  </w:rPr>
                  <m:t>2</m:t>
                </m:r>
              </m:sup>
            </m:sSup>
          </m:den>
        </m:f>
      </m:oMath>
    </w:p>
    <w:sectPr w:rsidR="00644A08" w:rsidRPr="009065FB" w:rsidSect="00183D34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2.5pt;height:22.5pt" o:bullet="t">
        <v:imagedata r:id="rId1" o:title=""/>
      </v:shape>
    </w:pict>
  </w:numPicBullet>
  <w:abstractNum w:abstractNumId="0">
    <w:nsid w:val="18924F84"/>
    <w:multiLevelType w:val="hybridMultilevel"/>
    <w:tmpl w:val="BECC168A"/>
    <w:lvl w:ilvl="0" w:tplc="319C7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33C4E"/>
    <w:multiLevelType w:val="hybridMultilevel"/>
    <w:tmpl w:val="9B78D0BE"/>
    <w:lvl w:ilvl="0" w:tplc="0419000B">
      <w:start w:val="1"/>
      <w:numFmt w:val="bullet"/>
      <w:lvlText w:val="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3"/>
  <w:drawingGridVerticalSpacing w:val="113"/>
  <w:noPunctuationKerning/>
  <w:characterSpacingControl w:val="doNotCompress"/>
  <w:compat/>
  <w:rsids>
    <w:rsidRoot w:val="00892F00"/>
    <w:rsid w:val="000420AD"/>
    <w:rsid w:val="00112F85"/>
    <w:rsid w:val="00142F4B"/>
    <w:rsid w:val="00146F03"/>
    <w:rsid w:val="001610BA"/>
    <w:rsid w:val="00183D34"/>
    <w:rsid w:val="00227AC1"/>
    <w:rsid w:val="002E36EF"/>
    <w:rsid w:val="00304F2F"/>
    <w:rsid w:val="00320332"/>
    <w:rsid w:val="003568DC"/>
    <w:rsid w:val="003B1828"/>
    <w:rsid w:val="0040656D"/>
    <w:rsid w:val="0042133C"/>
    <w:rsid w:val="0044533A"/>
    <w:rsid w:val="004D03BD"/>
    <w:rsid w:val="00525626"/>
    <w:rsid w:val="005517C6"/>
    <w:rsid w:val="005E2851"/>
    <w:rsid w:val="006001BD"/>
    <w:rsid w:val="0060484B"/>
    <w:rsid w:val="00644A08"/>
    <w:rsid w:val="006A7849"/>
    <w:rsid w:val="007102E2"/>
    <w:rsid w:val="00727A45"/>
    <w:rsid w:val="007563FA"/>
    <w:rsid w:val="007C1552"/>
    <w:rsid w:val="00810886"/>
    <w:rsid w:val="00817543"/>
    <w:rsid w:val="008328D3"/>
    <w:rsid w:val="00833453"/>
    <w:rsid w:val="0086561F"/>
    <w:rsid w:val="00885644"/>
    <w:rsid w:val="00892F00"/>
    <w:rsid w:val="008E625B"/>
    <w:rsid w:val="009065FB"/>
    <w:rsid w:val="00971668"/>
    <w:rsid w:val="00AB782A"/>
    <w:rsid w:val="00B01644"/>
    <w:rsid w:val="00B20BE5"/>
    <w:rsid w:val="00BC1EA3"/>
    <w:rsid w:val="00C1459F"/>
    <w:rsid w:val="00C42EA2"/>
    <w:rsid w:val="00CA2114"/>
    <w:rsid w:val="00D667C9"/>
    <w:rsid w:val="00DE259E"/>
    <w:rsid w:val="00E502AE"/>
    <w:rsid w:val="00E871B8"/>
    <w:rsid w:val="00F54DAB"/>
    <w:rsid w:val="00F856D4"/>
    <w:rsid w:val="00F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  <w:rsid w:val="007C1552"/>
  </w:style>
  <w:style w:type="table" w:default="1" w:styleId="a1">
    <w:name w:val="Normal Table"/>
    <w:semiHidden/>
    <w:rsid w:val="007C15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C1552"/>
  </w:style>
  <w:style w:type="table" w:styleId="a3">
    <w:name w:val="Table Grid"/>
    <w:basedOn w:val="a1"/>
    <w:rsid w:val="004D03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44A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4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</dc:creator>
  <cp:keywords/>
  <cp:lastModifiedBy>Наталия</cp:lastModifiedBy>
  <cp:revision>4</cp:revision>
  <cp:lastPrinted>2012-04-27T04:28:00Z</cp:lastPrinted>
  <dcterms:created xsi:type="dcterms:W3CDTF">2012-04-27T04:25:00Z</dcterms:created>
  <dcterms:modified xsi:type="dcterms:W3CDTF">2012-04-27T04:28:00Z</dcterms:modified>
</cp:coreProperties>
</file>