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7" w:rsidRDefault="002B0267">
      <w:pPr>
        <w:rPr>
          <w:rFonts w:ascii="Times New Roman" w:hAnsi="Times New Roman" w:cs="Times New Roman"/>
          <w:b/>
          <w:sz w:val="24"/>
          <w:szCs w:val="24"/>
        </w:rPr>
      </w:pPr>
    </w:p>
    <w:p w:rsidR="00716028" w:rsidRDefault="002B0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Металлы. Химическое пятиборье.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повторения и обобщения темы « Металлы»  в 9 классе. </w:t>
      </w:r>
    </w:p>
    <w:p w:rsidR="002B0267" w:rsidRDefault="0014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E11C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2B0267">
        <w:rPr>
          <w:rFonts w:ascii="Times New Roman" w:hAnsi="Times New Roman" w:cs="Times New Roman"/>
          <w:sz w:val="24"/>
          <w:szCs w:val="24"/>
        </w:rPr>
        <w:t xml:space="preserve"> « СОШ </w:t>
      </w:r>
      <w:proofErr w:type="gramStart"/>
      <w:r w:rsidR="002B02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267">
        <w:rPr>
          <w:rFonts w:ascii="Times New Roman" w:hAnsi="Times New Roman" w:cs="Times New Roman"/>
          <w:sz w:val="24"/>
          <w:szCs w:val="24"/>
        </w:rPr>
        <w:t>Сергиевка</w:t>
      </w:r>
      <w:proofErr w:type="gramEnd"/>
      <w:r w:rsidR="002B0267">
        <w:rPr>
          <w:rFonts w:ascii="Times New Roman" w:hAnsi="Times New Roman" w:cs="Times New Roman"/>
          <w:sz w:val="24"/>
          <w:szCs w:val="24"/>
        </w:rPr>
        <w:t>» Калининского района Саратовской области.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 w:rsidRPr="002B0267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1. Обеспечить усвоение каждым обучающимся знаний о металлах.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Продолжить формирование умений и навыков работать с химическими реактивами, соблюдать технику безопасности при работе с кислотами и щелочами.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Способствовать развитию логического мышления, любознательности, формирования умения работать</w:t>
      </w:r>
      <w:r w:rsidR="00E11CF6">
        <w:rPr>
          <w:rFonts w:ascii="Times New Roman" w:hAnsi="Times New Roman" w:cs="Times New Roman"/>
          <w:sz w:val="24"/>
          <w:szCs w:val="24"/>
        </w:rPr>
        <w:t xml:space="preserve">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 w:rsidRPr="002B026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дидактической цели – урок повторения и обобщения знаний о металлах.</w:t>
      </w:r>
    </w:p>
    <w:p w:rsidR="002B0267" w:rsidRDefault="002B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основному способу проведения – урок  - игра. </w:t>
      </w:r>
      <w:r w:rsidR="00C62AF4">
        <w:rPr>
          <w:rFonts w:ascii="Times New Roman" w:hAnsi="Times New Roman" w:cs="Times New Roman"/>
          <w:sz w:val="24"/>
          <w:szCs w:val="24"/>
        </w:rPr>
        <w:t>Соревн</w:t>
      </w:r>
      <w:r w:rsidR="00E11CF6">
        <w:rPr>
          <w:rFonts w:ascii="Times New Roman" w:hAnsi="Times New Roman" w:cs="Times New Roman"/>
          <w:sz w:val="24"/>
          <w:szCs w:val="24"/>
        </w:rPr>
        <w:t>ование между тре</w:t>
      </w:r>
      <w:r w:rsidR="00C62AF4">
        <w:rPr>
          <w:rFonts w:ascii="Times New Roman" w:hAnsi="Times New Roman" w:cs="Times New Roman"/>
          <w:sz w:val="24"/>
          <w:szCs w:val="24"/>
        </w:rPr>
        <w:t>мя группами « Химическое пятиборье».</w:t>
      </w:r>
    </w:p>
    <w:p w:rsidR="00C62AF4" w:rsidRDefault="00C6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основным этапам – комбинированный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запись уравнений химических реакций по цепочке превращения веществ, решение задачи, химическая эстафета, разгадывание загадок о металлах, решение практической задачи.</w:t>
      </w:r>
    </w:p>
    <w:p w:rsidR="00C62AF4" w:rsidRDefault="00C62AF4">
      <w:pPr>
        <w:rPr>
          <w:rFonts w:ascii="Times New Roman" w:hAnsi="Times New Roman" w:cs="Times New Roman"/>
          <w:sz w:val="24"/>
          <w:szCs w:val="24"/>
        </w:rPr>
      </w:pPr>
    </w:p>
    <w:p w:rsidR="00C62AF4" w:rsidRDefault="00C62AF4">
      <w:pPr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классная доска, рабочая тетрадь, карточки с заданиями для</w:t>
      </w:r>
      <w:r w:rsidR="004C13DA">
        <w:rPr>
          <w:rFonts w:ascii="Times New Roman" w:hAnsi="Times New Roman" w:cs="Times New Roman"/>
          <w:sz w:val="24"/>
          <w:szCs w:val="24"/>
        </w:rPr>
        <w:t xml:space="preserve"> 3-х групп, химические реактивы, </w:t>
      </w:r>
      <w:proofErr w:type="gramStart"/>
      <w:r w:rsidR="004C13DA">
        <w:rPr>
          <w:rFonts w:ascii="Times New Roman" w:hAnsi="Times New Roman" w:cs="Times New Roman"/>
          <w:sz w:val="24"/>
          <w:szCs w:val="24"/>
        </w:rPr>
        <w:t>учебник-О</w:t>
      </w:r>
      <w:proofErr w:type="gramEnd"/>
      <w:r w:rsidR="004C13DA">
        <w:rPr>
          <w:rFonts w:ascii="Times New Roman" w:hAnsi="Times New Roman" w:cs="Times New Roman"/>
          <w:sz w:val="24"/>
          <w:szCs w:val="24"/>
        </w:rPr>
        <w:t>.С.Габриелян.</w:t>
      </w:r>
    </w:p>
    <w:p w:rsidR="00C62AF4" w:rsidRDefault="00C62AF4">
      <w:pPr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b/>
          <w:sz w:val="24"/>
          <w:szCs w:val="24"/>
        </w:rPr>
        <w:t xml:space="preserve"> 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наглядный, словестный, условно – символический, исследовательский.</w:t>
      </w:r>
    </w:p>
    <w:p w:rsidR="00C62AF4" w:rsidRDefault="00C62AF4">
      <w:pPr>
        <w:rPr>
          <w:rFonts w:ascii="Times New Roman" w:hAnsi="Times New Roman" w:cs="Times New Roman"/>
          <w:b/>
          <w:sz w:val="24"/>
          <w:szCs w:val="24"/>
        </w:rPr>
      </w:pPr>
      <w:r w:rsidRPr="00C62AF4">
        <w:rPr>
          <w:rFonts w:ascii="Times New Roman" w:hAnsi="Times New Roman" w:cs="Times New Roman"/>
          <w:b/>
          <w:sz w:val="24"/>
          <w:szCs w:val="24"/>
        </w:rPr>
        <w:t xml:space="preserve">Цели познавательной деятельности </w:t>
      </w:r>
      <w:proofErr w:type="gramStart"/>
      <w:r w:rsidRPr="00C62A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2AF4">
        <w:rPr>
          <w:rFonts w:ascii="Times New Roman" w:hAnsi="Times New Roman" w:cs="Times New Roman"/>
          <w:b/>
          <w:sz w:val="24"/>
          <w:szCs w:val="24"/>
        </w:rPr>
        <w:t>:</w:t>
      </w:r>
    </w:p>
    <w:p w:rsidR="00C62AF4" w:rsidRDefault="00C62A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репродуктивная познавательная деятельность:</w:t>
      </w:r>
      <w:r w:rsidR="0014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0C6">
        <w:rPr>
          <w:rFonts w:ascii="Times New Roman" w:hAnsi="Times New Roman" w:cs="Times New Roman"/>
          <w:sz w:val="24"/>
          <w:szCs w:val="24"/>
        </w:rPr>
        <w:t xml:space="preserve">знать свойства щелочных, </w:t>
      </w:r>
      <w:proofErr w:type="spellStart"/>
      <w:r w:rsidR="001440C6">
        <w:rPr>
          <w:rFonts w:ascii="Times New Roman" w:hAnsi="Times New Roman" w:cs="Times New Roman"/>
          <w:sz w:val="24"/>
          <w:szCs w:val="24"/>
        </w:rPr>
        <w:t>щелочно</w:t>
      </w:r>
      <w:proofErr w:type="spellEnd"/>
      <w:r w:rsidR="001440C6">
        <w:rPr>
          <w:rFonts w:ascii="Times New Roman" w:hAnsi="Times New Roman" w:cs="Times New Roman"/>
          <w:sz w:val="24"/>
          <w:szCs w:val="24"/>
        </w:rPr>
        <w:t xml:space="preserve"> – земельных металлов, алюминия, железа, уметь записывать уравнения химических реакций, решать расчетные и практические задачи.</w:t>
      </w:r>
    </w:p>
    <w:p w:rsidR="001440C6" w:rsidRDefault="0014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частично – поисковая учебная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уметь определять химические вещества с помощью качественных реакций.</w:t>
      </w:r>
    </w:p>
    <w:p w:rsidR="001440C6" w:rsidRDefault="001440C6">
      <w:pPr>
        <w:rPr>
          <w:rFonts w:ascii="Times New Roman" w:hAnsi="Times New Roman" w:cs="Times New Roman"/>
          <w:b/>
          <w:sz w:val="24"/>
          <w:szCs w:val="24"/>
        </w:rPr>
      </w:pPr>
      <w:r w:rsidRPr="001440C6">
        <w:rPr>
          <w:rFonts w:ascii="Times New Roman" w:hAnsi="Times New Roman" w:cs="Times New Roman"/>
          <w:b/>
          <w:sz w:val="24"/>
          <w:szCs w:val="24"/>
        </w:rPr>
        <w:t>Девиз урока</w:t>
      </w:r>
      <w:r>
        <w:rPr>
          <w:rFonts w:ascii="Times New Roman" w:hAnsi="Times New Roman" w:cs="Times New Roman"/>
          <w:b/>
          <w:sz w:val="24"/>
          <w:szCs w:val="24"/>
        </w:rPr>
        <w:t>: « То, что неясно, следует выяснить» Конфуций.</w:t>
      </w:r>
    </w:p>
    <w:p w:rsidR="001440C6" w:rsidRDefault="00144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Цитаты урока: « Лучший путь к истине, это – изучать вещи, как они есть» Д. Локк.</w:t>
      </w:r>
    </w:p>
    <w:p w:rsidR="00E11CF6" w:rsidRDefault="00144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 Единственный путь, ведущий к знаниям – это деятельность»</w:t>
      </w:r>
    </w:p>
    <w:p w:rsidR="001440C6" w:rsidRDefault="00144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Б. Шоу.</w:t>
      </w:r>
    </w:p>
    <w:p w:rsidR="001440C6" w:rsidRDefault="00144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 Спорьте, заблуждайтесь, ошибайтесь, но, ради бога, размышляйте, и, хотя криво – да сами»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8D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7308DD">
        <w:rPr>
          <w:rFonts w:ascii="Times New Roman" w:hAnsi="Times New Roman" w:cs="Times New Roman"/>
          <w:b/>
          <w:sz w:val="24"/>
          <w:szCs w:val="24"/>
        </w:rPr>
        <w:t>Г. Лессинг.</w:t>
      </w:r>
    </w:p>
    <w:p w:rsidR="007308DD" w:rsidRDefault="00730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Ход урока.</w:t>
      </w:r>
    </w:p>
    <w:p w:rsidR="007308DD" w:rsidRDefault="007308DD" w:rsidP="0073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7308DD" w:rsidRDefault="007308DD" w:rsidP="0073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7308DD" w:rsidRDefault="007308DD" w:rsidP="0073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заданий. </w:t>
      </w:r>
    </w:p>
    <w:p w:rsidR="007308DD" w:rsidRDefault="007308DD" w:rsidP="0073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группами.</w:t>
      </w:r>
    </w:p>
    <w:p w:rsidR="007308DD" w:rsidRDefault="007308DD" w:rsidP="0073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 урока и объявление оценок.</w:t>
      </w:r>
    </w:p>
    <w:p w:rsidR="007308DD" w:rsidRDefault="007308DD" w:rsidP="00730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8DD" w:rsidRDefault="007308DD" w:rsidP="00730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 Учитель объявляет тему, цели урока, девиз и цитаты, делит класс на группы.</w:t>
      </w:r>
    </w:p>
    <w:p w:rsidR="007308DD" w:rsidRDefault="007308DD" w:rsidP="00730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8DD" w:rsidRDefault="007308DD" w:rsidP="007308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08DD">
        <w:rPr>
          <w:rFonts w:ascii="Times New Roman" w:hAnsi="Times New Roman" w:cs="Times New Roman"/>
          <w:b/>
          <w:sz w:val="24"/>
          <w:szCs w:val="24"/>
        </w:rPr>
        <w:t xml:space="preserve">Задание для первой группы. Щелочные и </w:t>
      </w:r>
      <w:proofErr w:type="spellStart"/>
      <w:proofErr w:type="gramStart"/>
      <w:r w:rsidRPr="007308DD">
        <w:rPr>
          <w:rFonts w:ascii="Times New Roman" w:hAnsi="Times New Roman" w:cs="Times New Roman"/>
          <w:b/>
          <w:sz w:val="24"/>
          <w:szCs w:val="24"/>
        </w:rPr>
        <w:t>щелочно</w:t>
      </w:r>
      <w:proofErr w:type="spellEnd"/>
      <w:r w:rsidRPr="007308DD">
        <w:rPr>
          <w:rFonts w:ascii="Times New Roman" w:hAnsi="Times New Roman" w:cs="Times New Roman"/>
          <w:b/>
          <w:sz w:val="24"/>
          <w:szCs w:val="24"/>
        </w:rPr>
        <w:t xml:space="preserve"> – земельные</w:t>
      </w:r>
      <w:proofErr w:type="gramEnd"/>
      <w:r w:rsidRPr="007308DD">
        <w:rPr>
          <w:rFonts w:ascii="Times New Roman" w:hAnsi="Times New Roman" w:cs="Times New Roman"/>
          <w:b/>
          <w:sz w:val="24"/>
          <w:szCs w:val="24"/>
        </w:rPr>
        <w:t xml:space="preserve"> металлы.</w:t>
      </w:r>
    </w:p>
    <w:p w:rsidR="008723FB" w:rsidRPr="008723FB" w:rsidRDefault="008723FB" w:rsidP="007308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3FB">
        <w:rPr>
          <w:rFonts w:ascii="Times New Roman" w:hAnsi="Times New Roman" w:cs="Times New Roman"/>
          <w:sz w:val="24"/>
          <w:szCs w:val="24"/>
        </w:rPr>
        <w:t>Записать уравнения реакций по цепочке превращений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08DD" w:rsidRPr="007308DD" w:rsidRDefault="007308DD" w:rsidP="008723FB">
      <w:pPr>
        <w:pStyle w:val="a3"/>
        <w:ind w:left="22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 w:rsidRPr="007308DD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08DD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Pr="007308DD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KOH </w:t>
      </w:r>
      <w:r w:rsidRPr="007308DD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08DD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</w:p>
    <w:p w:rsidR="007308DD" w:rsidRDefault="007308DD" w:rsidP="007308DD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 w:rsidRPr="00872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2.Задача</w:t>
      </w:r>
      <w:r w:rsidRPr="007308DD">
        <w:rPr>
          <w:rFonts w:ascii="Times New Roman" w:hAnsi="Times New Roman" w:cs="Times New Roman"/>
          <w:sz w:val="24"/>
          <w:szCs w:val="24"/>
        </w:rPr>
        <w:t>. Определить объем водорода, выделивш</w:t>
      </w:r>
      <w:r w:rsidR="00E11CF6">
        <w:rPr>
          <w:rFonts w:ascii="Times New Roman" w:hAnsi="Times New Roman" w:cs="Times New Roman"/>
          <w:sz w:val="24"/>
          <w:szCs w:val="24"/>
        </w:rPr>
        <w:t>егося при взаимодействии 4, 6 г</w:t>
      </w:r>
      <w:r w:rsidRPr="007308DD">
        <w:rPr>
          <w:rFonts w:ascii="Times New Roman" w:hAnsi="Times New Roman" w:cs="Times New Roman"/>
          <w:sz w:val="24"/>
          <w:szCs w:val="24"/>
        </w:rPr>
        <w:t>рамм натрия с водой.</w:t>
      </w:r>
    </w:p>
    <w:p w:rsidR="007308DD" w:rsidRDefault="007308DD" w:rsidP="007308DD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</w:p>
    <w:p w:rsid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3.Физкультминутка. Проводится как эстафета. Группа по </w:t>
      </w:r>
      <w:r w:rsidR="00E11CF6">
        <w:rPr>
          <w:rFonts w:ascii="Times New Roman" w:hAnsi="Times New Roman" w:cs="Times New Roman"/>
          <w:sz w:val="24"/>
          <w:szCs w:val="24"/>
        </w:rPr>
        <w:t xml:space="preserve">очереди должна называть </w:t>
      </w:r>
      <w:r>
        <w:rPr>
          <w:rFonts w:ascii="Times New Roman" w:hAnsi="Times New Roman" w:cs="Times New Roman"/>
          <w:sz w:val="24"/>
          <w:szCs w:val="24"/>
        </w:rPr>
        <w:t xml:space="preserve"> щелочные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щелочно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земельные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металлы или их соединения.</w:t>
      </w:r>
      <w:r w:rsidR="00E11CF6">
        <w:rPr>
          <w:rFonts w:ascii="Times New Roman" w:hAnsi="Times New Roman" w:cs="Times New Roman"/>
          <w:sz w:val="24"/>
          <w:szCs w:val="24"/>
        </w:rPr>
        <w:t xml:space="preserve"> Эстафету начинает член группы, сидящий позади всех членов своей группы. Он начинает эстафету и</w:t>
      </w:r>
      <w:proofErr w:type="gramStart"/>
      <w:r w:rsidR="00E11C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1CF6">
        <w:rPr>
          <w:rFonts w:ascii="Times New Roman" w:hAnsi="Times New Roman" w:cs="Times New Roman"/>
          <w:sz w:val="24"/>
          <w:szCs w:val="24"/>
        </w:rPr>
        <w:t xml:space="preserve"> дотрагиваясь до плеча впереди сидящего, передает эстафету дальше.</w:t>
      </w:r>
    </w:p>
    <w:p w:rsid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Загадка. Меня в составе мрамора найди.</w:t>
      </w:r>
    </w:p>
    <w:p w:rsid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твердость придаю кости.</w:t>
      </w:r>
    </w:p>
    <w:p w:rsid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составе извести меня найдешь, </w:t>
      </w:r>
    </w:p>
    <w:p w:rsid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Теперь меня ты смело назовешь.  Кто я?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Кальций)</w:t>
      </w:r>
    </w:p>
    <w:p w:rsidR="00866BC8" w:rsidRPr="00866BC8" w:rsidRDefault="00866BC8" w:rsidP="00866BC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5.Практическое задание. Даны вещества:</w:t>
      </w:r>
      <w:r w:rsidRPr="0086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66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66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866BC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6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BC8" w:rsidRDefault="00866BC8" w:rsidP="00866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характерной реакции определить, в какой пробирке находится карбонат натрия.</w:t>
      </w:r>
      <w:r w:rsidR="004138AD">
        <w:rPr>
          <w:rFonts w:ascii="Times New Roman" w:hAnsi="Times New Roman" w:cs="Times New Roman"/>
          <w:sz w:val="24"/>
          <w:szCs w:val="24"/>
        </w:rPr>
        <w:t xml:space="preserve"> Записать уравнения реакций в молекулярном и ионном виде.</w:t>
      </w:r>
    </w:p>
    <w:p w:rsidR="00866BC8" w:rsidRDefault="00866BC8" w:rsidP="00866B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BC8" w:rsidRDefault="00866BC8" w:rsidP="00866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второй группы по теме: алюминий. </w:t>
      </w:r>
    </w:p>
    <w:p w:rsidR="00866BC8" w:rsidRPr="00866BC8" w:rsidRDefault="00866BC8" w:rsidP="00866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уравнения реакций по цепочке превращений.</w:t>
      </w:r>
    </w:p>
    <w:p w:rsidR="00866BC8" w:rsidRPr="004C13DA" w:rsidRDefault="00866BC8" w:rsidP="00866BC8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AlCl</w:t>
      </w:r>
      <w:r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>Al(</w:t>
      </w:r>
      <w:proofErr w:type="gramEnd"/>
      <w:r w:rsidRPr="00B110B9">
        <w:rPr>
          <w:rFonts w:ascii="Times New Roman" w:hAnsi="Times New Roman" w:cs="Times New Roman"/>
          <w:b/>
          <w:sz w:val="24"/>
          <w:szCs w:val="24"/>
          <w:lang w:val="en-US"/>
        </w:rPr>
        <w:t>OH)</w:t>
      </w:r>
      <w:r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B110B9"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 w:rsidR="00B110B9" w:rsidRPr="00B110B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10B9" w:rsidRPr="00B110B9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 w:rsidR="00B11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</w:p>
    <w:p w:rsidR="008723FB" w:rsidRPr="008723FB" w:rsidRDefault="008723FB" w:rsidP="008723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объем  кислорода, необходимого для полного сгорания 5,4 грамм алюминия.</w:t>
      </w:r>
    </w:p>
    <w:p w:rsidR="008723FB" w:rsidRDefault="008723FB" w:rsidP="0087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физкультминутка) </w:t>
      </w:r>
      <w:r w:rsidR="00E11CF6">
        <w:rPr>
          <w:rFonts w:ascii="Times New Roman" w:hAnsi="Times New Roman" w:cs="Times New Roman"/>
          <w:sz w:val="24"/>
          <w:szCs w:val="24"/>
        </w:rPr>
        <w:t>. По цепочке  назв</w:t>
      </w:r>
      <w:r w:rsidRPr="008723FB">
        <w:rPr>
          <w:rFonts w:ascii="Times New Roman" w:hAnsi="Times New Roman" w:cs="Times New Roman"/>
          <w:sz w:val="24"/>
          <w:szCs w:val="24"/>
        </w:rPr>
        <w:t>ать элементы подгруппы алюминия или их соединения.</w:t>
      </w:r>
    </w:p>
    <w:p w:rsidR="008723FB" w:rsidRDefault="008723FB" w:rsidP="0087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</w:t>
      </w:r>
      <w:r w:rsidRPr="00872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металл серебристый и легкий,</w:t>
      </w:r>
    </w:p>
    <w:p w:rsidR="008723FB" w:rsidRDefault="008723FB" w:rsidP="008723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723FB">
        <w:rPr>
          <w:rFonts w:ascii="Times New Roman" w:hAnsi="Times New Roman" w:cs="Times New Roman"/>
          <w:sz w:val="24"/>
          <w:szCs w:val="24"/>
        </w:rPr>
        <w:t xml:space="preserve">                И зовусь – самолетный</w:t>
      </w:r>
      <w:r>
        <w:rPr>
          <w:rFonts w:ascii="Times New Roman" w:hAnsi="Times New Roman" w:cs="Times New Roman"/>
          <w:sz w:val="24"/>
          <w:szCs w:val="24"/>
        </w:rPr>
        <w:t xml:space="preserve"> металл.</w:t>
      </w:r>
    </w:p>
    <w:p w:rsidR="008723FB" w:rsidRDefault="008723FB" w:rsidP="008723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покрыт я оксидною пленкой,</w:t>
      </w:r>
    </w:p>
    <w:p w:rsidR="008723FB" w:rsidRDefault="008723FB" w:rsidP="008723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Чтоб меня уж никто не достал. Кто 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алюминий)</w:t>
      </w:r>
    </w:p>
    <w:p w:rsidR="008723FB" w:rsidRDefault="008723FB" w:rsidP="00872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Даны вещества: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8723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723FB">
        <w:rPr>
          <w:rFonts w:ascii="Times New Roman" w:hAnsi="Times New Roman" w:cs="Times New Roman"/>
          <w:sz w:val="24"/>
          <w:szCs w:val="24"/>
        </w:rPr>
        <w:t xml:space="preserve"> </w:t>
      </w:r>
      <w:r w:rsidR="007824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7824FA" w:rsidRPr="007824FA">
        <w:rPr>
          <w:rFonts w:ascii="Times New Roman" w:hAnsi="Times New Roman" w:cs="Times New Roman"/>
          <w:sz w:val="24"/>
          <w:szCs w:val="24"/>
        </w:rPr>
        <w:t xml:space="preserve">   </w:t>
      </w:r>
      <w:r w:rsidR="007824FA">
        <w:rPr>
          <w:rFonts w:ascii="Times New Roman" w:hAnsi="Times New Roman" w:cs="Times New Roman"/>
          <w:sz w:val="24"/>
          <w:szCs w:val="24"/>
        </w:rPr>
        <w:t>.</w:t>
      </w:r>
      <w:r w:rsidR="007824FA" w:rsidRPr="007824FA">
        <w:rPr>
          <w:rFonts w:ascii="Times New Roman" w:hAnsi="Times New Roman" w:cs="Times New Roman"/>
          <w:sz w:val="24"/>
          <w:szCs w:val="24"/>
        </w:rPr>
        <w:t xml:space="preserve"> </w:t>
      </w:r>
      <w:r w:rsidR="007824FA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7824FA">
        <w:rPr>
          <w:rFonts w:ascii="Times New Roman" w:hAnsi="Times New Roman" w:cs="Times New Roman"/>
          <w:sz w:val="24"/>
          <w:szCs w:val="24"/>
        </w:rPr>
        <w:t>. Определить, в какой пробирке находится хлорид алюминия.</w:t>
      </w:r>
      <w:r w:rsidR="004138AD">
        <w:rPr>
          <w:rFonts w:ascii="Times New Roman" w:hAnsi="Times New Roman" w:cs="Times New Roman"/>
          <w:sz w:val="24"/>
          <w:szCs w:val="24"/>
        </w:rPr>
        <w:t xml:space="preserve"> Записать уравнения реакций в молекулярном и ионном виде.</w:t>
      </w: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24FA" w:rsidRDefault="007824FA" w:rsidP="007824F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3-ей группы по теме: железо.</w:t>
      </w:r>
    </w:p>
    <w:p w:rsidR="007824FA" w:rsidRDefault="007824FA" w:rsidP="007824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уравнения реакций по схеме превращений.</w:t>
      </w:r>
    </w:p>
    <w:p w:rsidR="007824FA" w:rsidRDefault="007824FA" w:rsidP="007824FA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Fe </w:t>
      </w:r>
      <w:r w:rsidRPr="007824FA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4FA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FeCl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4FA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4FA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4FA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</w:t>
      </w:r>
    </w:p>
    <w:p w:rsidR="007824FA" w:rsidRDefault="007824FA" w:rsidP="007824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24FA">
        <w:rPr>
          <w:rFonts w:ascii="Times New Roman" w:hAnsi="Times New Roman" w:cs="Times New Roman"/>
          <w:b/>
          <w:sz w:val="24"/>
          <w:szCs w:val="24"/>
        </w:rPr>
        <w:t>2.задача</w:t>
      </w:r>
      <w:r>
        <w:rPr>
          <w:rFonts w:ascii="Times New Roman" w:hAnsi="Times New Roman" w:cs="Times New Roman"/>
          <w:sz w:val="24"/>
          <w:szCs w:val="24"/>
        </w:rPr>
        <w:t>. Определить массу железа, прореагировавшего с 7,3 граммами соляной кислоты.</w:t>
      </w:r>
    </w:p>
    <w:p w:rsidR="007824FA" w:rsidRDefault="007824FA" w:rsidP="007824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24FA">
        <w:rPr>
          <w:rFonts w:ascii="Times New Roman" w:hAnsi="Times New Roman" w:cs="Times New Roman"/>
          <w:b/>
          <w:sz w:val="24"/>
          <w:szCs w:val="24"/>
        </w:rPr>
        <w:t>3. Эстафета</w:t>
      </w:r>
      <w:r>
        <w:rPr>
          <w:rFonts w:ascii="Times New Roman" w:hAnsi="Times New Roman" w:cs="Times New Roman"/>
          <w:sz w:val="24"/>
          <w:szCs w:val="24"/>
        </w:rPr>
        <w:t>. ( физкул</w:t>
      </w:r>
      <w:r w:rsidR="00E11CF6">
        <w:rPr>
          <w:rFonts w:ascii="Times New Roman" w:hAnsi="Times New Roman" w:cs="Times New Roman"/>
          <w:sz w:val="24"/>
          <w:szCs w:val="24"/>
        </w:rPr>
        <w:t>ьтминутка)</w:t>
      </w:r>
      <w:proofErr w:type="gramStart"/>
      <w:r w:rsidR="00E11C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1CF6">
        <w:rPr>
          <w:rFonts w:ascii="Times New Roman" w:hAnsi="Times New Roman" w:cs="Times New Roman"/>
          <w:sz w:val="24"/>
          <w:szCs w:val="24"/>
        </w:rPr>
        <w:t xml:space="preserve"> По цепочке назвать </w:t>
      </w:r>
      <w:r>
        <w:rPr>
          <w:rFonts w:ascii="Times New Roman" w:hAnsi="Times New Roman" w:cs="Times New Roman"/>
          <w:sz w:val="24"/>
          <w:szCs w:val="24"/>
        </w:rPr>
        <w:t xml:space="preserve"> элементы-металлы,  получаемые в промышленности.</w:t>
      </w:r>
    </w:p>
    <w:p w:rsidR="007824FA" w:rsidRDefault="007824FA" w:rsidP="007824F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24FA">
        <w:rPr>
          <w:rFonts w:ascii="Times New Roman" w:hAnsi="Times New Roman" w:cs="Times New Roman"/>
          <w:b/>
          <w:sz w:val="24"/>
          <w:szCs w:val="24"/>
        </w:rPr>
        <w:t>4 Загадка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11C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древности некоторые народы ценили меня дороже золота. Считается, что</w:t>
      </w:r>
      <w:r w:rsidR="00231A51">
        <w:rPr>
          <w:rFonts w:ascii="Times New Roman" w:hAnsi="Times New Roman" w:cs="Times New Roman"/>
          <w:sz w:val="24"/>
          <w:szCs w:val="24"/>
        </w:rPr>
        <w:t xml:space="preserve"> я – пришелец из космоса. Я и воин, </w:t>
      </w:r>
      <w:r w:rsidR="00E11CF6">
        <w:rPr>
          <w:rFonts w:ascii="Times New Roman" w:hAnsi="Times New Roman" w:cs="Times New Roman"/>
          <w:sz w:val="24"/>
          <w:szCs w:val="24"/>
        </w:rPr>
        <w:t xml:space="preserve"> я </w:t>
      </w:r>
      <w:r w:rsidR="00231A51">
        <w:rPr>
          <w:rFonts w:ascii="Times New Roman" w:hAnsi="Times New Roman" w:cs="Times New Roman"/>
          <w:sz w:val="24"/>
          <w:szCs w:val="24"/>
        </w:rPr>
        <w:t xml:space="preserve">и труженик. Без </w:t>
      </w:r>
      <w:r w:rsidR="00E11CF6">
        <w:rPr>
          <w:rFonts w:ascii="Times New Roman" w:hAnsi="Times New Roman" w:cs="Times New Roman"/>
          <w:sz w:val="24"/>
          <w:szCs w:val="24"/>
        </w:rPr>
        <w:t>меня человек слаб и немощен. В ч</w:t>
      </w:r>
      <w:r w:rsidR="00231A51">
        <w:rPr>
          <w:rFonts w:ascii="Times New Roman" w:hAnsi="Times New Roman" w:cs="Times New Roman"/>
          <w:sz w:val="24"/>
          <w:szCs w:val="24"/>
        </w:rPr>
        <w:t>есть меня назвали целый исторический период. Мой покровител</w:t>
      </w:r>
      <w:proofErr w:type="gramStart"/>
      <w:r w:rsidR="00231A5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31A51">
        <w:rPr>
          <w:rFonts w:ascii="Times New Roman" w:hAnsi="Times New Roman" w:cs="Times New Roman"/>
          <w:sz w:val="24"/>
          <w:szCs w:val="24"/>
        </w:rPr>
        <w:t xml:space="preserve"> бог войны Марс. Кто я?  </w:t>
      </w:r>
      <w:proofErr w:type="gramStart"/>
      <w:r w:rsidR="00231A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31A51">
        <w:rPr>
          <w:rFonts w:ascii="Times New Roman" w:hAnsi="Times New Roman" w:cs="Times New Roman"/>
          <w:sz w:val="24"/>
          <w:szCs w:val="24"/>
        </w:rPr>
        <w:t>железо)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5.Практическая задача. Даны вещества: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231A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1A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31A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1A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1A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1A51">
        <w:rPr>
          <w:rFonts w:ascii="Times New Roman" w:hAnsi="Times New Roman" w:cs="Times New Roman"/>
          <w:sz w:val="24"/>
          <w:szCs w:val="24"/>
        </w:rPr>
        <w:t>)</w:t>
      </w:r>
      <w:r w:rsidRPr="00231A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1A5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степень окисления железа (+2)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+3) . ( Получить гидроксиды железа. Гидроксид железа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+2) – зеленоватого цвета, гидроксид железа (+3) – бурого.)</w:t>
      </w:r>
    </w:p>
    <w:p w:rsidR="00231A51" w:rsidRDefault="004138AD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уравнения реакций в молекулярном и ионном виде.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задание оценивается. 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задание- 5 баллов. 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– 4 балла.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задание по 2 балла. </w:t>
      </w:r>
    </w:p>
    <w:p w:rsidR="00231A51" w:rsidRDefault="00231A5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 –</w:t>
      </w:r>
      <w:r w:rsidR="004138AD">
        <w:rPr>
          <w:rFonts w:ascii="Times New Roman" w:hAnsi="Times New Roman" w:cs="Times New Roman"/>
          <w:sz w:val="24"/>
          <w:szCs w:val="24"/>
        </w:rPr>
        <w:t xml:space="preserve"> определение вещества -</w:t>
      </w:r>
      <w:r w:rsidR="00E11CF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балла.  </w:t>
      </w:r>
      <w:r w:rsidR="004138AD">
        <w:rPr>
          <w:rFonts w:ascii="Times New Roman" w:hAnsi="Times New Roman" w:cs="Times New Roman"/>
          <w:sz w:val="24"/>
          <w:szCs w:val="24"/>
        </w:rPr>
        <w:t xml:space="preserve"> Запись уравнения в </w:t>
      </w:r>
      <w:proofErr w:type="gramStart"/>
      <w:r w:rsidR="004138AD">
        <w:rPr>
          <w:rFonts w:ascii="Times New Roman" w:hAnsi="Times New Roman" w:cs="Times New Roman"/>
          <w:sz w:val="24"/>
          <w:szCs w:val="24"/>
        </w:rPr>
        <w:t>молекулярном</w:t>
      </w:r>
      <w:proofErr w:type="gramEnd"/>
      <w:r w:rsidR="004138AD">
        <w:rPr>
          <w:rFonts w:ascii="Times New Roman" w:hAnsi="Times New Roman" w:cs="Times New Roman"/>
          <w:sz w:val="24"/>
          <w:szCs w:val="24"/>
        </w:rPr>
        <w:t xml:space="preserve"> виде-1 балл.  </w:t>
      </w:r>
      <w:r w:rsidR="00E11CF6">
        <w:rPr>
          <w:rFonts w:ascii="Times New Roman" w:hAnsi="Times New Roman" w:cs="Times New Roman"/>
          <w:sz w:val="24"/>
          <w:szCs w:val="24"/>
        </w:rPr>
        <w:t xml:space="preserve">Запись уравнения в </w:t>
      </w:r>
      <w:proofErr w:type="gramStart"/>
      <w:r w:rsidR="00E11CF6">
        <w:rPr>
          <w:rFonts w:ascii="Times New Roman" w:hAnsi="Times New Roman" w:cs="Times New Roman"/>
          <w:sz w:val="24"/>
          <w:szCs w:val="24"/>
        </w:rPr>
        <w:t>ионном</w:t>
      </w:r>
      <w:proofErr w:type="gramEnd"/>
      <w:r w:rsidR="00E11CF6">
        <w:rPr>
          <w:rFonts w:ascii="Times New Roman" w:hAnsi="Times New Roman" w:cs="Times New Roman"/>
          <w:sz w:val="24"/>
          <w:szCs w:val="24"/>
        </w:rPr>
        <w:t xml:space="preserve"> виде-3</w:t>
      </w:r>
      <w:r w:rsidR="004138AD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4138AD" w:rsidRDefault="004138AD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получают таблички, куда заносят свои оценки по баллам за каждое задание, затем очки суммируются.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9"/>
      </w:tblGrid>
      <w:tr w:rsidR="004138AD" w:rsidTr="004138AD"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задание. Высший балл-5</w:t>
            </w: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Высший балл-4</w:t>
            </w: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задание. Высший балл-2.</w:t>
            </w: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задание. Высший балл-2</w:t>
            </w:r>
          </w:p>
        </w:tc>
        <w:tc>
          <w:tcPr>
            <w:tcW w:w="1915" w:type="dxa"/>
          </w:tcPr>
          <w:p w:rsidR="004138AD" w:rsidRDefault="00893F91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задание. Высший балл -8</w:t>
            </w:r>
            <w:r w:rsidR="004138AD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4138AD" w:rsidTr="004138AD"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38AD" w:rsidRDefault="004138AD" w:rsidP="0023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AD" w:rsidRDefault="00893F91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баллов- 21 балл. </w:t>
      </w:r>
    </w:p>
    <w:p w:rsidR="004138AD" w:rsidRPr="00231A51" w:rsidRDefault="004138AD" w:rsidP="00231A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23FB" w:rsidRPr="007824FA" w:rsidRDefault="00893F91" w:rsidP="008723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урока, выставление оценок,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.- повторение темы: металлы.</w:t>
      </w:r>
      <w:bookmarkStart w:id="0" w:name="_GoBack"/>
      <w:bookmarkEnd w:id="0"/>
    </w:p>
    <w:p w:rsidR="008723FB" w:rsidRPr="007824FA" w:rsidRDefault="008723FB" w:rsidP="00866B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6BC8" w:rsidRPr="007824FA" w:rsidRDefault="00866BC8" w:rsidP="00866B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6BC8" w:rsidRPr="007824FA" w:rsidRDefault="00866BC8" w:rsidP="00866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8DD" w:rsidRPr="007824FA" w:rsidRDefault="007308DD" w:rsidP="007308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08DD" w:rsidRPr="007824FA" w:rsidRDefault="007308DD" w:rsidP="00730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C6" w:rsidRPr="007824FA" w:rsidRDefault="001440C6">
      <w:pPr>
        <w:rPr>
          <w:rFonts w:ascii="Times New Roman" w:hAnsi="Times New Roman" w:cs="Times New Roman"/>
          <w:b/>
          <w:sz w:val="24"/>
          <w:szCs w:val="24"/>
        </w:rPr>
      </w:pPr>
    </w:p>
    <w:sectPr w:rsidR="001440C6" w:rsidRPr="0078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9B"/>
    <w:multiLevelType w:val="hybridMultilevel"/>
    <w:tmpl w:val="FB50E850"/>
    <w:lvl w:ilvl="0" w:tplc="DB0CF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34959"/>
    <w:multiLevelType w:val="hybridMultilevel"/>
    <w:tmpl w:val="6618099A"/>
    <w:lvl w:ilvl="0" w:tplc="FCD2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405A2"/>
    <w:multiLevelType w:val="hybridMultilevel"/>
    <w:tmpl w:val="22A46968"/>
    <w:lvl w:ilvl="0" w:tplc="AAE4926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9FC7455"/>
    <w:multiLevelType w:val="hybridMultilevel"/>
    <w:tmpl w:val="8508F14E"/>
    <w:lvl w:ilvl="0" w:tplc="B45E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93523"/>
    <w:multiLevelType w:val="hybridMultilevel"/>
    <w:tmpl w:val="A88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0538D2"/>
    <w:rsid w:val="000F1F47"/>
    <w:rsid w:val="001440C6"/>
    <w:rsid w:val="00185B77"/>
    <w:rsid w:val="001B352D"/>
    <w:rsid w:val="001C3549"/>
    <w:rsid w:val="001D6459"/>
    <w:rsid w:val="00200CF4"/>
    <w:rsid w:val="00204F09"/>
    <w:rsid w:val="00231A51"/>
    <w:rsid w:val="002B0267"/>
    <w:rsid w:val="003062E3"/>
    <w:rsid w:val="003225F9"/>
    <w:rsid w:val="003573DF"/>
    <w:rsid w:val="004138AD"/>
    <w:rsid w:val="0042328D"/>
    <w:rsid w:val="004B68DB"/>
    <w:rsid w:val="004C13DA"/>
    <w:rsid w:val="00551EEC"/>
    <w:rsid w:val="00652F13"/>
    <w:rsid w:val="006922D6"/>
    <w:rsid w:val="006F1819"/>
    <w:rsid w:val="00716028"/>
    <w:rsid w:val="007308DD"/>
    <w:rsid w:val="007824FA"/>
    <w:rsid w:val="00830229"/>
    <w:rsid w:val="00866BC8"/>
    <w:rsid w:val="008723FB"/>
    <w:rsid w:val="0088360A"/>
    <w:rsid w:val="00893F91"/>
    <w:rsid w:val="008C276B"/>
    <w:rsid w:val="00931448"/>
    <w:rsid w:val="0097587C"/>
    <w:rsid w:val="009A4DCF"/>
    <w:rsid w:val="00AF5B86"/>
    <w:rsid w:val="00B110B9"/>
    <w:rsid w:val="00B41FDF"/>
    <w:rsid w:val="00BD7038"/>
    <w:rsid w:val="00C62AF4"/>
    <w:rsid w:val="00D30CDD"/>
    <w:rsid w:val="00D67E10"/>
    <w:rsid w:val="00DE1039"/>
    <w:rsid w:val="00DE6D23"/>
    <w:rsid w:val="00DF592A"/>
    <w:rsid w:val="00E11CF6"/>
    <w:rsid w:val="00E350CD"/>
    <w:rsid w:val="00E40291"/>
    <w:rsid w:val="00E454E3"/>
    <w:rsid w:val="00E74EAA"/>
    <w:rsid w:val="00EA0BB3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DD"/>
    <w:pPr>
      <w:ind w:left="720"/>
      <w:contextualSpacing/>
    </w:pPr>
  </w:style>
  <w:style w:type="table" w:styleId="a4">
    <w:name w:val="Table Grid"/>
    <w:basedOn w:val="a1"/>
    <w:uiPriority w:val="59"/>
    <w:rsid w:val="0041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DD"/>
    <w:pPr>
      <w:ind w:left="720"/>
      <w:contextualSpacing/>
    </w:pPr>
  </w:style>
  <w:style w:type="table" w:styleId="a4">
    <w:name w:val="Table Grid"/>
    <w:basedOn w:val="a1"/>
    <w:uiPriority w:val="59"/>
    <w:rsid w:val="0041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1F8C-C68E-48AA-9FC3-E878228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2015-01-29T14:26:00Z</dcterms:created>
  <dcterms:modified xsi:type="dcterms:W3CDTF">2015-01-30T17:55:00Z</dcterms:modified>
</cp:coreProperties>
</file>