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56" w:rsidRDefault="00552F56" w:rsidP="00552F56">
      <w:pPr>
        <w:rPr>
          <w:b/>
          <w:color w:val="943634" w:themeColor="accent2" w:themeShade="BF"/>
          <w:sz w:val="28"/>
          <w:szCs w:val="28"/>
        </w:rPr>
      </w:pPr>
      <w:r>
        <w:rPr>
          <w:i/>
        </w:rPr>
        <w:t xml:space="preserve">                              </w:t>
      </w:r>
      <w:r>
        <w:rPr>
          <w:b/>
          <w:color w:val="943634" w:themeColor="accent2" w:themeShade="BF"/>
          <w:sz w:val="28"/>
          <w:szCs w:val="28"/>
        </w:rPr>
        <w:t>Личностно -</w:t>
      </w:r>
      <w:r w:rsidR="00B302F8">
        <w:rPr>
          <w:b/>
          <w:color w:val="943634" w:themeColor="accent2" w:themeShade="BF"/>
          <w:sz w:val="28"/>
          <w:szCs w:val="28"/>
        </w:rPr>
        <w:t xml:space="preserve"> </w:t>
      </w:r>
      <w:r>
        <w:rPr>
          <w:b/>
          <w:color w:val="943634" w:themeColor="accent2" w:themeShade="BF"/>
          <w:sz w:val="28"/>
          <w:szCs w:val="28"/>
        </w:rPr>
        <w:t>ориентированный  урок.</w:t>
      </w:r>
    </w:p>
    <w:p w:rsidR="00552F56" w:rsidRDefault="00552F56" w:rsidP="00552F56">
      <w:pPr>
        <w:rPr>
          <w:b/>
          <w:color w:val="943634" w:themeColor="accent2" w:themeShade="BF"/>
          <w:sz w:val="28"/>
          <w:szCs w:val="28"/>
        </w:rPr>
      </w:pPr>
    </w:p>
    <w:p w:rsidR="00552F56" w:rsidRDefault="00552F56" w:rsidP="00552F56">
      <w:pPr>
        <w:jc w:val="both"/>
        <w:rPr>
          <w:i/>
        </w:rPr>
      </w:pPr>
      <w:r>
        <w:rPr>
          <w:i/>
        </w:rPr>
        <w:t xml:space="preserve">            Представленный конспект урока составлен в соответствии с «Программой по русскому языку для 5-6 классов» С.И. Львовой (М.; «Мнемозина», 2008 г.). Урок направлен на формирование лингвистической, языковой и речевой компетентности учащихся. Материал, включенный в урок, носит обучающий, развивающий, воспитывающий характер. </w:t>
      </w:r>
    </w:p>
    <w:p w:rsidR="00552F56" w:rsidRDefault="00552F56" w:rsidP="00552F56"/>
    <w:p w:rsidR="00552F56" w:rsidRDefault="00552F56" w:rsidP="00552F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русского языка в 5 классе по теме:</w:t>
      </w:r>
    </w:p>
    <w:p w:rsidR="00552F56" w:rsidRPr="00552F56" w:rsidRDefault="00552F56" w:rsidP="00552F56">
      <w:pPr>
        <w:jc w:val="center"/>
        <w:rPr>
          <w:color w:val="943634" w:themeColor="accent2" w:themeShade="BF"/>
          <w:sz w:val="28"/>
          <w:szCs w:val="28"/>
        </w:rPr>
      </w:pPr>
      <w:r w:rsidRPr="00552F56">
        <w:rPr>
          <w:color w:val="943634" w:themeColor="accent2" w:themeShade="BF"/>
          <w:sz w:val="28"/>
          <w:szCs w:val="28"/>
        </w:rPr>
        <w:t>«Не с существительными»</w:t>
      </w:r>
    </w:p>
    <w:p w:rsidR="00552F56" w:rsidRDefault="00552F56" w:rsidP="00552F56">
      <w:pPr>
        <w:jc w:val="center"/>
        <w:rPr>
          <w:sz w:val="28"/>
          <w:szCs w:val="28"/>
        </w:rPr>
      </w:pPr>
    </w:p>
    <w:p w:rsidR="00552F56" w:rsidRDefault="00552F56" w:rsidP="00552F56">
      <w:pPr>
        <w:ind w:firstLine="851"/>
        <w:jc w:val="both"/>
      </w:pPr>
      <w:r>
        <w:t xml:space="preserve">  Тип урока: урок усвоения новых знаний с разноуровневой дифференциацией обучения.</w:t>
      </w:r>
    </w:p>
    <w:p w:rsidR="00552F56" w:rsidRDefault="00552F56" w:rsidP="00552F56">
      <w:pPr>
        <w:ind w:firstLine="851"/>
        <w:jc w:val="both"/>
      </w:pPr>
      <w:r>
        <w:t xml:space="preserve">  Оборудование:  мультимедийное оборудование, видеопрезентация, опорные карточки, тест, файлы с исследовательским заданием.                 </w:t>
      </w:r>
    </w:p>
    <w:p w:rsidR="00552F56" w:rsidRDefault="00552F56" w:rsidP="00552F56">
      <w:pPr>
        <w:ind w:firstLine="851"/>
        <w:jc w:val="both"/>
      </w:pPr>
    </w:p>
    <w:p w:rsidR="00552F56" w:rsidRDefault="00552F56" w:rsidP="00552F56">
      <w:pPr>
        <w:ind w:firstLine="993"/>
      </w:pPr>
      <w:r>
        <w:t>Задачи урока:</w:t>
      </w:r>
    </w:p>
    <w:p w:rsidR="00552F56" w:rsidRDefault="00552F56" w:rsidP="00552F56">
      <w:pPr>
        <w:ind w:firstLine="851"/>
        <w:jc w:val="both"/>
      </w:pPr>
      <w:r>
        <w:t xml:space="preserve">1)развивать коммуникативные умения, а именно:                                   </w:t>
      </w:r>
    </w:p>
    <w:p w:rsidR="00552F56" w:rsidRDefault="00552F56" w:rsidP="00552F56">
      <w:pPr>
        <w:ind w:firstLine="851"/>
        <w:jc w:val="both"/>
      </w:pPr>
      <w:r>
        <w:t xml:space="preserve">формулировать вопрос и давать ответ на грамматическую тему; осуществлять речевое взаимодействие в мобильной группе; </w:t>
      </w:r>
    </w:p>
    <w:p w:rsidR="00552F56" w:rsidRDefault="00552F56" w:rsidP="00552F56">
      <w:pPr>
        <w:ind w:firstLine="851"/>
        <w:jc w:val="both"/>
      </w:pPr>
      <w:r>
        <w:t xml:space="preserve">создавать собственные тексты на заданную тему; </w:t>
      </w:r>
    </w:p>
    <w:p w:rsidR="00552F56" w:rsidRDefault="00552F56" w:rsidP="00552F56">
      <w:pPr>
        <w:ind w:firstLine="851"/>
        <w:jc w:val="both"/>
      </w:pPr>
      <w:r>
        <w:t>активно слушать художественную речь;</w:t>
      </w:r>
    </w:p>
    <w:p w:rsidR="00552F56" w:rsidRDefault="00552F56" w:rsidP="00552F56">
      <w:pPr>
        <w:ind w:firstLine="851"/>
        <w:jc w:val="both"/>
      </w:pPr>
      <w:r>
        <w:t>2)формировать лингвистическую и языковую компетенцию:</w:t>
      </w:r>
    </w:p>
    <w:p w:rsidR="00552F56" w:rsidRDefault="00552F56" w:rsidP="00552F56">
      <w:pPr>
        <w:ind w:firstLine="851"/>
        <w:jc w:val="both"/>
      </w:pPr>
      <w:r>
        <w:t xml:space="preserve"> знать правило о правописании </w:t>
      </w:r>
      <w:r>
        <w:rPr>
          <w:i/>
        </w:rPr>
        <w:t>не с существительным</w:t>
      </w:r>
      <w:r>
        <w:t xml:space="preserve">; </w:t>
      </w:r>
    </w:p>
    <w:p w:rsidR="00552F56" w:rsidRDefault="00552F56" w:rsidP="00552F56">
      <w:pPr>
        <w:ind w:firstLine="851"/>
        <w:jc w:val="both"/>
      </w:pPr>
      <w:r>
        <w:t xml:space="preserve"> уметь с помощью алгоритма применять данное правило на практике;</w:t>
      </w:r>
    </w:p>
    <w:p w:rsidR="00552F56" w:rsidRDefault="00552F56" w:rsidP="00552F56">
      <w:pPr>
        <w:ind w:firstLine="851"/>
        <w:jc w:val="both"/>
      </w:pPr>
      <w:r>
        <w:t xml:space="preserve"> повторить орфограмму «</w:t>
      </w:r>
      <w:r>
        <w:rPr>
          <w:i/>
        </w:rPr>
        <w:t xml:space="preserve">Не с глаголом», </w:t>
      </w:r>
      <w:r>
        <w:t>правило об имени существительном;</w:t>
      </w:r>
    </w:p>
    <w:p w:rsidR="00552F56" w:rsidRDefault="00552F56" w:rsidP="00552F56">
      <w:pPr>
        <w:ind w:firstLine="851"/>
        <w:jc w:val="both"/>
      </w:pPr>
      <w:r>
        <w:t>3)воспитывать бережное отношение к слову как духовной ценности народа.</w:t>
      </w:r>
    </w:p>
    <w:p w:rsidR="00552F56" w:rsidRDefault="00552F56" w:rsidP="00552F56">
      <w:pPr>
        <w:tabs>
          <w:tab w:val="left" w:pos="4170"/>
        </w:tabs>
        <w:ind w:firstLine="851"/>
      </w:pPr>
    </w:p>
    <w:p w:rsidR="00552F56" w:rsidRDefault="00552F56" w:rsidP="00552F56">
      <w:pPr>
        <w:tabs>
          <w:tab w:val="left" w:pos="4170"/>
        </w:tabs>
        <w:ind w:firstLine="851"/>
      </w:pPr>
      <w:r>
        <w:t>Ход урока</w:t>
      </w:r>
      <w:r>
        <w:tab/>
        <w:t xml:space="preserve"> </w:t>
      </w:r>
    </w:p>
    <w:p w:rsidR="00552F56" w:rsidRDefault="00552F56" w:rsidP="00552F56">
      <w:pPr>
        <w:numPr>
          <w:ilvl w:val="0"/>
          <w:numId w:val="1"/>
        </w:numPr>
        <w:outlineLvl w:val="0"/>
        <w:rPr>
          <w:i/>
        </w:rPr>
      </w:pPr>
      <w:r>
        <w:t>Организационный момент.</w:t>
      </w:r>
    </w:p>
    <w:p w:rsidR="00552F56" w:rsidRDefault="00552F56" w:rsidP="00552F56">
      <w:pPr>
        <w:ind w:firstLine="851"/>
        <w:jc w:val="both"/>
      </w:pPr>
      <w:r>
        <w:t xml:space="preserve">Здравствуйте, уважаемые коллеги! Да-да, именно коллеги. Я, ребята, назвала вас так не случайно. Сегодня мы будем заниматься общим делом: решать лингвистические задачи, открывать тайны написания слов. Ведь, по утверждению Льва Николаевича Толстого, </w:t>
      </w:r>
      <w:r>
        <w:rPr>
          <w:i/>
        </w:rPr>
        <w:t>«слово - дело великое…Словом можно служить любви, словом же можно служить вражде и ненависти». (Эпиграф урока).</w:t>
      </w:r>
      <w:r>
        <w:t xml:space="preserve">                </w:t>
      </w:r>
    </w:p>
    <w:p w:rsidR="00552F56" w:rsidRDefault="00552F56" w:rsidP="00552F56">
      <w:pPr>
        <w:ind w:firstLine="851"/>
      </w:pPr>
    </w:p>
    <w:p w:rsidR="00552F56" w:rsidRDefault="00552F56" w:rsidP="00552F56">
      <w:pPr>
        <w:numPr>
          <w:ilvl w:val="0"/>
          <w:numId w:val="1"/>
        </w:numPr>
        <w:outlineLvl w:val="0"/>
      </w:pPr>
      <w:r>
        <w:t>Лингвистическая разминка «Да-нет»</w:t>
      </w:r>
    </w:p>
    <w:p w:rsidR="00552F56" w:rsidRDefault="00552F56" w:rsidP="00552F56">
      <w:pPr>
        <w:ind w:left="1416" w:firstLine="851"/>
        <w:outlineLvl w:val="0"/>
      </w:pPr>
    </w:p>
    <w:p w:rsidR="00552F56" w:rsidRDefault="00552F56" w:rsidP="00552F56">
      <w:pPr>
        <w:ind w:firstLine="851"/>
        <w:jc w:val="both"/>
        <w:rPr>
          <w:i/>
        </w:rPr>
      </w:pPr>
      <w:r>
        <w:t>Вот навык владения словом и поможет вам справиться с лингвистической разминкой, которая называется «Да-нет». Правила этой разминки таковы: я загадала правило, а вы попытаетесь отгадать его, задавая наводящие вопросы, которые должны  быть  сформулированы таким образом, чтобы я могла ответить словами «да» или «нет». Оценивать ваши ответы сегодня я буду жетонами. Задавайте мне вопросы. (</w:t>
      </w:r>
      <w:r>
        <w:rPr>
          <w:i/>
        </w:rPr>
        <w:t>Ученики задают учителю вопросы.  Например.</w:t>
      </w:r>
    </w:p>
    <w:p w:rsidR="00552F56" w:rsidRDefault="00552F56" w:rsidP="00552F56">
      <w:pPr>
        <w:ind w:firstLine="851"/>
        <w:rPr>
          <w:i/>
        </w:rPr>
      </w:pPr>
      <w:r>
        <w:rPr>
          <w:i/>
        </w:rPr>
        <w:t xml:space="preserve">1.Это правило мы учили в 5 классе?- Да. </w:t>
      </w:r>
    </w:p>
    <w:p w:rsidR="00552F56" w:rsidRDefault="00552F56" w:rsidP="00552F56">
      <w:pPr>
        <w:ind w:firstLine="851"/>
        <w:rPr>
          <w:i/>
        </w:rPr>
      </w:pPr>
      <w:r>
        <w:rPr>
          <w:i/>
        </w:rPr>
        <w:t xml:space="preserve"> 2.Это правило о правописании слов?- Нет.</w:t>
      </w:r>
    </w:p>
    <w:p w:rsidR="00552F56" w:rsidRDefault="00552F56" w:rsidP="00552F56">
      <w:pPr>
        <w:ind w:firstLine="851"/>
        <w:rPr>
          <w:i/>
        </w:rPr>
      </w:pPr>
      <w:r>
        <w:rPr>
          <w:i/>
        </w:rPr>
        <w:t xml:space="preserve"> 3.Это правило о частях речи?- Да.</w:t>
      </w:r>
    </w:p>
    <w:p w:rsidR="00552F56" w:rsidRDefault="00552F56" w:rsidP="00552F56">
      <w:pPr>
        <w:ind w:firstLine="851"/>
      </w:pPr>
      <w:r>
        <w:rPr>
          <w:i/>
        </w:rPr>
        <w:t xml:space="preserve"> 4.Это правило об имени существительном?- Да.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  <w:outlineLvl w:val="0"/>
      </w:pPr>
      <w:r>
        <w:t>Молодцы! Отгадали!</w:t>
      </w:r>
    </w:p>
    <w:p w:rsidR="00552F56" w:rsidRDefault="00552F56" w:rsidP="00552F56">
      <w:pPr>
        <w:outlineLvl w:val="0"/>
      </w:pPr>
    </w:p>
    <w:p w:rsidR="00552F56" w:rsidRDefault="00552F56" w:rsidP="00552F56">
      <w:pPr>
        <w:numPr>
          <w:ilvl w:val="0"/>
          <w:numId w:val="1"/>
        </w:numPr>
        <w:outlineLvl w:val="0"/>
      </w:pPr>
      <w:r>
        <w:lastRenderedPageBreak/>
        <w:t>Актуализация знаний</w:t>
      </w:r>
    </w:p>
    <w:p w:rsidR="00552F56" w:rsidRDefault="00552F56" w:rsidP="00552F56">
      <w:pPr>
        <w:ind w:left="2124" w:firstLine="851"/>
        <w:jc w:val="both"/>
        <w:outlineLvl w:val="0"/>
      </w:pPr>
    </w:p>
    <w:p w:rsidR="00552F56" w:rsidRDefault="00552F56" w:rsidP="00552F56">
      <w:pPr>
        <w:ind w:firstLine="851"/>
        <w:jc w:val="both"/>
        <w:rPr>
          <w:i/>
        </w:rPr>
      </w:pPr>
      <w:r>
        <w:t xml:space="preserve">А теперь давайте вспомним, что же такое имя существительное. Но расскажем о нём по цепочке, передавая друг другу эстафету, как спортсмены на соревнованиях. Кто хочет, может воспользоваться при ответе карточками-помощниками </w:t>
      </w:r>
      <w:r>
        <w:rPr>
          <w:i/>
        </w:rPr>
        <w:t>(См. приложение № 1)</w:t>
      </w:r>
      <w:r>
        <w:t>. Оценивать ваши ответы я буду жетонами. (</w:t>
      </w:r>
      <w:r>
        <w:rPr>
          <w:i/>
        </w:rPr>
        <w:t>Ответы учащихся).</w:t>
      </w:r>
    </w:p>
    <w:p w:rsidR="00552F56" w:rsidRDefault="00552F56" w:rsidP="00552F56">
      <w:pPr>
        <w:ind w:firstLine="851"/>
        <w:jc w:val="both"/>
      </w:pPr>
      <w:r>
        <w:t>Отлично справились! Знание правила об имени существительном нам нужно для того, чтобы уметь отличать существительные от других частей речи.</w:t>
      </w:r>
    </w:p>
    <w:p w:rsidR="00552F56" w:rsidRDefault="00552F56" w:rsidP="00552F56">
      <w:pPr>
        <w:ind w:firstLine="851"/>
        <w:jc w:val="both"/>
      </w:pPr>
      <w:r>
        <w:t xml:space="preserve">Это умение мы проверим, выполнив устный распределительный диктант.   </w:t>
      </w:r>
      <w:r>
        <w:rPr>
          <w:i/>
        </w:rPr>
        <w:t>(Слайды № 2,3  презентации).</w:t>
      </w:r>
    </w:p>
    <w:p w:rsidR="00552F56" w:rsidRDefault="00552F56" w:rsidP="00552F56">
      <w:pPr>
        <w:ind w:firstLine="851"/>
        <w:jc w:val="both"/>
        <w:rPr>
          <w:i/>
        </w:rPr>
      </w:pPr>
      <w:r>
        <w:t>Прочитайте внимательно слова. (</w:t>
      </w:r>
      <w:r>
        <w:rPr>
          <w:i/>
        </w:rPr>
        <w:t>По щелчку изображение выцветает).</w:t>
      </w:r>
    </w:p>
    <w:p w:rsidR="00552F56" w:rsidRDefault="00552F56" w:rsidP="00552F56">
      <w:pPr>
        <w:ind w:firstLine="851"/>
        <w:jc w:val="both"/>
      </w:pPr>
      <w:r>
        <w:t>Но что это? Что случилось с изображением? Ребята, там ошибка!</w:t>
      </w:r>
    </w:p>
    <w:p w:rsidR="00552F56" w:rsidRDefault="00552F56" w:rsidP="00552F56">
      <w:pPr>
        <w:ind w:firstLine="851"/>
        <w:jc w:val="both"/>
      </w:pPr>
      <w:r>
        <w:t>Ловите её! (Приём «Лови ошибку»)</w:t>
      </w:r>
    </w:p>
    <w:p w:rsidR="00552F56" w:rsidRDefault="00552F56" w:rsidP="00552F56">
      <w:pPr>
        <w:ind w:firstLine="851"/>
        <w:jc w:val="both"/>
      </w:pPr>
    </w:p>
    <w:p w:rsidR="00552F56" w:rsidRDefault="00552F56" w:rsidP="00552F56">
      <w:pPr>
        <w:tabs>
          <w:tab w:val="left" w:pos="4215"/>
        </w:tabs>
        <w:ind w:firstLine="851"/>
        <w:jc w:val="both"/>
      </w:pPr>
      <w:r>
        <w:tab/>
        <w:t xml:space="preserve"> </w:t>
      </w:r>
    </w:p>
    <w:p w:rsidR="00552F56" w:rsidRDefault="00552F56" w:rsidP="00552F56">
      <w:pPr>
        <w:ind w:firstLine="851"/>
        <w:jc w:val="both"/>
        <w:rPr>
          <w:i/>
        </w:rPr>
      </w:pPr>
      <w:r>
        <w:rPr>
          <w:i/>
        </w:rPr>
        <w:t>«Негодовать» надо писать слитно.</w:t>
      </w:r>
    </w:p>
    <w:p w:rsidR="00552F56" w:rsidRDefault="00552F56" w:rsidP="00552F56">
      <w:pPr>
        <w:ind w:firstLine="851"/>
        <w:jc w:val="both"/>
      </w:pPr>
      <w:r>
        <w:t>Почему?</w:t>
      </w:r>
    </w:p>
    <w:p w:rsidR="00552F56" w:rsidRDefault="00552F56" w:rsidP="00552F56">
      <w:pPr>
        <w:ind w:firstLine="851"/>
        <w:jc w:val="both"/>
        <w:rPr>
          <w:i/>
        </w:rPr>
      </w:pPr>
      <w:r>
        <w:rPr>
          <w:i/>
        </w:rPr>
        <w:t>Это глагол, который не употребляется без не.</w:t>
      </w:r>
    </w:p>
    <w:p w:rsidR="00552F56" w:rsidRDefault="00552F56" w:rsidP="00552F56">
      <w:pPr>
        <w:ind w:firstLine="851"/>
        <w:jc w:val="both"/>
        <w:rPr>
          <w:i/>
        </w:rPr>
      </w:pPr>
      <w:r>
        <w:t>(</w:t>
      </w:r>
      <w:r>
        <w:rPr>
          <w:i/>
        </w:rPr>
        <w:t>Щелчок мышью).</w:t>
      </w:r>
    </w:p>
    <w:p w:rsidR="00552F56" w:rsidRDefault="00552F56" w:rsidP="00552F56">
      <w:pPr>
        <w:ind w:firstLine="851"/>
        <w:jc w:val="both"/>
      </w:pPr>
    </w:p>
    <w:p w:rsidR="00552F56" w:rsidRDefault="00552F56" w:rsidP="00552F56">
      <w:pPr>
        <w:ind w:firstLine="851"/>
        <w:jc w:val="both"/>
      </w:pPr>
      <w:r>
        <w:t>Задание: разделите слова на две группы по частям речи.</w:t>
      </w:r>
    </w:p>
    <w:p w:rsidR="00552F56" w:rsidRDefault="00552F56" w:rsidP="00552F56">
      <w:pPr>
        <w:ind w:firstLine="851"/>
        <w:jc w:val="both"/>
        <w:rPr>
          <w:i/>
        </w:rPr>
      </w:pPr>
      <w:r>
        <w:rPr>
          <w:i/>
        </w:rPr>
        <w:t>(Учащиеся выполняют задание).</w:t>
      </w:r>
    </w:p>
    <w:p w:rsidR="00552F56" w:rsidRDefault="00552F56" w:rsidP="00552F56">
      <w:pPr>
        <w:ind w:firstLine="851"/>
        <w:jc w:val="both"/>
      </w:pPr>
    </w:p>
    <w:p w:rsidR="00552F56" w:rsidRDefault="00552F56" w:rsidP="00552F56">
      <w:pPr>
        <w:ind w:firstLine="851"/>
        <w:jc w:val="both"/>
        <w:rPr>
          <w:i/>
        </w:rPr>
      </w:pPr>
      <w:r>
        <w:t>1.Какие части речи вам встретились? (</w:t>
      </w:r>
      <w:r>
        <w:rPr>
          <w:i/>
        </w:rPr>
        <w:t>Существительные и глаголы).</w:t>
      </w:r>
    </w:p>
    <w:p w:rsidR="00552F56" w:rsidRDefault="00552F56" w:rsidP="00552F56">
      <w:pPr>
        <w:ind w:firstLine="851"/>
        <w:jc w:val="both"/>
      </w:pPr>
      <w:r>
        <w:t>2.Назовите существительные.</w:t>
      </w:r>
    </w:p>
    <w:p w:rsidR="00552F56" w:rsidRDefault="00552F56" w:rsidP="00552F56">
      <w:pPr>
        <w:ind w:firstLine="851"/>
        <w:jc w:val="both"/>
      </w:pPr>
      <w:r>
        <w:t>3.Назовите глаголы.</w:t>
      </w:r>
    </w:p>
    <w:p w:rsidR="00552F56" w:rsidRDefault="00552F56" w:rsidP="00552F56">
      <w:pPr>
        <w:ind w:firstLine="851"/>
        <w:jc w:val="both"/>
        <w:rPr>
          <w:i/>
        </w:rPr>
      </w:pPr>
      <w:r>
        <w:t>4.Как пишется не с глаголом</w:t>
      </w:r>
      <w:r>
        <w:rPr>
          <w:i/>
        </w:rPr>
        <w:t>.</w:t>
      </w:r>
    </w:p>
    <w:p w:rsidR="00552F56" w:rsidRDefault="00552F56" w:rsidP="00552F56">
      <w:pPr>
        <w:ind w:firstLine="851"/>
        <w:jc w:val="both"/>
      </w:pPr>
      <w:r>
        <w:rPr>
          <w:i/>
        </w:rPr>
        <w:t>(Слайд №3).</w:t>
      </w:r>
    </w:p>
    <w:p w:rsidR="00552F56" w:rsidRDefault="00552F56" w:rsidP="00552F56">
      <w:pPr>
        <w:ind w:firstLine="851"/>
        <w:jc w:val="both"/>
      </w:pPr>
    </w:p>
    <w:p w:rsidR="00552F56" w:rsidRDefault="00552F56" w:rsidP="00552F56">
      <w:pPr>
        <w:ind w:firstLine="851"/>
        <w:jc w:val="both"/>
      </w:pPr>
    </w:p>
    <w:p w:rsidR="00552F56" w:rsidRDefault="00552F56" w:rsidP="00552F56">
      <w:pPr>
        <w:numPr>
          <w:ilvl w:val="0"/>
          <w:numId w:val="1"/>
        </w:numPr>
      </w:pPr>
      <w:r>
        <w:t>Целеполагание</w:t>
      </w:r>
    </w:p>
    <w:p w:rsidR="00552F56" w:rsidRDefault="00552F56" w:rsidP="00552F56">
      <w:pPr>
        <w:ind w:firstLine="851"/>
        <w:jc w:val="both"/>
      </w:pPr>
    </w:p>
    <w:p w:rsidR="00552F56" w:rsidRDefault="00552F56" w:rsidP="00552F56">
      <w:pPr>
        <w:ind w:firstLine="851"/>
        <w:jc w:val="both"/>
      </w:pPr>
      <w:r>
        <w:t>Итак, знание правила об имени существительном и о правописании не с глаголом поможет нам справиться с новой темой, которая звучит так: «Не с существительными». Запишите её в тетрадь.</w:t>
      </w:r>
    </w:p>
    <w:p w:rsidR="00552F56" w:rsidRDefault="00552F56" w:rsidP="00552F56">
      <w:pPr>
        <w:ind w:firstLine="851"/>
        <w:jc w:val="both"/>
        <w:rPr>
          <w:i/>
        </w:rPr>
      </w:pPr>
      <w:r>
        <w:t xml:space="preserve">Ход наших мыслей я записала в «Мыслительный лист», который состоит из трёх граф: «Знаю», «Хочу узнать», «Узнал(а)». </w:t>
      </w:r>
      <w:r>
        <w:rPr>
          <w:i/>
        </w:rPr>
        <w:t>(Слайд № 4)</w:t>
      </w:r>
    </w:p>
    <w:p w:rsidR="00552F56" w:rsidRDefault="00552F56" w:rsidP="00552F56">
      <w:pPr>
        <w:ind w:firstLine="851"/>
        <w:jc w:val="both"/>
      </w:pPr>
      <w:r>
        <w:t xml:space="preserve">В графе </w:t>
      </w:r>
      <w:r>
        <w:rPr>
          <w:i/>
        </w:rPr>
        <w:t>«Знаю»</w:t>
      </w:r>
      <w:r>
        <w:t xml:space="preserve"> дано правило, на которое мы сегодня будем  опираться. Это правило о написании </w:t>
      </w:r>
      <w:r>
        <w:rPr>
          <w:i/>
        </w:rPr>
        <w:t>не с глаголом.</w:t>
      </w:r>
    </w:p>
    <w:p w:rsidR="00552F56" w:rsidRDefault="00552F56" w:rsidP="00552F56">
      <w:pPr>
        <w:ind w:firstLine="851"/>
        <w:jc w:val="both"/>
        <w:rPr>
          <w:i/>
        </w:rPr>
      </w:pPr>
      <w:r>
        <w:t xml:space="preserve">В графе </w:t>
      </w:r>
      <w:r>
        <w:rPr>
          <w:i/>
        </w:rPr>
        <w:t>«Хочу узнать»</w:t>
      </w:r>
      <w:r>
        <w:t xml:space="preserve"> сформулирован вопрос дня: </w:t>
      </w:r>
      <w:r>
        <w:rPr>
          <w:i/>
        </w:rPr>
        <w:t>«Выяснить,</w:t>
      </w:r>
      <w:r>
        <w:t xml:space="preserve"> </w:t>
      </w:r>
      <w:r>
        <w:rPr>
          <w:i/>
        </w:rPr>
        <w:t>когда не с существительным пишется слитно, а когда - раздельно».</w:t>
      </w:r>
    </w:p>
    <w:p w:rsidR="00552F56" w:rsidRDefault="00552F56" w:rsidP="00552F56">
      <w:pPr>
        <w:ind w:firstLine="851"/>
        <w:jc w:val="both"/>
      </w:pPr>
      <w:r>
        <w:t xml:space="preserve">В графе </w:t>
      </w:r>
      <w:r>
        <w:rPr>
          <w:i/>
        </w:rPr>
        <w:t>«Узнал(а)»</w:t>
      </w:r>
      <w:r>
        <w:t xml:space="preserve"> мы запишем ответ на этот вопрос.</w:t>
      </w:r>
    </w:p>
    <w:p w:rsidR="00552F56" w:rsidRDefault="00552F56" w:rsidP="00552F56">
      <w:pPr>
        <w:ind w:firstLine="851"/>
        <w:jc w:val="both"/>
      </w:pPr>
      <w:r>
        <w:t>Но вначале предлагаю вам выполнить словарную работу.</w:t>
      </w:r>
    </w:p>
    <w:p w:rsidR="00552F56" w:rsidRDefault="00552F56" w:rsidP="00552F56">
      <w:pPr>
        <w:ind w:firstLine="851"/>
        <w:jc w:val="both"/>
        <w:rPr>
          <w:i/>
        </w:rPr>
      </w:pPr>
      <w:r>
        <w:t xml:space="preserve">Ребята, а кто такие </w:t>
      </w:r>
      <w:r>
        <w:rPr>
          <w:i/>
        </w:rPr>
        <w:t xml:space="preserve">невежа и невежда? </w:t>
      </w:r>
      <w:r>
        <w:t xml:space="preserve">Каких людей мы так называем? </w:t>
      </w:r>
      <w:r>
        <w:rPr>
          <w:i/>
        </w:rPr>
        <w:t>(Ответы учеников).</w:t>
      </w:r>
    </w:p>
    <w:p w:rsidR="00552F56" w:rsidRDefault="00552F56" w:rsidP="00552F56">
      <w:pPr>
        <w:ind w:firstLine="851"/>
        <w:jc w:val="both"/>
      </w:pPr>
      <w:r>
        <w:t>Давайте уточним. (</w:t>
      </w:r>
      <w:r>
        <w:rPr>
          <w:i/>
        </w:rPr>
        <w:t>Слайд № 5  презентации).</w:t>
      </w:r>
    </w:p>
    <w:p w:rsidR="00552F56" w:rsidRDefault="00552F56" w:rsidP="00552F56">
      <w:pPr>
        <w:ind w:firstLine="851"/>
        <w:jc w:val="both"/>
      </w:pPr>
      <w:r>
        <w:t>Запишите в тетрадь эти слова и их лексическое значение. А теперь составьте с ними словосочетания или предложения (по выбору).</w:t>
      </w:r>
    </w:p>
    <w:p w:rsidR="00552F56" w:rsidRDefault="00552F56" w:rsidP="00552F56">
      <w:pPr>
        <w:ind w:firstLine="851"/>
        <w:jc w:val="right"/>
      </w:pPr>
    </w:p>
    <w:p w:rsidR="00552F56" w:rsidRDefault="00552F56" w:rsidP="00552F56">
      <w:pPr>
        <w:tabs>
          <w:tab w:val="left" w:pos="1170"/>
        </w:tabs>
      </w:pPr>
    </w:p>
    <w:p w:rsidR="00552F56" w:rsidRDefault="00552F56" w:rsidP="00552F56">
      <w:pPr>
        <w:numPr>
          <w:ilvl w:val="0"/>
          <w:numId w:val="1"/>
        </w:numPr>
        <w:tabs>
          <w:tab w:val="left" w:pos="851"/>
        </w:tabs>
      </w:pPr>
      <w:r>
        <w:t>Изучение нового материала.</w:t>
      </w:r>
    </w:p>
    <w:p w:rsidR="00552F56" w:rsidRDefault="00552F56" w:rsidP="00552F56">
      <w:pPr>
        <w:tabs>
          <w:tab w:val="left" w:pos="1170"/>
        </w:tabs>
        <w:ind w:firstLine="851"/>
      </w:pPr>
    </w:p>
    <w:p w:rsidR="00552F56" w:rsidRDefault="00552F56" w:rsidP="00552F56">
      <w:pPr>
        <w:ind w:firstLine="851"/>
        <w:jc w:val="both"/>
        <w:rPr>
          <w:i/>
        </w:rPr>
      </w:pPr>
      <w:r>
        <w:lastRenderedPageBreak/>
        <w:t xml:space="preserve">Как вы думаете, ребята, почему слова «невежа» и «невежда» пишутся слитно? </w:t>
      </w:r>
      <w:r>
        <w:rPr>
          <w:i/>
        </w:rPr>
        <w:t>(Потому что не употребляются без не).</w:t>
      </w:r>
    </w:p>
    <w:p w:rsidR="00552F56" w:rsidRDefault="00552F56" w:rsidP="00552F56">
      <w:pPr>
        <w:ind w:firstLine="851"/>
        <w:jc w:val="both"/>
      </w:pPr>
      <w:r>
        <w:t xml:space="preserve">Правильно! Вот мы и вывели первое правило. </w:t>
      </w:r>
      <w:r>
        <w:tab/>
      </w:r>
    </w:p>
    <w:p w:rsidR="00552F56" w:rsidRDefault="00552F56" w:rsidP="00552F56">
      <w:pPr>
        <w:tabs>
          <w:tab w:val="left" w:pos="4170"/>
        </w:tabs>
        <w:ind w:firstLine="851"/>
        <w:jc w:val="both"/>
        <w:rPr>
          <w:i/>
        </w:rPr>
      </w:pPr>
      <w:r>
        <w:t xml:space="preserve"> </w:t>
      </w:r>
      <w:r>
        <w:rPr>
          <w:i/>
        </w:rPr>
        <w:t>Читаем в «Мыслительном листе» первое правило и проговариваем его:</w:t>
      </w:r>
    </w:p>
    <w:p w:rsidR="00552F56" w:rsidRDefault="00552F56" w:rsidP="00552F56">
      <w:pPr>
        <w:ind w:firstLine="851"/>
        <w:jc w:val="both"/>
        <w:rPr>
          <w:i/>
        </w:rPr>
      </w:pPr>
      <w:r>
        <w:rPr>
          <w:i/>
        </w:rPr>
        <w:t xml:space="preserve"> не с существительным пишется слитно, если не употребляется без не. </w:t>
      </w:r>
    </w:p>
    <w:p w:rsidR="00552F56" w:rsidRDefault="00552F56" w:rsidP="00552F56">
      <w:pPr>
        <w:ind w:firstLine="851"/>
        <w:jc w:val="both"/>
      </w:pPr>
      <w:r>
        <w:t xml:space="preserve">Но в русском языке есть ещё  и другие слова, которые не употребляются без </w:t>
      </w:r>
      <w:r>
        <w:rPr>
          <w:i/>
        </w:rPr>
        <w:t>не</w:t>
      </w:r>
      <w:r>
        <w:t xml:space="preserve">. Я вам сейчас расскажу сказку, а вы постараетесь найти эти слова. </w:t>
      </w:r>
    </w:p>
    <w:p w:rsidR="00552F56" w:rsidRDefault="00552F56" w:rsidP="00552F56">
      <w:pPr>
        <w:ind w:firstLine="851"/>
        <w:jc w:val="both"/>
        <w:rPr>
          <w:i/>
        </w:rPr>
      </w:pPr>
      <w:r>
        <w:t>(</w:t>
      </w:r>
      <w:r>
        <w:rPr>
          <w:i/>
        </w:rPr>
        <w:t>Учитель рассказывает грамматическую  сказку Ф.Кривина.</w:t>
      </w:r>
    </w:p>
    <w:p w:rsidR="00552F56" w:rsidRDefault="00552F56" w:rsidP="00552F56">
      <w:pPr>
        <w:ind w:firstLine="851"/>
        <w:jc w:val="both"/>
        <w:rPr>
          <w:i/>
        </w:rPr>
      </w:pPr>
      <w:r>
        <w:rPr>
          <w:i/>
        </w:rPr>
        <w:t>(См приложение № 2.)</w:t>
      </w:r>
    </w:p>
    <w:p w:rsidR="00552F56" w:rsidRDefault="00552F56" w:rsidP="00552F56">
      <w:pPr>
        <w:ind w:firstLine="851"/>
        <w:jc w:val="both"/>
      </w:pPr>
      <w:r>
        <w:t xml:space="preserve">Какие слова вы услышали? </w:t>
      </w:r>
      <w:r>
        <w:rPr>
          <w:i/>
        </w:rPr>
        <w:t>( Неряха, негодяй и др.).</w:t>
      </w:r>
    </w:p>
    <w:p w:rsidR="00552F56" w:rsidRDefault="00552F56" w:rsidP="00552F56">
      <w:pPr>
        <w:ind w:firstLine="851"/>
        <w:jc w:val="both"/>
      </w:pPr>
      <w:r>
        <w:t xml:space="preserve">Как они пишутся с </w:t>
      </w:r>
      <w:r>
        <w:rPr>
          <w:i/>
        </w:rPr>
        <w:t>не</w:t>
      </w:r>
      <w:r>
        <w:t>?</w:t>
      </w:r>
    </w:p>
    <w:p w:rsidR="00552F56" w:rsidRDefault="00552F56" w:rsidP="00552F56">
      <w:pPr>
        <w:ind w:firstLine="851"/>
        <w:jc w:val="both"/>
      </w:pPr>
      <w:r>
        <w:t xml:space="preserve">Ребята, посмотрите на эпиграф к уроку. Как мы должны написать слово </w:t>
      </w:r>
      <w:r>
        <w:rPr>
          <w:i/>
        </w:rPr>
        <w:t>(не)нависть</w:t>
      </w:r>
      <w:r>
        <w:t>? Почему?</w:t>
      </w:r>
    </w:p>
    <w:p w:rsidR="00552F56" w:rsidRDefault="00552F56" w:rsidP="00552F56"/>
    <w:p w:rsidR="00552F56" w:rsidRDefault="00552F56" w:rsidP="00552F56">
      <w:pPr>
        <w:numPr>
          <w:ilvl w:val="0"/>
          <w:numId w:val="1"/>
        </w:numPr>
      </w:pPr>
      <w:r>
        <w:t xml:space="preserve">Исследовательская работа </w:t>
      </w:r>
      <w:r>
        <w:rPr>
          <w:i/>
        </w:rPr>
        <w:t>(См. приложение № 3).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  <w:jc w:val="both"/>
      </w:pPr>
      <w:r>
        <w:t>А сейчас я предлагаю вам побывать в роли исследователей и самим добыть ответ на вопрос</w:t>
      </w:r>
      <w:r>
        <w:rPr>
          <w:i/>
        </w:rPr>
        <w:t xml:space="preserve"> «При каком ещё условии не с существительным пишется слитно, а при каком – раздельно?» </w:t>
      </w:r>
      <w:r>
        <w:t>Для этого разобьёмся на мобильные группы из четырёх человек: ребята, сидящие за первыми и третьими партами, повернитесь назад. Распределите роли:</w:t>
      </w:r>
    </w:p>
    <w:p w:rsidR="00552F56" w:rsidRDefault="00552F56" w:rsidP="00552F56">
      <w:pPr>
        <w:ind w:firstLine="851"/>
        <w:jc w:val="both"/>
      </w:pPr>
      <w:r>
        <w:t>1)руководитель группы;</w:t>
      </w:r>
    </w:p>
    <w:p w:rsidR="00552F56" w:rsidRDefault="00552F56" w:rsidP="00552F56">
      <w:pPr>
        <w:ind w:firstLine="851"/>
        <w:jc w:val="both"/>
      </w:pPr>
      <w:r>
        <w:t>2)оформитель;</w:t>
      </w:r>
    </w:p>
    <w:p w:rsidR="00552F56" w:rsidRDefault="00552F56" w:rsidP="00552F56">
      <w:pPr>
        <w:ind w:firstLine="851"/>
        <w:jc w:val="both"/>
      </w:pPr>
      <w:r>
        <w:t>3)спикер;</w:t>
      </w:r>
    </w:p>
    <w:p w:rsidR="00552F56" w:rsidRDefault="00552F56" w:rsidP="00552F56">
      <w:pPr>
        <w:ind w:firstLine="851"/>
        <w:jc w:val="both"/>
      </w:pPr>
      <w:r>
        <w:t>4)эксперт.</w:t>
      </w:r>
    </w:p>
    <w:p w:rsidR="00552F56" w:rsidRDefault="00552F56" w:rsidP="00552F56">
      <w:pPr>
        <w:ind w:firstLine="851"/>
        <w:jc w:val="both"/>
      </w:pPr>
      <w:r>
        <w:t>В задачу руководителя входит организация работы группы, оформитель записывает ответ в «Лист контроля», спикер отвечает на вопрос, данный группе, эксперт оценивает работу группы по предложенным критериям.</w:t>
      </w:r>
      <w:r>
        <w:tab/>
      </w:r>
    </w:p>
    <w:p w:rsidR="00552F56" w:rsidRDefault="00552F56" w:rsidP="00552F56">
      <w:pPr>
        <w:ind w:firstLine="851"/>
        <w:jc w:val="both"/>
      </w:pPr>
      <w:r>
        <w:t>Перед вами файлы с заданием. Задание у всех одно: это ответ на поставленный вопрос. А вот пути решения у вас могут быть разные. Если ты выбираешь файл с зелёным жетоном, значит помощь тебе не нужна. Если – с жёлтым, тебе будет дана небольшая подсказка. Если - с красным, то в помощь тебе даётся учебник.</w:t>
      </w:r>
    </w:p>
    <w:p w:rsidR="00552F56" w:rsidRDefault="00552F56" w:rsidP="00552F56">
      <w:pPr>
        <w:ind w:firstLine="851"/>
        <w:jc w:val="both"/>
      </w:pPr>
      <w:r>
        <w:t xml:space="preserve">Внимание! На мониторе - порядок ваших действий, то есть алгоритм. </w:t>
      </w:r>
      <w:r>
        <w:rPr>
          <w:i/>
        </w:rPr>
        <w:t>(Слайд № 6 презентации).</w:t>
      </w:r>
      <w:r>
        <w:t xml:space="preserve"> Время работы-7-10 минут.</w:t>
      </w:r>
    </w:p>
    <w:p w:rsidR="00552F56" w:rsidRDefault="00552F56" w:rsidP="00552F56">
      <w:pPr>
        <w:ind w:firstLine="851"/>
      </w:pPr>
    </w:p>
    <w:p w:rsidR="00552F56" w:rsidRDefault="00552F56" w:rsidP="00552F56">
      <w:pPr>
        <w:numPr>
          <w:ilvl w:val="0"/>
          <w:numId w:val="1"/>
        </w:numPr>
        <w:tabs>
          <w:tab w:val="left" w:pos="851"/>
        </w:tabs>
      </w:pPr>
      <w:r>
        <w:t>Обсуждение итогов исследовательской работы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  <w:jc w:val="both"/>
      </w:pPr>
      <w:r>
        <w:t xml:space="preserve">Работа окончена. К каким же выводам вы пришли? Слушаем ответы групп. Слово предоставляется спикерам. </w:t>
      </w:r>
    </w:p>
    <w:p w:rsidR="00552F56" w:rsidRDefault="00552F56" w:rsidP="00552F56">
      <w:pPr>
        <w:ind w:firstLine="851"/>
        <w:jc w:val="both"/>
        <w:rPr>
          <w:i/>
        </w:rPr>
      </w:pPr>
      <w:r>
        <w:t xml:space="preserve">1группа.     Когда же не с существительным пишется слитно? </w:t>
      </w:r>
      <w:r>
        <w:rPr>
          <w:i/>
        </w:rPr>
        <w:t>(Когда его можно заменить синонимом.) (Открыть второй пункт в « Мыслительном листе»).</w:t>
      </w:r>
    </w:p>
    <w:p w:rsidR="00552F56" w:rsidRDefault="00552F56" w:rsidP="00552F56">
      <w:pPr>
        <w:ind w:firstLine="851"/>
        <w:jc w:val="both"/>
      </w:pPr>
      <w:r>
        <w:t>2 группа.   Приведите примеры.</w:t>
      </w:r>
    </w:p>
    <w:p w:rsidR="00552F56" w:rsidRDefault="00552F56" w:rsidP="00552F56">
      <w:pPr>
        <w:ind w:firstLine="851"/>
        <w:jc w:val="both"/>
        <w:rPr>
          <w:i/>
        </w:rPr>
      </w:pPr>
      <w:r>
        <w:t xml:space="preserve">3 группа.  Когда не с существительным пишется раздельно? </w:t>
      </w:r>
      <w:r>
        <w:rPr>
          <w:i/>
        </w:rPr>
        <w:t>(Когда в предложении есть антонимы, то есть противопоставление, и союз а).</w:t>
      </w:r>
    </w:p>
    <w:p w:rsidR="00552F56" w:rsidRDefault="00552F56" w:rsidP="00552F56">
      <w:pPr>
        <w:ind w:firstLine="851"/>
        <w:jc w:val="both"/>
        <w:rPr>
          <w:i/>
        </w:rPr>
      </w:pPr>
      <w:r>
        <w:t xml:space="preserve">4группа.    Приведите примеры. </w:t>
      </w:r>
      <w:r>
        <w:rPr>
          <w:i/>
        </w:rPr>
        <w:t>(Открыть третий пункт в «Мыслительном листе»).</w:t>
      </w:r>
    </w:p>
    <w:p w:rsidR="00552F56" w:rsidRDefault="00552F56" w:rsidP="00552F56">
      <w:pPr>
        <w:ind w:firstLine="851"/>
        <w:jc w:val="both"/>
      </w:pPr>
      <w:r>
        <w:t>Кто смог придумать свои примеры?</w:t>
      </w:r>
    </w:p>
    <w:p w:rsidR="00552F56" w:rsidRDefault="00552F56" w:rsidP="00552F56">
      <w:pPr>
        <w:ind w:firstLine="851"/>
        <w:jc w:val="both"/>
      </w:pPr>
      <w:r>
        <w:t>Сравним результаты нашей работы с правилом в учебнике (с.100, п.43). Прочитаем правило вслух (п.2 и 3).</w:t>
      </w:r>
    </w:p>
    <w:p w:rsidR="00552F56" w:rsidRDefault="00552F56" w:rsidP="00552F56">
      <w:pPr>
        <w:ind w:firstLine="851"/>
        <w:jc w:val="both"/>
      </w:pPr>
      <w:r>
        <w:t>К правильным выводам мы пришли?</w:t>
      </w:r>
    </w:p>
    <w:p w:rsidR="00552F56" w:rsidRDefault="00552F56" w:rsidP="00552F56">
      <w:pPr>
        <w:ind w:firstLine="851"/>
        <w:jc w:val="both"/>
      </w:pPr>
      <w:r>
        <w:t xml:space="preserve">Эксперты, оцените работу своей группы и сдайте «Листки эксперта». Оформители, сдайте «Листы контроля».  Работа в группах окончена. Займите свои места. </w:t>
      </w:r>
    </w:p>
    <w:p w:rsidR="00552F56" w:rsidRDefault="00552F56" w:rsidP="00552F56">
      <w:pPr>
        <w:ind w:firstLine="851"/>
      </w:pPr>
    </w:p>
    <w:p w:rsidR="00552F56" w:rsidRDefault="00552F56" w:rsidP="00552F56">
      <w:pPr>
        <w:numPr>
          <w:ilvl w:val="0"/>
          <w:numId w:val="1"/>
        </w:numPr>
        <w:tabs>
          <w:tab w:val="left" w:pos="709"/>
        </w:tabs>
      </w:pPr>
      <w:r>
        <w:lastRenderedPageBreak/>
        <w:t>Систематизация знаний с помощью алгоритма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  <w:jc w:val="both"/>
        <w:rPr>
          <w:i/>
        </w:rPr>
      </w:pPr>
      <w:r>
        <w:t xml:space="preserve">Итак, знания мы добыли, теперь приведём их в систему. Для этого используем алгоритм. </w:t>
      </w:r>
      <w:r>
        <w:rPr>
          <w:i/>
        </w:rPr>
        <w:t>(Слайд № 7 презентации).</w:t>
      </w:r>
    </w:p>
    <w:p w:rsidR="00552F56" w:rsidRDefault="00552F56" w:rsidP="00552F56">
      <w:pPr>
        <w:ind w:firstLine="851"/>
        <w:rPr>
          <w:i/>
        </w:rPr>
      </w:pPr>
    </w:p>
    <w:p w:rsidR="00552F56" w:rsidRDefault="00552F56" w:rsidP="00552F56">
      <w:pPr>
        <w:numPr>
          <w:ilvl w:val="0"/>
          <w:numId w:val="1"/>
        </w:numPr>
      </w:pPr>
      <w:r>
        <w:t>Применение алгоритма на практике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  <w:jc w:val="both"/>
      </w:pPr>
      <w:r>
        <w:t xml:space="preserve">Попробуем применить его в работе. На доске даны предложения. Пользуясь алгоритмом, объясните написание слов с не. Запишите предложения. </w:t>
      </w:r>
    </w:p>
    <w:p w:rsidR="00552F56" w:rsidRDefault="00552F56" w:rsidP="00552F56">
      <w:pPr>
        <w:ind w:firstLine="851"/>
        <w:rPr>
          <w:i/>
        </w:rPr>
      </w:pPr>
      <w:r>
        <w:rPr>
          <w:i/>
        </w:rPr>
        <w:t>1)Ум определяется (не) возрастом, а головой.</w:t>
      </w:r>
    </w:p>
    <w:p w:rsidR="00552F56" w:rsidRDefault="00552F56" w:rsidP="00552F56">
      <w:pPr>
        <w:ind w:firstLine="851"/>
        <w:rPr>
          <w:i/>
        </w:rPr>
      </w:pPr>
      <w:r>
        <w:rPr>
          <w:i/>
        </w:rPr>
        <w:t>2)Каждая (не)удача прибавляет ума.</w:t>
      </w:r>
    </w:p>
    <w:p w:rsidR="00552F56" w:rsidRDefault="00552F56" w:rsidP="00552F56">
      <w:pPr>
        <w:ind w:firstLine="851"/>
      </w:pPr>
      <w:r>
        <w:rPr>
          <w:i/>
        </w:rPr>
        <w:t>3)(Не)вежество - орудие невежды.</w:t>
      </w:r>
    </w:p>
    <w:p w:rsidR="00552F56" w:rsidRDefault="00552F56" w:rsidP="00552F56"/>
    <w:p w:rsidR="00552F56" w:rsidRDefault="00552F56" w:rsidP="00552F56"/>
    <w:p w:rsidR="00552F56" w:rsidRDefault="00552F56" w:rsidP="00552F56">
      <w:pPr>
        <w:numPr>
          <w:ilvl w:val="0"/>
          <w:numId w:val="1"/>
        </w:numPr>
        <w:tabs>
          <w:tab w:val="left" w:pos="709"/>
        </w:tabs>
      </w:pPr>
      <w:r>
        <w:t xml:space="preserve"> Тест на первичное усвоение материала по теме</w:t>
      </w:r>
    </w:p>
    <w:p w:rsidR="00552F56" w:rsidRDefault="00552F56" w:rsidP="00552F56">
      <w:pPr>
        <w:tabs>
          <w:tab w:val="left" w:pos="2025"/>
        </w:tabs>
        <w:rPr>
          <w:i/>
        </w:rPr>
      </w:pPr>
      <w:r>
        <w:t xml:space="preserve">«Не с существительными» </w:t>
      </w:r>
      <w:r>
        <w:rPr>
          <w:i/>
        </w:rPr>
        <w:t>(См. приложение №4)</w:t>
      </w:r>
    </w:p>
    <w:p w:rsidR="00552F56" w:rsidRDefault="00552F56" w:rsidP="00552F56">
      <w:pPr>
        <w:ind w:firstLine="851"/>
        <w:jc w:val="both"/>
      </w:pPr>
      <w:r>
        <w:t>А теперь проверим, как вы усвоили материал с помощью теста. Вы можете выбрать уровень сложности. Кто уверен в своих силах, смело выполняйте весь тест. Кто сомневается, может выполнить задания группы А и Б или только группы А. Время выполнения 5-7 минут.</w:t>
      </w:r>
    </w:p>
    <w:p w:rsidR="00552F56" w:rsidRDefault="00552F56" w:rsidP="00552F56">
      <w:pPr>
        <w:ind w:firstLine="851"/>
      </w:pPr>
      <w:r>
        <w:t xml:space="preserve">Закончили работу. Проверьте себя. </w:t>
      </w:r>
      <w:r>
        <w:rPr>
          <w:i/>
        </w:rPr>
        <w:t>(Слайд № 8 презентации).</w:t>
      </w:r>
    </w:p>
    <w:p w:rsidR="00552F56" w:rsidRDefault="00552F56" w:rsidP="00552F56">
      <w:pPr>
        <w:ind w:firstLine="851"/>
        <w:jc w:val="both"/>
      </w:pPr>
      <w:r>
        <w:t>Кто правильно выполнил всю работу?</w:t>
      </w:r>
    </w:p>
    <w:p w:rsidR="00552F56" w:rsidRDefault="00552F56" w:rsidP="00552F56">
      <w:pPr>
        <w:ind w:firstLine="851"/>
        <w:jc w:val="both"/>
      </w:pPr>
      <w:r>
        <w:t xml:space="preserve"> Кто сделал одну ошибку?</w:t>
      </w:r>
    </w:p>
    <w:p w:rsidR="00552F56" w:rsidRDefault="00552F56" w:rsidP="00552F56">
      <w:pPr>
        <w:ind w:firstLine="851"/>
        <w:jc w:val="both"/>
      </w:pPr>
      <w:r>
        <w:t>Значит, нам ещё есть над чем работать.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left="1416" w:firstLine="851"/>
      </w:pPr>
      <w:r>
        <w:t xml:space="preserve">          </w:t>
      </w:r>
    </w:p>
    <w:p w:rsidR="00552F56" w:rsidRDefault="00552F56" w:rsidP="00552F56">
      <w:pPr>
        <w:numPr>
          <w:ilvl w:val="0"/>
          <w:numId w:val="1"/>
        </w:numPr>
        <w:rPr>
          <w:i/>
        </w:rPr>
      </w:pPr>
      <w:r>
        <w:t xml:space="preserve">Творческая работа </w:t>
      </w:r>
      <w:r>
        <w:rPr>
          <w:i/>
        </w:rPr>
        <w:t>(См. приложение № 5).</w:t>
      </w:r>
    </w:p>
    <w:p w:rsidR="00552F56" w:rsidRDefault="00552F56" w:rsidP="00552F56">
      <w:pPr>
        <w:ind w:firstLine="851"/>
        <w:jc w:val="both"/>
        <w:rPr>
          <w:i/>
        </w:rPr>
      </w:pPr>
      <w:r>
        <w:t>Сейчас нам предстоит творческая работа, которую мы начнём со стихотворения «Устная речь» В. Шефнера. (Учитель выразительно читает стихотворение).</w:t>
      </w:r>
    </w:p>
    <w:p w:rsidR="00552F56" w:rsidRDefault="00552F56" w:rsidP="00552F56"/>
    <w:p w:rsidR="00552F56" w:rsidRDefault="00552F56" w:rsidP="00552F56">
      <w:pPr>
        <w:tabs>
          <w:tab w:val="left" w:pos="1485"/>
        </w:tabs>
        <w:ind w:left="1440"/>
        <w:rPr>
          <w:i/>
        </w:rPr>
      </w:pPr>
      <w:r>
        <w:tab/>
      </w:r>
      <w:r>
        <w:rPr>
          <w:i/>
        </w:rPr>
        <w:t>Гаснет устная словесность,</w:t>
      </w:r>
    </w:p>
    <w:p w:rsidR="00552F56" w:rsidRDefault="00552F56" w:rsidP="00552F56">
      <w:pPr>
        <w:tabs>
          <w:tab w:val="left" w:pos="1485"/>
        </w:tabs>
        <w:rPr>
          <w:i/>
        </w:rPr>
      </w:pPr>
      <w:r>
        <w:tab/>
      </w:r>
      <w:r>
        <w:rPr>
          <w:i/>
        </w:rPr>
        <w:t>Разговорная краса.</w:t>
      </w:r>
    </w:p>
    <w:p w:rsidR="00552F56" w:rsidRDefault="00552F56" w:rsidP="00552F56">
      <w:pPr>
        <w:tabs>
          <w:tab w:val="left" w:pos="1485"/>
        </w:tabs>
        <w:rPr>
          <w:i/>
        </w:rPr>
      </w:pPr>
      <w:r>
        <w:tab/>
      </w:r>
      <w:r>
        <w:rPr>
          <w:i/>
        </w:rPr>
        <w:t>Отступают в неизвестность</w:t>
      </w:r>
    </w:p>
    <w:p w:rsidR="00552F56" w:rsidRDefault="00552F56" w:rsidP="00552F56">
      <w:pPr>
        <w:tabs>
          <w:tab w:val="left" w:pos="1485"/>
        </w:tabs>
        <w:rPr>
          <w:i/>
        </w:rPr>
      </w:pPr>
      <w:r>
        <w:tab/>
      </w:r>
      <w:r>
        <w:rPr>
          <w:i/>
        </w:rPr>
        <w:t>Речи русской чудеса.</w:t>
      </w:r>
    </w:p>
    <w:p w:rsidR="00552F56" w:rsidRDefault="00552F56" w:rsidP="00552F56">
      <w:pPr>
        <w:tabs>
          <w:tab w:val="left" w:pos="1485"/>
        </w:tabs>
      </w:pPr>
    </w:p>
    <w:p w:rsidR="00552F56" w:rsidRDefault="00552F56" w:rsidP="00552F56">
      <w:pPr>
        <w:tabs>
          <w:tab w:val="left" w:pos="1485"/>
          <w:tab w:val="left" w:pos="1620"/>
        </w:tabs>
        <w:rPr>
          <w:i/>
        </w:rPr>
      </w:pPr>
      <w:r>
        <w:tab/>
      </w:r>
      <w:r>
        <w:rPr>
          <w:i/>
        </w:rPr>
        <w:t xml:space="preserve">Сотни слов, родных и метких, </w:t>
      </w:r>
    </w:p>
    <w:p w:rsidR="00552F56" w:rsidRDefault="00552F56" w:rsidP="00552F56">
      <w:pPr>
        <w:tabs>
          <w:tab w:val="left" w:pos="1485"/>
          <w:tab w:val="left" w:pos="1620"/>
        </w:tabs>
        <w:rPr>
          <w:i/>
        </w:rPr>
      </w:pPr>
      <w:r>
        <w:tab/>
      </w:r>
      <w:r>
        <w:rPr>
          <w:i/>
        </w:rPr>
        <w:t>Сникнув, голос потеряв,</w:t>
      </w:r>
    </w:p>
    <w:p w:rsidR="00552F56" w:rsidRDefault="00552F56" w:rsidP="00552F56">
      <w:pPr>
        <w:tabs>
          <w:tab w:val="left" w:pos="1485"/>
          <w:tab w:val="left" w:pos="1620"/>
        </w:tabs>
        <w:rPr>
          <w:i/>
        </w:rPr>
      </w:pPr>
      <w:r>
        <w:tab/>
      </w:r>
      <w:r>
        <w:rPr>
          <w:i/>
        </w:rPr>
        <w:t>Взаперти, как птицы в клетках,</w:t>
      </w:r>
    </w:p>
    <w:p w:rsidR="00552F56" w:rsidRDefault="00552F56" w:rsidP="00552F56">
      <w:pPr>
        <w:tabs>
          <w:tab w:val="left" w:pos="1485"/>
          <w:tab w:val="left" w:pos="1620"/>
        </w:tabs>
        <w:rPr>
          <w:i/>
        </w:rPr>
      </w:pPr>
      <w:r>
        <w:tab/>
      </w:r>
      <w:r>
        <w:rPr>
          <w:i/>
        </w:rPr>
        <w:t>Дремлют в толстых словарях.</w:t>
      </w:r>
    </w:p>
    <w:p w:rsidR="00552F56" w:rsidRDefault="00552F56" w:rsidP="00552F56">
      <w:pPr>
        <w:tabs>
          <w:tab w:val="left" w:pos="1485"/>
        </w:tabs>
      </w:pPr>
    </w:p>
    <w:p w:rsidR="00552F56" w:rsidRDefault="00552F56" w:rsidP="00552F56">
      <w:pPr>
        <w:tabs>
          <w:tab w:val="left" w:pos="1485"/>
          <w:tab w:val="left" w:pos="1665"/>
        </w:tabs>
        <w:rPr>
          <w:i/>
        </w:rPr>
      </w:pPr>
      <w:r>
        <w:tab/>
      </w:r>
      <w:r>
        <w:rPr>
          <w:i/>
        </w:rPr>
        <w:t>Ты их выпусти оттуда,</w:t>
      </w:r>
    </w:p>
    <w:p w:rsidR="00552F56" w:rsidRDefault="00552F56" w:rsidP="00552F56">
      <w:pPr>
        <w:tabs>
          <w:tab w:val="left" w:pos="1485"/>
          <w:tab w:val="left" w:pos="1665"/>
        </w:tabs>
        <w:rPr>
          <w:i/>
        </w:rPr>
      </w:pPr>
      <w:r>
        <w:tab/>
      </w:r>
      <w:r>
        <w:rPr>
          <w:i/>
        </w:rPr>
        <w:t>В быт обыденный верни,</w:t>
      </w:r>
    </w:p>
    <w:p w:rsidR="00552F56" w:rsidRDefault="00552F56" w:rsidP="00552F56">
      <w:pPr>
        <w:tabs>
          <w:tab w:val="left" w:pos="1485"/>
          <w:tab w:val="left" w:pos="1665"/>
        </w:tabs>
        <w:rPr>
          <w:i/>
        </w:rPr>
      </w:pPr>
      <w:r>
        <w:tab/>
      </w:r>
      <w:r>
        <w:rPr>
          <w:i/>
        </w:rPr>
        <w:t>Чтобы речь - людское чудо-</w:t>
      </w:r>
    </w:p>
    <w:p w:rsidR="00552F56" w:rsidRDefault="00552F56" w:rsidP="00552F56">
      <w:pPr>
        <w:tabs>
          <w:tab w:val="left" w:pos="1485"/>
          <w:tab w:val="left" w:pos="1665"/>
        </w:tabs>
        <w:rPr>
          <w:i/>
        </w:rPr>
      </w:pPr>
      <w:r>
        <w:tab/>
      </w:r>
      <w:r>
        <w:rPr>
          <w:i/>
        </w:rPr>
        <w:t>Не скудела в наши дни.</w:t>
      </w:r>
    </w:p>
    <w:p w:rsidR="00552F56" w:rsidRDefault="00552F56" w:rsidP="00552F56">
      <w:pPr>
        <w:tabs>
          <w:tab w:val="left" w:pos="1485"/>
        </w:tabs>
      </w:pPr>
    </w:p>
    <w:p w:rsidR="00552F56" w:rsidRDefault="00552F56" w:rsidP="00552F56">
      <w:pPr>
        <w:ind w:firstLine="851"/>
        <w:jc w:val="both"/>
      </w:pPr>
      <w:r>
        <w:t>Ребята, посмотрите: и эпиграф к уроку, и это стихотворение  учат нас правильно пользоваться тем бесценным даром, которым мы владеем – словом. Вот мы сейчас и попробуем создать собственный текст.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  <w:jc w:val="both"/>
        <w:rPr>
          <w:i/>
        </w:rPr>
      </w:pPr>
      <w:r>
        <w:t xml:space="preserve">  </w:t>
      </w:r>
      <w:r>
        <w:rPr>
          <w:i/>
        </w:rPr>
        <w:t>Задание: написать сочинение-миниатюру или отдельные</w:t>
      </w:r>
      <w:r>
        <w:t xml:space="preserve"> </w:t>
      </w:r>
      <w:r>
        <w:rPr>
          <w:i/>
        </w:rPr>
        <w:t xml:space="preserve">предложения (на выбор) на тему «Как вести беседу?» </w:t>
      </w:r>
      <w:r>
        <w:t xml:space="preserve">Используйте в своей работе опорные слова, данные в задании. Время выполнения 5-7 минут. </w:t>
      </w:r>
      <w:r>
        <w:rPr>
          <w:i/>
        </w:rPr>
        <w:t>(Слайд № 9  презентации).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</w:pPr>
      <w:r>
        <w:t>Проверка выполнения творческого задания.</w:t>
      </w:r>
    </w:p>
    <w:p w:rsidR="00552F56" w:rsidRDefault="00552F56" w:rsidP="00552F56">
      <w:pPr>
        <w:ind w:firstLine="851"/>
      </w:pPr>
      <w:r>
        <w:t>1)Прочитайте своё сочинение.</w:t>
      </w:r>
    </w:p>
    <w:p w:rsidR="00552F56" w:rsidRDefault="00552F56" w:rsidP="00552F56">
      <w:pPr>
        <w:ind w:firstLine="851"/>
      </w:pPr>
      <w:r>
        <w:t>2)Кто придумал предложения?</w:t>
      </w:r>
    </w:p>
    <w:p w:rsidR="00552F56" w:rsidRDefault="00552F56" w:rsidP="00552F56">
      <w:pPr>
        <w:ind w:firstLine="851"/>
      </w:pPr>
      <w:r>
        <w:t>3)Как вы написали слова с</w:t>
      </w:r>
      <w:r>
        <w:rPr>
          <w:i/>
        </w:rPr>
        <w:t xml:space="preserve"> не</w:t>
      </w:r>
      <w:r>
        <w:t>?</w:t>
      </w:r>
      <w:r>
        <w:tab/>
      </w:r>
      <w:r>
        <w:tab/>
      </w:r>
      <w:r>
        <w:tab/>
      </w:r>
    </w:p>
    <w:p w:rsidR="00552F56" w:rsidRDefault="00552F56" w:rsidP="00552F56"/>
    <w:p w:rsidR="00552F56" w:rsidRDefault="00552F56" w:rsidP="00552F56">
      <w:pPr>
        <w:ind w:firstLine="851"/>
      </w:pPr>
      <w:r>
        <w:t>Рефлексия</w:t>
      </w:r>
    </w:p>
    <w:p w:rsidR="00552F56" w:rsidRDefault="00552F56" w:rsidP="00552F56"/>
    <w:p w:rsidR="00552F56" w:rsidRDefault="00552F56" w:rsidP="00552F56">
      <w:pPr>
        <w:ind w:firstLine="851"/>
      </w:pPr>
      <w:r>
        <w:t>Делаем вывод.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</w:pPr>
      <w:r>
        <w:t>1)Что мы хотели узнать на сегодняшнем уроке?</w:t>
      </w:r>
      <w:r>
        <w:tab/>
        <w:t xml:space="preserve"> </w:t>
      </w:r>
    </w:p>
    <w:p w:rsidR="00552F56" w:rsidRDefault="00552F56" w:rsidP="00552F56">
      <w:pPr>
        <w:ind w:firstLine="851"/>
        <w:rPr>
          <w:i/>
        </w:rPr>
      </w:pPr>
      <w:r>
        <w:t xml:space="preserve"> </w:t>
      </w:r>
      <w:r>
        <w:rPr>
          <w:i/>
        </w:rPr>
        <w:t>(Когда не с существительным пишется слитно, а когда – раздельно).</w:t>
      </w:r>
    </w:p>
    <w:p w:rsidR="00552F56" w:rsidRDefault="00552F56" w:rsidP="00552F56">
      <w:pPr>
        <w:ind w:firstLine="851"/>
      </w:pPr>
      <w:r>
        <w:t>2)Дайте полный ответ на этот вопрос.</w:t>
      </w:r>
    </w:p>
    <w:p w:rsidR="00552F56" w:rsidRDefault="00552F56" w:rsidP="00552F56"/>
    <w:p w:rsidR="00552F56" w:rsidRDefault="00552F56" w:rsidP="00552F56">
      <w:pPr>
        <w:tabs>
          <w:tab w:val="left" w:pos="2805"/>
        </w:tabs>
      </w:pPr>
      <w:r>
        <w:tab/>
      </w:r>
    </w:p>
    <w:p w:rsidR="00552F56" w:rsidRDefault="00552F56" w:rsidP="00552F56">
      <w:pPr>
        <w:tabs>
          <w:tab w:val="left" w:pos="2805"/>
        </w:tabs>
        <w:ind w:firstLine="851"/>
      </w:pPr>
      <w:r>
        <w:t>Оценивание</w:t>
      </w:r>
    </w:p>
    <w:p w:rsidR="00552F56" w:rsidRDefault="00552F56" w:rsidP="00552F56"/>
    <w:p w:rsidR="00552F56" w:rsidRDefault="00552F56" w:rsidP="00552F56">
      <w:pPr>
        <w:ind w:firstLine="851"/>
      </w:pPr>
      <w:r>
        <w:t>Считаем заработанные жетоны. Учитель комментирует оценки.</w:t>
      </w:r>
    </w:p>
    <w:p w:rsidR="00552F56" w:rsidRDefault="00552F56" w:rsidP="00552F56">
      <w:pPr>
        <w:ind w:firstLine="851"/>
      </w:pPr>
      <w:r>
        <w:t>Спасибо за работу, уважаемые коллеги. Урок закончен. Удачи в учёбе!</w:t>
      </w:r>
    </w:p>
    <w:p w:rsidR="00552F56" w:rsidRDefault="00552F56" w:rsidP="00552F56">
      <w:pPr>
        <w:ind w:firstLine="851"/>
      </w:pPr>
    </w:p>
    <w:p w:rsidR="00552F56" w:rsidRDefault="00552F56" w:rsidP="00552F56">
      <w:pPr>
        <w:ind w:firstLine="851"/>
      </w:pPr>
    </w:p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>
      <w:pPr>
        <w:tabs>
          <w:tab w:val="left" w:pos="1620"/>
        </w:tabs>
      </w:pPr>
    </w:p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 w:rsidP="00552F56"/>
    <w:p w:rsidR="00552F56" w:rsidRDefault="00552F56"/>
    <w:p w:rsidR="00552F56" w:rsidRPr="00552F56" w:rsidRDefault="00552F56" w:rsidP="00552F56"/>
    <w:p w:rsidR="00552F56" w:rsidRPr="00552F56" w:rsidRDefault="00552F56" w:rsidP="00552F56"/>
    <w:p w:rsidR="00552F56" w:rsidRPr="00552F56" w:rsidRDefault="00552F56" w:rsidP="00552F56"/>
    <w:p w:rsidR="00552F56" w:rsidRPr="00552F56" w:rsidRDefault="00552F56" w:rsidP="00552F56"/>
    <w:p w:rsidR="00552F56" w:rsidRPr="00552F56" w:rsidRDefault="00552F56" w:rsidP="00552F56"/>
    <w:p w:rsidR="00552F56" w:rsidRPr="00552F56" w:rsidRDefault="00552F56" w:rsidP="00552F56"/>
    <w:p w:rsidR="00552F56" w:rsidRPr="00552F56" w:rsidRDefault="00552F56" w:rsidP="00552F56"/>
    <w:p w:rsidR="00552F56" w:rsidRPr="00552F56" w:rsidRDefault="00552F56" w:rsidP="00552F56"/>
    <w:p w:rsidR="00552F56" w:rsidRPr="00552F56" w:rsidRDefault="00552F56" w:rsidP="00552F56"/>
    <w:p w:rsidR="00552F56" w:rsidRDefault="00552F56" w:rsidP="00552F56"/>
    <w:p w:rsidR="001A64F0" w:rsidRPr="00552F56" w:rsidRDefault="00552F56" w:rsidP="00552F56">
      <w:pPr>
        <w:tabs>
          <w:tab w:val="left" w:pos="3300"/>
        </w:tabs>
      </w:pPr>
      <w:r>
        <w:tab/>
      </w:r>
    </w:p>
    <w:sectPr w:rsidR="001A64F0" w:rsidRPr="00552F56" w:rsidSect="001A6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3F" w:rsidRDefault="00A6463F" w:rsidP="00552F56">
      <w:r>
        <w:separator/>
      </w:r>
    </w:p>
  </w:endnote>
  <w:endnote w:type="continuationSeparator" w:id="1">
    <w:p w:rsidR="00A6463F" w:rsidRDefault="00A6463F" w:rsidP="0055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56" w:rsidRDefault="00552F56">
    <w:pPr>
      <w:pStyle w:val="a5"/>
    </w:pPr>
    <w:r>
      <w:t>Синдеева Ирина Евгеньевна, учитель русского языка и литературы МОБУ «Средняя общеобразовательная школа №9» города Оренбурга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3F" w:rsidRDefault="00A6463F" w:rsidP="00552F56">
      <w:r>
        <w:separator/>
      </w:r>
    </w:p>
  </w:footnote>
  <w:footnote w:type="continuationSeparator" w:id="1">
    <w:p w:rsidR="00A6463F" w:rsidRDefault="00A6463F" w:rsidP="0055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75"/>
    <w:multiLevelType w:val="hybridMultilevel"/>
    <w:tmpl w:val="74208438"/>
    <w:lvl w:ilvl="0" w:tplc="CA000A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56"/>
    <w:rsid w:val="001A64F0"/>
    <w:rsid w:val="002663E8"/>
    <w:rsid w:val="00536256"/>
    <w:rsid w:val="00552F56"/>
    <w:rsid w:val="00A6463F"/>
    <w:rsid w:val="00B3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1393</Words>
  <Characters>7942</Characters>
  <Application>Microsoft Office Word</Application>
  <DocSecurity>0</DocSecurity>
  <Lines>66</Lines>
  <Paragraphs>18</Paragraphs>
  <ScaleCrop>false</ScaleCrop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2012-04-03T00:16:00Z</dcterms:created>
  <dcterms:modified xsi:type="dcterms:W3CDTF">2012-04-03T00:25:00Z</dcterms:modified>
</cp:coreProperties>
</file>