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1F" w:rsidRDefault="00003A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«</w:t>
      </w:r>
      <w:r>
        <w:rPr>
          <w:b/>
          <w:bCs/>
          <w:sz w:val="28"/>
          <w:szCs w:val="28"/>
        </w:rPr>
        <w:t>Народное творчество как</w:t>
      </w:r>
    </w:p>
    <w:p w:rsidR="00A7711F" w:rsidRDefault="00003AF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средство воспитания любви </w:t>
      </w:r>
      <w:proofErr w:type="gramStart"/>
      <w:r>
        <w:rPr>
          <w:b/>
          <w:bCs/>
          <w:sz w:val="28"/>
          <w:szCs w:val="28"/>
        </w:rPr>
        <w:t>к</w:t>
      </w:r>
      <w:proofErr w:type="gramEnd"/>
    </w:p>
    <w:p w:rsidR="00A7711F" w:rsidRDefault="00003AF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родному краю».</w:t>
      </w:r>
    </w:p>
    <w:p w:rsidR="00A7711F" w:rsidRDefault="00A7711F">
      <w:pPr>
        <w:pStyle w:val="Standard"/>
        <w:rPr>
          <w:b/>
          <w:bCs/>
          <w:sz w:val="28"/>
          <w:szCs w:val="28"/>
        </w:rPr>
      </w:pP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Русский фольклор. Кладезь народной мудрости: песни, пословицы, поговорки, загадки, декоративное искусство... Его притягательную, магическую силу чувствует каждый, кто соприкасается с народным творчеством.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фольклор может стать ценным ср</w:t>
      </w:r>
      <w:r>
        <w:rPr>
          <w:sz w:val="28"/>
          <w:szCs w:val="28"/>
        </w:rPr>
        <w:t>едством воспитания ребенка. Это особенная область народного творчества.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Она включает целую систему поэтических и музыкально-поэтических жанров.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многих веков прибаутки,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приговорки любовно и мудро поучают ребенка, приобщают его к </w:t>
      </w:r>
      <w:r>
        <w:rPr>
          <w:sz w:val="28"/>
          <w:szCs w:val="28"/>
        </w:rPr>
        <w:t>высокой моральной культуре своего народа. С помощью детского фольклора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</w:t>
      </w:r>
      <w:r>
        <w:rPr>
          <w:sz w:val="28"/>
          <w:szCs w:val="28"/>
        </w:rPr>
        <w:t xml:space="preserve"> доставляют ему радость и в то же время оказывают на него своё воспитательное воздействие.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</w:t>
      </w:r>
      <w:r>
        <w:rPr>
          <w:sz w:val="28"/>
          <w:szCs w:val="28"/>
        </w:rPr>
        <w:t>гому учит. Вопросы воспитания детей средствами народной педагогики относятся к числу таких, которые никогда не устаревают, имеют особый смысл и актуальность.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Сквозь сито веков просеял народ своё культурное достояние, сохранив самое ценное в фольклоре. </w:t>
      </w:r>
      <w:r>
        <w:rPr>
          <w:sz w:val="28"/>
          <w:szCs w:val="28"/>
        </w:rPr>
        <w:t>Сила фольклора в его яркости, духовности, народности. И проявляется эта сила чаще всего во время праздников — календарных и христианских.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Календарный праздник в детском саду — важное средство художественного и нравственного воспитания.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Праздники и</w:t>
      </w:r>
      <w:r>
        <w:rPr>
          <w:sz w:val="28"/>
          <w:szCs w:val="28"/>
        </w:rPr>
        <w:t xml:space="preserve"> обычаи русского народа, отражаемые в праздниках, способствуют развитию у детей чувства прекрасного, воспитывают патриотические чувства.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Календарный праздник в детском саду — это радость, веселье, творчество, которые разделяют взрослые и дети. </w:t>
      </w:r>
      <w:proofErr w:type="spellStart"/>
      <w:r>
        <w:rPr>
          <w:sz w:val="28"/>
          <w:szCs w:val="28"/>
        </w:rPr>
        <w:t>Колядова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, прилет жаворонков, медовый и яблочный </w:t>
      </w:r>
      <w:proofErr w:type="spellStart"/>
      <w:r>
        <w:rPr>
          <w:sz w:val="28"/>
          <w:szCs w:val="28"/>
        </w:rPr>
        <w:t>Спасы</w:t>
      </w:r>
      <w:proofErr w:type="spellEnd"/>
      <w:r>
        <w:rPr>
          <w:sz w:val="28"/>
          <w:szCs w:val="28"/>
        </w:rPr>
        <w:t>, праздник первого снопа и др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>войдут в жизнь ребенка ярким событием и надолго останутся в памяти.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Календарные праздники — это не только своеобразный итог проведений работы с детьми по усвоению фолькло</w:t>
      </w:r>
      <w:r>
        <w:rPr>
          <w:sz w:val="28"/>
          <w:szCs w:val="28"/>
        </w:rPr>
        <w:t>рного материала, но и мощный фактор положительного воздействия на эмоциональную сферу ребенка.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Современная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падагогика</w:t>
      </w:r>
      <w:proofErr w:type="spellEnd"/>
      <w:r>
        <w:rPr>
          <w:sz w:val="28"/>
          <w:szCs w:val="28"/>
        </w:rPr>
        <w:t xml:space="preserve"> считает освоение ребенком фольклорного наследия одним из приоритетных направлений.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народной культуры не сводится к сумме</w:t>
      </w:r>
      <w:r>
        <w:rPr>
          <w:sz w:val="28"/>
          <w:szCs w:val="28"/>
        </w:rPr>
        <w:t xml:space="preserve"> разученных произведений, а предполагает создание такой атмосферы, в которой эти произведения могут возникать  и существовать, когда народная мудрость глубоко проникает в сознание,  привычки человека и становится частью его жизни.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Освоение фольклора — </w:t>
      </w:r>
      <w:r>
        <w:rPr>
          <w:sz w:val="28"/>
          <w:szCs w:val="28"/>
        </w:rPr>
        <w:t>это  и изучение местных народных традиций. Региональный материал включается в различные виды деятельности.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«Утрата народом своего искусства, своих художественных ценностей — это национальная трагедия и угроза самому существованию нации». Это слова вели</w:t>
      </w:r>
      <w:r>
        <w:rPr>
          <w:sz w:val="28"/>
          <w:szCs w:val="28"/>
        </w:rPr>
        <w:t xml:space="preserve">кого русского композитора </w:t>
      </w:r>
      <w:proofErr w:type="spellStart"/>
      <w:r>
        <w:rPr>
          <w:sz w:val="28"/>
          <w:szCs w:val="28"/>
        </w:rPr>
        <w:t>М.П.Мусоргского</w:t>
      </w:r>
      <w:proofErr w:type="spellEnd"/>
      <w:r>
        <w:rPr>
          <w:sz w:val="28"/>
          <w:szCs w:val="28"/>
        </w:rPr>
        <w:t>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наши дни, когда большую часть жизни дети проводят вне дома, вне семьи, когда во многом ослаблены связи не только с родственниками, но и даже с родителями, когда наблюдается огромный дефицит общения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и самое страшное, с родителями — наносится непоправимый урон физическому и духовному здоровью детей.  Семья теряет свою ведущую роль.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не получают элементарных представлений о народной экологии, о народной культуре, страдают нравственн</w:t>
      </w:r>
      <w:r>
        <w:rPr>
          <w:sz w:val="28"/>
          <w:szCs w:val="28"/>
        </w:rPr>
        <w:t>ые устои!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Традиционная культура каждого народа уникальна и необъятна. Тысячелетиями складываются мировоззрение, жизненный уклад, нормы поведения, искусства и ремесла народа. Историческое время и повседневная жизнь отсеивают всё, что противоречит эколог</w:t>
      </w:r>
      <w:r>
        <w:rPr>
          <w:sz w:val="28"/>
          <w:szCs w:val="28"/>
        </w:rPr>
        <w:t xml:space="preserve">ическим, климатическим условиям, складу национального характера, здравому смыслу. В глубинах народного бытия рождались </w:t>
      </w:r>
      <w:proofErr w:type="gramStart"/>
      <w:r>
        <w:rPr>
          <w:sz w:val="28"/>
          <w:szCs w:val="28"/>
        </w:rPr>
        <w:t>неписанные</w:t>
      </w:r>
      <w:proofErr w:type="gramEnd"/>
      <w:r>
        <w:rPr>
          <w:sz w:val="28"/>
          <w:szCs w:val="28"/>
        </w:rPr>
        <w:t xml:space="preserve"> правила, формировались законы сохранения здоровья народа, продолжения рода, его обращенность в будущее. </w:t>
      </w:r>
      <w:proofErr w:type="gramStart"/>
      <w:r>
        <w:rPr>
          <w:sz w:val="28"/>
          <w:szCs w:val="28"/>
        </w:rPr>
        <w:t>Интонационная, пластич</w:t>
      </w:r>
      <w:r>
        <w:rPr>
          <w:sz w:val="28"/>
          <w:szCs w:val="28"/>
        </w:rPr>
        <w:t>еская, музыкальная, танцевальная, педагогическая, трудовая культура каждого народа  - это не «музейное», а живое, творческое явление, которое должно развиваться поступательно, и включаться в современную жизнь подрастающих поколений.</w:t>
      </w:r>
      <w:proofErr w:type="gramEnd"/>
      <w:r>
        <w:rPr>
          <w:sz w:val="28"/>
          <w:szCs w:val="28"/>
        </w:rPr>
        <w:t xml:space="preserve"> Народная культура донес</w:t>
      </w:r>
      <w:r>
        <w:rPr>
          <w:sz w:val="28"/>
          <w:szCs w:val="28"/>
        </w:rPr>
        <w:t>ла до наших дней древние  традиции, которые не должны быть утеряны и стерты урбанизированной массовой культурой. Велика ценность народных традиций, ибо они определяют самобытность, уникальность социально-исторического опыта народа и являются экологически о</w:t>
      </w:r>
      <w:r>
        <w:rPr>
          <w:sz w:val="28"/>
          <w:szCs w:val="28"/>
        </w:rPr>
        <w:t>птимальными.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Дети, их жизнь и творчество — это феномен в культуре каждого народа, требующий пристального внимания, комплексного изучения, научно-практических рекомендаций и их внедрения в реальную современную жизнь подрастающего поколения</w:t>
      </w:r>
      <w:proofErr w:type="gramStart"/>
      <w:r>
        <w:rPr>
          <w:sz w:val="28"/>
          <w:szCs w:val="28"/>
        </w:rPr>
        <w:t>...</w:t>
      </w:r>
      <w:proofErr w:type="gramEnd"/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…..Познавая, творчески осваивая опыт прошлых поколений, дети не только изучают его, но и реализуют полученные знания в повседневной жизни. </w:t>
      </w:r>
      <w:proofErr w:type="gramStart"/>
      <w:r>
        <w:rPr>
          <w:sz w:val="28"/>
          <w:szCs w:val="28"/>
        </w:rPr>
        <w:t>Мудрость народной культуры помогает детям сохранить здоровье, укрепить его, подготовиться к будущей жизни, к роли рач</w:t>
      </w:r>
      <w:r>
        <w:rPr>
          <w:sz w:val="28"/>
          <w:szCs w:val="28"/>
        </w:rPr>
        <w:t>ительного хозяина (хозяйки), мужа (жены), отца (матери).... Детей дошкольного возраста и младшего школьного возраста приобщать к народной культуре лучше всего через песенно-игровые традиции, календарно-обрядовые праздники.</w:t>
      </w:r>
      <w:proofErr w:type="gramEnd"/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Встречи и проводы времен года</w:t>
      </w:r>
      <w:r>
        <w:rPr>
          <w:sz w:val="28"/>
          <w:szCs w:val="28"/>
        </w:rPr>
        <w:t xml:space="preserve"> — новогодние праздники с ёлкой, проводы русской зимы, праздник березки, чествование урожая — содержание праздников в детском саду  и школе. Многие обычаи сегодня переосмыслены, наполнены новым содержанием, но основа старинных народных праздников, их обряд</w:t>
      </w:r>
      <w:r>
        <w:rPr>
          <w:sz w:val="28"/>
          <w:szCs w:val="28"/>
        </w:rPr>
        <w:t xml:space="preserve">овость сохранена. Целесообразно использовать опосредованную форму приобщения детей к народному творчеству. Игровая основа, нетрадиционное развитие действия праздника, развлечения, шутка, юмор, задорная пляска, </w:t>
      </w:r>
      <w:r>
        <w:rPr>
          <w:sz w:val="28"/>
          <w:szCs w:val="28"/>
        </w:rPr>
        <w:lastRenderedPageBreak/>
        <w:t>широкая  амплитуда в настроении песен внесут р</w:t>
      </w:r>
      <w:r>
        <w:rPr>
          <w:sz w:val="28"/>
          <w:szCs w:val="28"/>
        </w:rPr>
        <w:t>адость, духовную красоту, эмоциональную комфортность в жизнь наших детей. Они являются ненавязчивой формой приобщения детей к народному творчеству. Любовь к народному искусству, почтение к народным традициям и обычаям, в целом знание народной культуры дети</w:t>
      </w:r>
      <w:r>
        <w:rPr>
          <w:sz w:val="28"/>
          <w:szCs w:val="28"/>
        </w:rPr>
        <w:t xml:space="preserve"> понесут в семью, духовное возрождение которой — залог возрождения Отечества.</w:t>
      </w:r>
    </w:p>
    <w:p w:rsidR="00A7711F" w:rsidRDefault="00003AF5" w:rsidP="00003A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Нельзя прерывать связь времен и поколений. Чтобы не исчезла, не растворилась в необозримой Вселенной душа русского народа, так же, </w:t>
      </w:r>
      <w:proofErr w:type="gramStart"/>
      <w:r>
        <w:rPr>
          <w:sz w:val="28"/>
          <w:szCs w:val="28"/>
        </w:rPr>
        <w:t>как в старь</w:t>
      </w:r>
      <w:proofErr w:type="gramEnd"/>
      <w:r>
        <w:rPr>
          <w:sz w:val="28"/>
          <w:szCs w:val="28"/>
        </w:rPr>
        <w:t>, должны наши дети быть участник</w:t>
      </w:r>
      <w:r>
        <w:rPr>
          <w:sz w:val="28"/>
          <w:szCs w:val="28"/>
        </w:rPr>
        <w:t>ами традиционных на Руси праздников, петь песни, водить хороводы, играть в любимые народом игры.</w:t>
      </w:r>
      <w:bookmarkEnd w:id="0"/>
    </w:p>
    <w:sectPr w:rsidR="00A771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AF5">
      <w:r>
        <w:separator/>
      </w:r>
    </w:p>
  </w:endnote>
  <w:endnote w:type="continuationSeparator" w:id="0">
    <w:p w:rsidR="00000000" w:rsidRDefault="000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AF5">
      <w:r>
        <w:rPr>
          <w:color w:val="000000"/>
        </w:rPr>
        <w:separator/>
      </w:r>
    </w:p>
  </w:footnote>
  <w:footnote w:type="continuationSeparator" w:id="0">
    <w:p w:rsidR="00000000" w:rsidRDefault="0000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711F"/>
    <w:rsid w:val="00003AF5"/>
    <w:rsid w:val="00A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2015-02-02T11:50:00Z</dcterms:created>
  <dcterms:modified xsi:type="dcterms:W3CDTF">2015-02-04T19:10:00Z</dcterms:modified>
</cp:coreProperties>
</file>