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1F" w:rsidRPr="00376C1F" w:rsidRDefault="00376C1F" w:rsidP="00376C1F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376C1F">
        <w:rPr>
          <w:rFonts w:ascii="Times New Roman" w:hAnsi="Times New Roman" w:cs="Times New Roman"/>
          <w:b/>
          <w:i/>
          <w:sz w:val="28"/>
          <w:szCs w:val="28"/>
        </w:rPr>
        <w:t>Урок мат</w:t>
      </w:r>
      <w:r w:rsidRPr="00376C1F">
        <w:rPr>
          <w:rFonts w:ascii="Times New Roman" w:hAnsi="Times New Roman" w:cs="Times New Roman"/>
          <w:b/>
          <w:i/>
          <w:sz w:val="28"/>
          <w:szCs w:val="28"/>
        </w:rPr>
        <w:t>ематики в 3 классе по теме "Раз</w:t>
      </w:r>
      <w:r w:rsidRPr="00376C1F">
        <w:rPr>
          <w:rFonts w:ascii="Times New Roman" w:hAnsi="Times New Roman" w:cs="Times New Roman"/>
          <w:b/>
          <w:i/>
          <w:sz w:val="28"/>
          <w:szCs w:val="28"/>
        </w:rPr>
        <w:t>ряды счетных единиц".</w:t>
      </w:r>
    </w:p>
    <w:bookmarkEnd w:id="0"/>
    <w:p w:rsidR="00376C1F" w:rsidRPr="00376C1F" w:rsidRDefault="00376C1F" w:rsidP="00376C1F">
      <w:pPr>
        <w:jc w:val="right"/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 xml:space="preserve">Автор – </w:t>
      </w:r>
      <w:r>
        <w:rPr>
          <w:rFonts w:ascii="Times New Roman" w:hAnsi="Times New Roman" w:cs="Times New Roman"/>
          <w:sz w:val="28"/>
          <w:szCs w:val="28"/>
        </w:rPr>
        <w:t xml:space="preserve"> Серегина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C1F" w:rsidRPr="00376C1F" w:rsidRDefault="00376C1F" w:rsidP="00376C1F">
      <w:pPr>
        <w:rPr>
          <w:rFonts w:ascii="Times New Roman" w:hAnsi="Times New Roman" w:cs="Times New Roman"/>
          <w:b/>
          <w:sz w:val="28"/>
          <w:szCs w:val="28"/>
        </w:rPr>
      </w:pPr>
      <w:r w:rsidRPr="00376C1F">
        <w:rPr>
          <w:rFonts w:ascii="Times New Roman" w:hAnsi="Times New Roman" w:cs="Times New Roman"/>
          <w:b/>
          <w:sz w:val="28"/>
          <w:szCs w:val="28"/>
        </w:rPr>
        <w:t>Тема: "Разряды счётных единиц".</w:t>
      </w:r>
    </w:p>
    <w:p w:rsidR="00376C1F" w:rsidRPr="00376C1F" w:rsidRDefault="00376C1F" w:rsidP="00376C1F">
      <w:pPr>
        <w:rPr>
          <w:rFonts w:ascii="Times New Roman" w:hAnsi="Times New Roman" w:cs="Times New Roman"/>
          <w:b/>
          <w:sz w:val="28"/>
          <w:szCs w:val="28"/>
        </w:rPr>
      </w:pPr>
      <w:r w:rsidRPr="00376C1F">
        <w:rPr>
          <w:rFonts w:ascii="Times New Roman" w:hAnsi="Times New Roman" w:cs="Times New Roman"/>
          <w:b/>
          <w:sz w:val="28"/>
          <w:szCs w:val="28"/>
        </w:rPr>
        <w:t>Цели.</w:t>
      </w:r>
    </w:p>
    <w:p w:rsidR="00376C1F" w:rsidRPr="00376C1F" w:rsidRDefault="00376C1F" w:rsidP="00376C1F">
      <w:pPr>
        <w:rPr>
          <w:rFonts w:ascii="Times New Roman" w:hAnsi="Times New Roman" w:cs="Times New Roman"/>
          <w:i/>
          <w:sz w:val="28"/>
          <w:szCs w:val="28"/>
        </w:rPr>
      </w:pPr>
      <w:r w:rsidRPr="00376C1F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- ученик будет иметь представления о позиционных и непозиционных системах счисления;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- ученик будет знать разряды счётных единиц;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 xml:space="preserve">- ученик будет уметь представлять числа в позиционных и непозиционных системах счисления; переводить числа из десятичной системы счисления в </w:t>
      </w:r>
      <w:proofErr w:type="gramStart"/>
      <w:r w:rsidRPr="00376C1F">
        <w:rPr>
          <w:rFonts w:ascii="Times New Roman" w:hAnsi="Times New Roman" w:cs="Times New Roman"/>
          <w:sz w:val="28"/>
          <w:szCs w:val="28"/>
        </w:rPr>
        <w:t>двоичную</w:t>
      </w:r>
      <w:proofErr w:type="gramEnd"/>
      <w:r w:rsidRPr="00376C1F">
        <w:rPr>
          <w:rFonts w:ascii="Times New Roman" w:hAnsi="Times New Roman" w:cs="Times New Roman"/>
          <w:sz w:val="28"/>
          <w:szCs w:val="28"/>
        </w:rPr>
        <w:t>.</w:t>
      </w:r>
    </w:p>
    <w:p w:rsidR="00376C1F" w:rsidRPr="00376C1F" w:rsidRDefault="00376C1F" w:rsidP="00376C1F">
      <w:pPr>
        <w:rPr>
          <w:rFonts w:ascii="Times New Roman" w:hAnsi="Times New Roman" w:cs="Times New Roman"/>
          <w:i/>
          <w:sz w:val="28"/>
          <w:szCs w:val="28"/>
        </w:rPr>
      </w:pPr>
      <w:r w:rsidRPr="00376C1F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 xml:space="preserve">- развить математической речи, оперативной памяти, </w:t>
      </w:r>
      <w:proofErr w:type="gramStart"/>
      <w:r w:rsidRPr="00376C1F">
        <w:rPr>
          <w:rFonts w:ascii="Times New Roman" w:hAnsi="Times New Roman" w:cs="Times New Roman"/>
          <w:sz w:val="28"/>
          <w:szCs w:val="28"/>
        </w:rPr>
        <w:t>произвольного</w:t>
      </w:r>
      <w:proofErr w:type="gramEnd"/>
      <w:r w:rsidRPr="00376C1F">
        <w:rPr>
          <w:rFonts w:ascii="Times New Roman" w:hAnsi="Times New Roman" w:cs="Times New Roman"/>
          <w:sz w:val="28"/>
          <w:szCs w:val="28"/>
        </w:rPr>
        <w:t xml:space="preserve"> внимания, наглядно-действенного мышления.</w:t>
      </w:r>
    </w:p>
    <w:p w:rsidR="00376C1F" w:rsidRPr="00376C1F" w:rsidRDefault="00376C1F" w:rsidP="00376C1F">
      <w:pPr>
        <w:rPr>
          <w:rFonts w:ascii="Times New Roman" w:hAnsi="Times New Roman" w:cs="Times New Roman"/>
          <w:i/>
          <w:sz w:val="28"/>
          <w:szCs w:val="28"/>
        </w:rPr>
      </w:pPr>
      <w:r w:rsidRPr="00376C1F">
        <w:rPr>
          <w:rFonts w:ascii="Times New Roman" w:hAnsi="Times New Roman" w:cs="Times New Roman"/>
          <w:i/>
          <w:sz w:val="28"/>
          <w:szCs w:val="28"/>
        </w:rPr>
        <w:t>- Воспитательные: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- формировать культуры поведения при фронтальной и групповой работе, прививать положительные эмоции к историческим ценностям других народов.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i/>
          <w:sz w:val="28"/>
          <w:szCs w:val="28"/>
        </w:rPr>
        <w:t>- Формирование УУД</w:t>
      </w:r>
      <w:r w:rsidRPr="00376C1F">
        <w:rPr>
          <w:rFonts w:ascii="Times New Roman" w:hAnsi="Times New Roman" w:cs="Times New Roman"/>
          <w:sz w:val="28"/>
          <w:szCs w:val="28"/>
        </w:rPr>
        <w:t>.</w:t>
      </w:r>
    </w:p>
    <w:p w:rsidR="00376C1F" w:rsidRPr="00376C1F" w:rsidRDefault="00376C1F" w:rsidP="00376C1F">
      <w:pPr>
        <w:rPr>
          <w:rFonts w:ascii="Times New Roman" w:hAnsi="Times New Roman" w:cs="Times New Roman"/>
          <w:i/>
          <w:sz w:val="28"/>
          <w:szCs w:val="28"/>
        </w:rPr>
      </w:pPr>
      <w:r w:rsidRPr="00376C1F"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- развивать способность к освоению личностного смысла учения</w:t>
      </w:r>
    </w:p>
    <w:p w:rsidR="00376C1F" w:rsidRPr="00376C1F" w:rsidRDefault="00376C1F" w:rsidP="00376C1F">
      <w:pPr>
        <w:rPr>
          <w:rFonts w:ascii="Times New Roman" w:hAnsi="Times New Roman" w:cs="Times New Roman"/>
          <w:i/>
          <w:sz w:val="28"/>
          <w:szCs w:val="28"/>
        </w:rPr>
      </w:pPr>
      <w:r w:rsidRPr="00376C1F">
        <w:rPr>
          <w:rFonts w:ascii="Times New Roman" w:hAnsi="Times New Roman" w:cs="Times New Roman"/>
          <w:i/>
          <w:sz w:val="28"/>
          <w:szCs w:val="28"/>
        </w:rPr>
        <w:t>Регулятивные: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 xml:space="preserve">- развивать умение самостоятельно организовывать свое рабочее место в соответствии с целью выполнения заданий; определять важность или необходимость выполнения задания; определять и формулировать цель </w:t>
      </w:r>
      <w:proofErr w:type="gramStart"/>
      <w:r w:rsidRPr="00376C1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76C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6C1F">
        <w:rPr>
          <w:rFonts w:ascii="Times New Roman" w:hAnsi="Times New Roman" w:cs="Times New Roman"/>
          <w:sz w:val="28"/>
          <w:szCs w:val="28"/>
        </w:rPr>
        <w:t>уроке</w:t>
      </w:r>
      <w:proofErr w:type="gramEnd"/>
      <w:r w:rsidRPr="00376C1F">
        <w:rPr>
          <w:rFonts w:ascii="Times New Roman" w:hAnsi="Times New Roman" w:cs="Times New Roman"/>
          <w:sz w:val="28"/>
          <w:szCs w:val="28"/>
        </w:rPr>
        <w:t xml:space="preserve"> самостоятельно и с помощью учителя;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- выполнять задания на уроке по составленному плану; определять правильность выполненного задания; вносить корректировку после выполнения задания в соответствии с планом, условиями выполнения, результатом действий после завершения задания; выдвигать свои гипотезы</w:t>
      </w:r>
    </w:p>
    <w:p w:rsidR="00376C1F" w:rsidRPr="00376C1F" w:rsidRDefault="00376C1F" w:rsidP="00376C1F">
      <w:pPr>
        <w:rPr>
          <w:rFonts w:ascii="Times New Roman" w:hAnsi="Times New Roman" w:cs="Times New Roman"/>
          <w:i/>
          <w:sz w:val="28"/>
          <w:szCs w:val="28"/>
        </w:rPr>
      </w:pPr>
      <w:r w:rsidRPr="00376C1F">
        <w:rPr>
          <w:rFonts w:ascii="Times New Roman" w:hAnsi="Times New Roman" w:cs="Times New Roman"/>
          <w:i/>
          <w:sz w:val="28"/>
          <w:szCs w:val="28"/>
        </w:rPr>
        <w:lastRenderedPageBreak/>
        <w:t>Познавательные: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 xml:space="preserve">- уметь ориентироваться в системе знаний: определять умения, которые будут сформированы на основе изучения данного раздела; отличать новую информацию </w:t>
      </w:r>
      <w:proofErr w:type="gramStart"/>
      <w:r w:rsidRPr="00376C1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76C1F">
        <w:rPr>
          <w:rFonts w:ascii="Times New Roman" w:hAnsi="Times New Roman" w:cs="Times New Roman"/>
          <w:sz w:val="28"/>
          <w:szCs w:val="28"/>
        </w:rPr>
        <w:t xml:space="preserve"> изученной ранее; планировать свою работу по изучению незнакомого материала; извлекать информацию, представленную в разных формах (текст, таблица, схема, и др.)</w:t>
      </w:r>
    </w:p>
    <w:p w:rsidR="00376C1F" w:rsidRPr="00376C1F" w:rsidRDefault="00376C1F" w:rsidP="00376C1F">
      <w:pPr>
        <w:rPr>
          <w:rFonts w:ascii="Times New Roman" w:hAnsi="Times New Roman" w:cs="Times New Roman"/>
          <w:i/>
          <w:sz w:val="28"/>
          <w:szCs w:val="28"/>
        </w:rPr>
      </w:pPr>
      <w:r w:rsidRPr="00376C1F">
        <w:rPr>
          <w:rFonts w:ascii="Times New Roman" w:hAnsi="Times New Roman" w:cs="Times New Roman"/>
          <w:i/>
          <w:sz w:val="28"/>
          <w:szCs w:val="28"/>
        </w:rPr>
        <w:t>Коммуникативные: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- уметь оформлять свои мысли в устной речи с учетом своих учебных и жизненных речевых ситуаций; сотрудничать в совместном решении проблемы; отстаивать свою точку зрения, соблюдая правила речевого этикета; критично относиться к своему мнению; понимать точку зрения другого; участвовать в работе группы, распределять роли, договариваться друг с другом.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Планируемые результаты.</w:t>
      </w:r>
    </w:p>
    <w:p w:rsidR="00376C1F" w:rsidRPr="00376C1F" w:rsidRDefault="00376C1F" w:rsidP="00376C1F">
      <w:pPr>
        <w:rPr>
          <w:rFonts w:ascii="Times New Roman" w:hAnsi="Times New Roman" w:cs="Times New Roman"/>
          <w:i/>
          <w:sz w:val="28"/>
          <w:szCs w:val="28"/>
        </w:rPr>
      </w:pPr>
      <w:r w:rsidRPr="00376C1F"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- Знать место цифры в числе – разряды;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- Уметь выполнять арифметические действия с числами позиционной и непозиционной систем счисления;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- Уметь переводить числа из десятичной системы счисления в двоичную систему счисления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 xml:space="preserve">- </w:t>
      </w:r>
      <w:r w:rsidRPr="00376C1F"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Уметь проводить самооценку на основе критерия успешности учебной деятельности.</w:t>
      </w:r>
    </w:p>
    <w:p w:rsidR="00376C1F" w:rsidRPr="00376C1F" w:rsidRDefault="00376C1F" w:rsidP="00376C1F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76C1F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376C1F">
        <w:rPr>
          <w:rFonts w:ascii="Times New Roman" w:hAnsi="Times New Roman" w:cs="Times New Roman"/>
          <w:i/>
          <w:sz w:val="28"/>
          <w:szCs w:val="28"/>
        </w:rPr>
        <w:t>: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 xml:space="preserve">- уметь самостоятельно организовывать свое рабочее место в соответствии с целью выполнения заданий; определять важность или необходимость выполнения задания; определять и формулировать цель на уроке самостоятельно и с помощью учителя; выполнять задания на уроке </w:t>
      </w:r>
      <w:proofErr w:type="gramStart"/>
      <w:r w:rsidRPr="00376C1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76C1F">
        <w:rPr>
          <w:rFonts w:ascii="Times New Roman" w:hAnsi="Times New Roman" w:cs="Times New Roman"/>
          <w:sz w:val="28"/>
          <w:szCs w:val="28"/>
        </w:rPr>
        <w:t xml:space="preserve"> составленному плану; определять правильность выполненного задания; вносить корректировку после выполнения задания в соответствии с планом, условиями выполнения, результатом действий после </w:t>
      </w:r>
      <w:proofErr w:type="gramStart"/>
      <w:r w:rsidRPr="00376C1F">
        <w:rPr>
          <w:rFonts w:ascii="Times New Roman" w:hAnsi="Times New Roman" w:cs="Times New Roman"/>
          <w:sz w:val="28"/>
          <w:szCs w:val="28"/>
        </w:rPr>
        <w:t>за-</w:t>
      </w:r>
      <w:proofErr w:type="spellStart"/>
      <w:r w:rsidRPr="00376C1F">
        <w:rPr>
          <w:rFonts w:ascii="Times New Roman" w:hAnsi="Times New Roman" w:cs="Times New Roman"/>
          <w:sz w:val="28"/>
          <w:szCs w:val="28"/>
        </w:rPr>
        <w:t>вершения</w:t>
      </w:r>
      <w:proofErr w:type="spellEnd"/>
      <w:proofErr w:type="gramEnd"/>
      <w:r w:rsidRPr="00376C1F">
        <w:rPr>
          <w:rFonts w:ascii="Times New Roman" w:hAnsi="Times New Roman" w:cs="Times New Roman"/>
          <w:sz w:val="28"/>
          <w:szCs w:val="28"/>
        </w:rPr>
        <w:t xml:space="preserve"> задания; выдвигать свои гипотезы (Регулятивные УУД).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6C1F">
        <w:rPr>
          <w:rFonts w:ascii="Times New Roman" w:hAnsi="Times New Roman" w:cs="Times New Roman"/>
          <w:sz w:val="28"/>
          <w:szCs w:val="28"/>
        </w:rPr>
        <w:t>- уметь ориентироваться в системе знаний: определять умения, которые будут сформированы на основе изучения данного раздела; определять (отличать) новую информацию от изученной ранее; планировать свою работу по изучению незнакомого материала; самостоятельно предполагать, какая дополнительная информация буде нужна для изучения незнакомого материала;</w:t>
      </w:r>
      <w:proofErr w:type="gramEnd"/>
      <w:r w:rsidRPr="00376C1F">
        <w:rPr>
          <w:rFonts w:ascii="Times New Roman" w:hAnsi="Times New Roman" w:cs="Times New Roman"/>
          <w:sz w:val="28"/>
          <w:szCs w:val="28"/>
        </w:rPr>
        <w:t xml:space="preserve"> извлекать информацию, представленную в разных формах (текст, таблица, схема, и др.</w:t>
      </w:r>
      <w:proofErr w:type="gramStart"/>
      <w:r w:rsidRPr="00376C1F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376C1F">
        <w:rPr>
          <w:rFonts w:ascii="Times New Roman" w:hAnsi="Times New Roman" w:cs="Times New Roman"/>
          <w:sz w:val="28"/>
          <w:szCs w:val="28"/>
        </w:rPr>
        <w:t>редставлять информацию в виде текста, таблицы, схемы, в том числе с помощью ИКТ; анализировать, сравнивать, группировать различные объекты, явления, факты (Познавательные УУД).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6C1F">
        <w:rPr>
          <w:rFonts w:ascii="Times New Roman" w:hAnsi="Times New Roman" w:cs="Times New Roman"/>
          <w:sz w:val="28"/>
          <w:szCs w:val="28"/>
        </w:rPr>
        <w:t>- уметь оформлять свои мысли в устной форме; оформлять свои мысли в устной речи с учетом своих учебных и жизненных речевых ситуаций; сотрудничать в совместном решении проблемы; отстаивать свою точку зрения, соблюдая правила речевого этикета; критично относиться к своему мнению; понимать точку зрения другого; участвовать в работе группы, распределять роли, договариваться друг с другом (Коммуникативные УУД).</w:t>
      </w:r>
      <w:proofErr w:type="gramEnd"/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r w:rsidRPr="00376C1F">
        <w:rPr>
          <w:rFonts w:ascii="Times New Roman" w:hAnsi="Times New Roman" w:cs="Times New Roman"/>
          <w:sz w:val="28"/>
          <w:szCs w:val="28"/>
        </w:rPr>
        <w:t>: разряд, позиционные и непозиционные системы счисления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6C1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76C1F">
        <w:rPr>
          <w:rFonts w:ascii="Times New Roman" w:hAnsi="Times New Roman" w:cs="Times New Roman"/>
          <w:b/>
          <w:sz w:val="28"/>
          <w:szCs w:val="28"/>
        </w:rPr>
        <w:t xml:space="preserve"> связи:</w:t>
      </w:r>
      <w:r w:rsidRPr="00376C1F">
        <w:rPr>
          <w:rFonts w:ascii="Times New Roman" w:hAnsi="Times New Roman" w:cs="Times New Roman"/>
          <w:sz w:val="28"/>
          <w:szCs w:val="28"/>
        </w:rPr>
        <w:t xml:space="preserve"> информатика, история.</w:t>
      </w:r>
    </w:p>
    <w:p w:rsidR="00376C1F" w:rsidRPr="00376C1F" w:rsidRDefault="00376C1F" w:rsidP="00376C1F">
      <w:pPr>
        <w:rPr>
          <w:rFonts w:ascii="Times New Roman" w:hAnsi="Times New Roman" w:cs="Times New Roman"/>
          <w:b/>
          <w:sz w:val="28"/>
          <w:szCs w:val="28"/>
        </w:rPr>
      </w:pPr>
      <w:r w:rsidRPr="00376C1F">
        <w:rPr>
          <w:rFonts w:ascii="Times New Roman" w:hAnsi="Times New Roman" w:cs="Times New Roman"/>
          <w:b/>
          <w:sz w:val="28"/>
          <w:szCs w:val="28"/>
        </w:rPr>
        <w:t>Ресурсы.</w:t>
      </w:r>
    </w:p>
    <w:p w:rsidR="00376C1F" w:rsidRPr="00376C1F" w:rsidRDefault="00376C1F" w:rsidP="00376C1F">
      <w:pPr>
        <w:rPr>
          <w:rFonts w:ascii="Times New Roman" w:hAnsi="Times New Roman" w:cs="Times New Roman"/>
          <w:b/>
          <w:sz w:val="28"/>
          <w:szCs w:val="28"/>
        </w:rPr>
      </w:pPr>
      <w:r w:rsidRPr="00376C1F">
        <w:rPr>
          <w:rFonts w:ascii="Times New Roman" w:hAnsi="Times New Roman" w:cs="Times New Roman"/>
          <w:b/>
          <w:sz w:val="28"/>
          <w:szCs w:val="28"/>
        </w:rPr>
        <w:t>Основные: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- М.И. Моро и др. Математика 3 класс. Учебник для общеобразовательных учреждений. Ч. 1, 2. – М.</w:t>
      </w:r>
      <w:proofErr w:type="gramStart"/>
      <w:r w:rsidRPr="00376C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6C1F">
        <w:rPr>
          <w:rFonts w:ascii="Times New Roman" w:hAnsi="Times New Roman" w:cs="Times New Roman"/>
          <w:sz w:val="28"/>
          <w:szCs w:val="28"/>
        </w:rPr>
        <w:t xml:space="preserve"> Просвещение, 2008.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 xml:space="preserve">- Е. Борисова, А </w:t>
      </w:r>
      <w:proofErr w:type="spellStart"/>
      <w:r w:rsidRPr="00376C1F">
        <w:rPr>
          <w:rFonts w:ascii="Times New Roman" w:hAnsi="Times New Roman" w:cs="Times New Roman"/>
          <w:sz w:val="28"/>
          <w:szCs w:val="28"/>
        </w:rPr>
        <w:t>Какушкина</w:t>
      </w:r>
      <w:proofErr w:type="spellEnd"/>
      <w:r w:rsidRPr="00376C1F">
        <w:rPr>
          <w:rFonts w:ascii="Times New Roman" w:hAnsi="Times New Roman" w:cs="Times New Roman"/>
          <w:sz w:val="28"/>
          <w:szCs w:val="28"/>
        </w:rPr>
        <w:t>. Образовательная коллекция. Информатика для детей 1-4 класс. Мультимедийный учебник. 2007г.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 xml:space="preserve">- Большая энциклопедия Кирилла и </w:t>
      </w:r>
      <w:proofErr w:type="spellStart"/>
      <w:r w:rsidRPr="00376C1F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376C1F">
        <w:rPr>
          <w:rFonts w:ascii="Times New Roman" w:hAnsi="Times New Roman" w:cs="Times New Roman"/>
          <w:sz w:val="28"/>
          <w:szCs w:val="28"/>
        </w:rPr>
        <w:t>. Образовательная коллекция. 2007г.</w:t>
      </w:r>
    </w:p>
    <w:p w:rsidR="00376C1F" w:rsidRPr="00376C1F" w:rsidRDefault="00376C1F" w:rsidP="00376C1F">
      <w:pPr>
        <w:rPr>
          <w:rFonts w:ascii="Times New Roman" w:hAnsi="Times New Roman" w:cs="Times New Roman"/>
          <w:b/>
          <w:sz w:val="28"/>
          <w:szCs w:val="28"/>
        </w:rPr>
      </w:pPr>
      <w:r w:rsidRPr="00376C1F">
        <w:rPr>
          <w:rFonts w:ascii="Times New Roman" w:hAnsi="Times New Roman" w:cs="Times New Roman"/>
          <w:b/>
          <w:sz w:val="28"/>
          <w:szCs w:val="28"/>
        </w:rPr>
        <w:t>Дополнительные: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- Карта путешествия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- Алгоритм для расшифровки ключа.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- Карты с заданиями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- Цветные карточки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Организация пространства: фронтальная работа, работа в группах, индивидуальная работа.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Тип урока: урок открытия нового знания.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16.02.2014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Ход урока.</w:t>
      </w:r>
    </w:p>
    <w:p w:rsidR="00376C1F" w:rsidRPr="00376C1F" w:rsidRDefault="00376C1F" w:rsidP="00376C1F">
      <w:pPr>
        <w:rPr>
          <w:rFonts w:ascii="Times New Roman" w:hAnsi="Times New Roman" w:cs="Times New Roman"/>
          <w:b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 xml:space="preserve">I. </w:t>
      </w:r>
      <w:r w:rsidRPr="00376C1F">
        <w:rPr>
          <w:rFonts w:ascii="Times New Roman" w:hAnsi="Times New Roman" w:cs="Times New Roman"/>
          <w:b/>
          <w:sz w:val="28"/>
          <w:szCs w:val="28"/>
        </w:rPr>
        <w:t>Мотивация (самоопределение) к учебной деятельности.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Организационный момент характеризуется внешней и внутренней (психологической) готовностью учащихся к уроку.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( Учитель математики)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 xml:space="preserve">-Сегодня мы совершим с вами увлекательное путешествие на машине времени. О чём мы </w:t>
      </w:r>
      <w:proofErr w:type="gramStart"/>
      <w:r w:rsidRPr="00376C1F">
        <w:rPr>
          <w:rFonts w:ascii="Times New Roman" w:hAnsi="Times New Roman" w:cs="Times New Roman"/>
          <w:sz w:val="28"/>
          <w:szCs w:val="28"/>
        </w:rPr>
        <w:t>будем вести беседу во время путешествия вы узнаете</w:t>
      </w:r>
      <w:proofErr w:type="gramEnd"/>
      <w:r w:rsidRPr="00376C1F">
        <w:rPr>
          <w:rFonts w:ascii="Times New Roman" w:hAnsi="Times New Roman" w:cs="Times New Roman"/>
          <w:sz w:val="28"/>
          <w:szCs w:val="28"/>
        </w:rPr>
        <w:t xml:space="preserve"> из загадки.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Проживают в умной книжке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Хитроумные братишки.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Десять их, но братья эти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Сосчитают все на свете.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(Цифры)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- Где в повседневной жизни мы с ними сталкиваемся? ( Решаем задачи и примеры, запоминаем номера телефонов, смотрим на часы и т.д.)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76C1F">
        <w:rPr>
          <w:rFonts w:ascii="Times New Roman" w:hAnsi="Times New Roman" w:cs="Times New Roman"/>
          <w:sz w:val="28"/>
          <w:szCs w:val="28"/>
        </w:rPr>
        <w:t>Значит для чего нам необходимы</w:t>
      </w:r>
      <w:proofErr w:type="gramEnd"/>
      <w:r w:rsidRPr="00376C1F">
        <w:rPr>
          <w:rFonts w:ascii="Times New Roman" w:hAnsi="Times New Roman" w:cs="Times New Roman"/>
          <w:sz w:val="28"/>
          <w:szCs w:val="28"/>
        </w:rPr>
        <w:t xml:space="preserve"> числа? </w:t>
      </w:r>
      <w:proofErr w:type="gramStart"/>
      <w:r w:rsidRPr="00376C1F">
        <w:rPr>
          <w:rFonts w:ascii="Times New Roman" w:hAnsi="Times New Roman" w:cs="Times New Roman"/>
          <w:sz w:val="28"/>
          <w:szCs w:val="28"/>
        </w:rPr>
        <w:t>( Они облегчают нам существование.</w:t>
      </w:r>
      <w:proofErr w:type="gramEnd"/>
      <w:r w:rsidRPr="00376C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6C1F">
        <w:rPr>
          <w:rFonts w:ascii="Times New Roman" w:hAnsi="Times New Roman" w:cs="Times New Roman"/>
          <w:sz w:val="28"/>
          <w:szCs w:val="28"/>
        </w:rPr>
        <w:t>Они с на-ми везде.)</w:t>
      </w:r>
      <w:proofErr w:type="gramEnd"/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II. Актуализация знаний.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- Ребята, обратите, пожалуйста, своё внимание на доску. (На доске расположен ряд однозначных, двузначных, трёхзначных чисел – 300, 3, 33, 303, 333, 2, 202, 200, 22, 4, 400, 44, 404.)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- Попробуйте разбить эти числа на три группы? (На три группы: однозначные, двузначные, трёхзначные числа.)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- Объясните, по какому принципу вы это делали? ( В первой группе – числа, состоящие из одного знака, во второй группе – числа, состоящие из двух знаков, в третьей – числа, состоящие из трёх знаков.)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 xml:space="preserve">- Как вы думаете, чем отличается число 3 от числа 300? </w:t>
      </w:r>
      <w:proofErr w:type="gramStart"/>
      <w:r w:rsidRPr="00376C1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76C1F">
        <w:rPr>
          <w:rFonts w:ascii="Times New Roman" w:hAnsi="Times New Roman" w:cs="Times New Roman"/>
          <w:sz w:val="28"/>
          <w:szCs w:val="28"/>
        </w:rPr>
        <w:t>300 больше, чем 3, количеством цифр.)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- Что обозначает цифра 3 в первом числе, что во втором? (Цифра 3 в числе 300 стоит на третьем месте, а в числе 3 на первом).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- А как называется место цифры в числе? (Разряд).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76C1F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376C1F">
        <w:rPr>
          <w:rFonts w:ascii="Times New Roman" w:hAnsi="Times New Roman" w:cs="Times New Roman"/>
          <w:sz w:val="28"/>
          <w:szCs w:val="28"/>
        </w:rPr>
        <w:t xml:space="preserve"> что мы будем делать во время нашего путешествия на машине времени? (Мы научимся определять, что означает цифра в разряде числа)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 xml:space="preserve">- Вы правильно заметили, что цифры и числа с нами везде. А как вы думаете, две тысячи лет </w:t>
      </w:r>
      <w:proofErr w:type="gramStart"/>
      <w:r w:rsidRPr="00376C1F">
        <w:rPr>
          <w:rFonts w:ascii="Times New Roman" w:hAnsi="Times New Roman" w:cs="Times New Roman"/>
          <w:sz w:val="28"/>
          <w:szCs w:val="28"/>
        </w:rPr>
        <w:t>назад</w:t>
      </w:r>
      <w:proofErr w:type="gramEnd"/>
      <w:r w:rsidRPr="00376C1F">
        <w:rPr>
          <w:rFonts w:ascii="Times New Roman" w:hAnsi="Times New Roman" w:cs="Times New Roman"/>
          <w:sz w:val="28"/>
          <w:szCs w:val="28"/>
        </w:rPr>
        <w:t xml:space="preserve"> что знал человек о числах? (Ответы детей).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- Вопрос не простой, но очень интересный. Историки доказали, что пять тысяч лет тому назад люди могли записывать числа, могли производить с ними арифметические действия.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- А как вы думаете, как производилась запись чисел? (Ответы детей)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 xml:space="preserve">- Записывали числа по определённым правилам, отличающимся от </w:t>
      </w:r>
      <w:proofErr w:type="gramStart"/>
      <w:r w:rsidRPr="00376C1F">
        <w:rPr>
          <w:rFonts w:ascii="Times New Roman" w:hAnsi="Times New Roman" w:cs="Times New Roman"/>
          <w:sz w:val="28"/>
          <w:szCs w:val="28"/>
        </w:rPr>
        <w:t>нынешних</w:t>
      </w:r>
      <w:proofErr w:type="gramEnd"/>
      <w:r w:rsidRPr="00376C1F">
        <w:rPr>
          <w:rFonts w:ascii="Times New Roman" w:hAnsi="Times New Roman" w:cs="Times New Roman"/>
          <w:sz w:val="28"/>
          <w:szCs w:val="28"/>
        </w:rPr>
        <w:t>. И как это делали люди в давние времена и в разных странах, мы узнаем сегодня. Нам предстоит увлекательное путешествие во времени и в пространстве.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- А на чём мы отправимся в путешествие? ( На машине времени)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- Чтобы машина заработала, нам необходимо ввести пароль, но он закодирован. Срочно приступаем к расшифровке.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1. Работа в группах</w:t>
      </w:r>
      <w:proofErr w:type="gramStart"/>
      <w:r w:rsidRPr="00376C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6C1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76C1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76C1F">
        <w:rPr>
          <w:rFonts w:ascii="Times New Roman" w:hAnsi="Times New Roman" w:cs="Times New Roman"/>
          <w:sz w:val="28"/>
          <w:szCs w:val="28"/>
        </w:rPr>
        <w:t>етям раздаются карточки с заданиями, где зашифрованы слова)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Задание 1. Первое и второе слово.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Выполните вычисления по алгоритму и расставьте результаты в порядке возрастания.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 xml:space="preserve">А = </w:t>
      </w:r>
      <w:proofErr w:type="gramStart"/>
      <w:r w:rsidRPr="00376C1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76C1F">
        <w:rPr>
          <w:rFonts w:ascii="Times New Roman" w:hAnsi="Times New Roman" w:cs="Times New Roman"/>
          <w:sz w:val="28"/>
          <w:szCs w:val="28"/>
        </w:rPr>
        <w:t xml:space="preserve"> *10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если</w:t>
      </w:r>
      <w:proofErr w:type="gramStart"/>
      <w:r w:rsidRPr="00376C1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76C1F">
        <w:rPr>
          <w:rFonts w:ascii="Times New Roman" w:hAnsi="Times New Roman" w:cs="Times New Roman"/>
          <w:sz w:val="28"/>
          <w:szCs w:val="28"/>
        </w:rPr>
        <w:t xml:space="preserve"> &gt;100 да А = А – 15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иначе</w:t>
      </w:r>
      <w:proofErr w:type="gramStart"/>
      <w:r w:rsidRPr="00376C1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76C1F">
        <w:rPr>
          <w:rFonts w:ascii="Times New Roman" w:hAnsi="Times New Roman" w:cs="Times New Roman"/>
          <w:sz w:val="28"/>
          <w:szCs w:val="28"/>
        </w:rPr>
        <w:t xml:space="preserve"> = А + 20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76C1F">
        <w:rPr>
          <w:rFonts w:ascii="Times New Roman" w:hAnsi="Times New Roman" w:cs="Times New Roman"/>
          <w:sz w:val="28"/>
          <w:szCs w:val="28"/>
        </w:rPr>
        <w:t>ххххх</w:t>
      </w:r>
      <w:proofErr w:type="spellEnd"/>
      <w:r w:rsidRPr="00376C1F">
        <w:rPr>
          <w:rFonts w:ascii="Times New Roman" w:hAnsi="Times New Roman" w:cs="Times New Roman"/>
          <w:sz w:val="28"/>
          <w:szCs w:val="28"/>
        </w:rPr>
        <w:t>»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Первая группа: входные данные: А 9 12 15 7 11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результаты: х 110 105 135 90 95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 xml:space="preserve">ь л т </w:t>
      </w:r>
      <w:proofErr w:type="gramStart"/>
      <w:r w:rsidRPr="00376C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6C1F">
        <w:rPr>
          <w:rFonts w:ascii="Times New Roman" w:hAnsi="Times New Roman" w:cs="Times New Roman"/>
          <w:sz w:val="28"/>
          <w:szCs w:val="28"/>
        </w:rPr>
        <w:t xml:space="preserve"> у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Вторая группа: входные данные: А 11 8 5 16 9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результаты: х 95 100 70 145 110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 xml:space="preserve">о т г </w:t>
      </w:r>
      <w:proofErr w:type="gramStart"/>
      <w:r w:rsidRPr="00376C1F">
        <w:rPr>
          <w:rFonts w:ascii="Times New Roman" w:hAnsi="Times New Roman" w:cs="Times New Roman"/>
          <w:sz w:val="28"/>
          <w:szCs w:val="28"/>
        </w:rPr>
        <w:t>в о</w:t>
      </w:r>
      <w:proofErr w:type="gramEnd"/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Задание 2. Третье слово.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 xml:space="preserve">- Кто первым выполнит задание, и </w:t>
      </w:r>
      <w:proofErr w:type="gramStart"/>
      <w:r w:rsidRPr="00376C1F">
        <w:rPr>
          <w:rFonts w:ascii="Times New Roman" w:hAnsi="Times New Roman" w:cs="Times New Roman"/>
          <w:sz w:val="28"/>
          <w:szCs w:val="28"/>
        </w:rPr>
        <w:t>отгадает третье тот нажмёт</w:t>
      </w:r>
      <w:proofErr w:type="gramEnd"/>
      <w:r w:rsidRPr="00376C1F">
        <w:rPr>
          <w:rFonts w:ascii="Times New Roman" w:hAnsi="Times New Roman" w:cs="Times New Roman"/>
          <w:sz w:val="28"/>
          <w:szCs w:val="28"/>
        </w:rPr>
        <w:t xml:space="preserve"> кнопку пульта СТАРТ.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Решите задачу: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Для 12 пультов управления потребовалось 24 батарейки. Сколько необходимо батареек для 36 пультов?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12п. – 24 б.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36п</w:t>
      </w:r>
      <w:proofErr w:type="gramStart"/>
      <w:r w:rsidRPr="00376C1F">
        <w:rPr>
          <w:rFonts w:ascii="Times New Roman" w:hAnsi="Times New Roman" w:cs="Times New Roman"/>
          <w:sz w:val="28"/>
          <w:szCs w:val="28"/>
        </w:rPr>
        <w:t xml:space="preserve">. - ? </w:t>
      </w:r>
      <w:proofErr w:type="gramEnd"/>
      <w:r w:rsidRPr="00376C1F">
        <w:rPr>
          <w:rFonts w:ascii="Times New Roman" w:hAnsi="Times New Roman" w:cs="Times New Roman"/>
          <w:sz w:val="28"/>
          <w:szCs w:val="28"/>
        </w:rPr>
        <w:t>б.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1п. - ? б. 24</w:t>
      </w:r>
      <w:proofErr w:type="gramStart"/>
      <w:r w:rsidRPr="00376C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6C1F">
        <w:rPr>
          <w:rFonts w:ascii="Times New Roman" w:hAnsi="Times New Roman" w:cs="Times New Roman"/>
          <w:sz w:val="28"/>
          <w:szCs w:val="28"/>
        </w:rPr>
        <w:t xml:space="preserve"> 12 * 36 = 72 (б.) СТАРТ.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- Пароль введён. Приготовиться к путешествию! Пульт на старт!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Хором: Машину времени включу и в путешествие лечу.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(Учитель информатики)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III. Знакомство с новым материалом. (Презентация «Системы счисления»)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 xml:space="preserve">- В математике и информатике принято символы, участвующие в записи числа, называть цифрами. Но что же люди понимают под словом число? Первоначально число было привязано к тем предметам, которые пересчитывали. Появление дробных чисел было связано с необходимостью производить измерения. Дальнейшее развитие понятие числа было обусловлено уже развитием математике. Понятие числа – фундаментальное </w:t>
      </w:r>
      <w:proofErr w:type="gramStart"/>
      <w:r w:rsidRPr="00376C1F">
        <w:rPr>
          <w:rFonts w:ascii="Times New Roman" w:hAnsi="Times New Roman" w:cs="Times New Roman"/>
          <w:sz w:val="28"/>
          <w:szCs w:val="28"/>
        </w:rPr>
        <w:t>понятие</w:t>
      </w:r>
      <w:proofErr w:type="gramEnd"/>
      <w:r w:rsidRPr="00376C1F">
        <w:rPr>
          <w:rFonts w:ascii="Times New Roman" w:hAnsi="Times New Roman" w:cs="Times New Roman"/>
          <w:sz w:val="28"/>
          <w:szCs w:val="28"/>
        </w:rPr>
        <w:t xml:space="preserve"> как математике, так и информатике. Под числом мы понимаем его величину, а не его </w:t>
      </w:r>
      <w:proofErr w:type="gramStart"/>
      <w:r w:rsidRPr="00376C1F">
        <w:rPr>
          <w:rFonts w:ascii="Times New Roman" w:hAnsi="Times New Roman" w:cs="Times New Roman"/>
          <w:sz w:val="28"/>
          <w:szCs w:val="28"/>
        </w:rPr>
        <w:t>сим-вольную</w:t>
      </w:r>
      <w:proofErr w:type="gramEnd"/>
      <w:r w:rsidRPr="00376C1F">
        <w:rPr>
          <w:rFonts w:ascii="Times New Roman" w:hAnsi="Times New Roman" w:cs="Times New Roman"/>
          <w:sz w:val="28"/>
          <w:szCs w:val="28"/>
        </w:rPr>
        <w:t xml:space="preserve"> запись. А величина числа зависит от количества разрядов в нём. Сегодня человечество использует для записи чисел десятичную систему счисления.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- А как вы думаете, ребята, что такое система счисления? ( Ответы детей).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- Система счисления – это способ записи чисел с помощью цифр или символов (Букв).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Система счисления делятся на две большие группы: позиционные и непозиционные.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Наиболее совершенными являются позиционные системы счисления, т.к. в них вклад каждой цифры в величину числа зависит от её местоположения, т.е. от разряда (300, 3, 33, 303, 333, 2, 202, 200, 22, 4, 400, 44, 404)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- Вы привыкли иметь дело с десятичной системой счисления, которая является позиционной. А как вы думаете, что такое непозиционная система счисления? (В них вклад каждой цифры в величину числа не зависит от её местоположения, т.е. в них нет разряда).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- Первая остановка - Древний Рим, где система счисления непозиционная.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Всем известны римские цифры, которые употреблялись в Риме уже 2500 лет назад. В римской системе счисления семь чисел, которые обозначены буквами. Остальные записываются комбинациями этих знаков.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Римские цифры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1 I 100 C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5 V 500 D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10 X 1000 M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50 L 2000 Z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(Учитель математики)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- А где вы, ребята, могли встречать римские цифры? (Циферблат Кремлёвских курантов, в записи летоисчислений).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- Откройте учебник, какие вы видите цифры (Римские)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- Выполните задание в учебнике (стр. 46 №5)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- Молодцы, а теперь выполните вычисления под №3.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 xml:space="preserve">- А теперь выполним действия в десятичной системе. </w:t>
      </w:r>
      <w:proofErr w:type="gramStart"/>
      <w:r w:rsidRPr="00376C1F">
        <w:rPr>
          <w:rFonts w:ascii="Times New Roman" w:hAnsi="Times New Roman" w:cs="Times New Roman"/>
          <w:sz w:val="28"/>
          <w:szCs w:val="28"/>
        </w:rPr>
        <w:t>(Запись произведена в столбик</w:t>
      </w:r>
      <w:proofErr w:type="gramEnd"/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6C1F">
        <w:rPr>
          <w:rFonts w:ascii="Times New Roman" w:hAnsi="Times New Roman" w:cs="Times New Roman"/>
          <w:sz w:val="28"/>
          <w:szCs w:val="28"/>
        </w:rPr>
        <w:t>67 – 24 = …, 501 – 50 = …, 184 + 67 = …)</w:t>
      </w:r>
      <w:proofErr w:type="gramEnd"/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 xml:space="preserve">- Попробуйте выполнить те же вычисления в римской системе счисления. Сделайте </w:t>
      </w:r>
      <w:proofErr w:type="gramStart"/>
      <w:r w:rsidRPr="00376C1F">
        <w:rPr>
          <w:rFonts w:ascii="Times New Roman" w:hAnsi="Times New Roman" w:cs="Times New Roman"/>
          <w:sz w:val="28"/>
          <w:szCs w:val="28"/>
        </w:rPr>
        <w:t>вы-вод</w:t>
      </w:r>
      <w:proofErr w:type="gramEnd"/>
      <w:r w:rsidRPr="00376C1F">
        <w:rPr>
          <w:rFonts w:ascii="Times New Roman" w:hAnsi="Times New Roman" w:cs="Times New Roman"/>
          <w:sz w:val="28"/>
          <w:szCs w:val="28"/>
        </w:rPr>
        <w:t xml:space="preserve">. (Вывод: в римской системе счисления складывать и вычитать в столбик является </w:t>
      </w:r>
      <w:proofErr w:type="gramStart"/>
      <w:r w:rsidRPr="00376C1F">
        <w:rPr>
          <w:rFonts w:ascii="Times New Roman" w:hAnsi="Times New Roman" w:cs="Times New Roman"/>
          <w:sz w:val="28"/>
          <w:szCs w:val="28"/>
        </w:rPr>
        <w:t>не-возможным</w:t>
      </w:r>
      <w:proofErr w:type="gramEnd"/>
      <w:r w:rsidRPr="00376C1F">
        <w:rPr>
          <w:rFonts w:ascii="Times New Roman" w:hAnsi="Times New Roman" w:cs="Times New Roman"/>
          <w:sz w:val="28"/>
          <w:szCs w:val="28"/>
        </w:rPr>
        <w:t>, т.к. в числе отсутствуют разряды).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76C1F">
        <w:rPr>
          <w:rFonts w:ascii="Times New Roman" w:hAnsi="Times New Roman" w:cs="Times New Roman"/>
          <w:sz w:val="28"/>
          <w:szCs w:val="28"/>
        </w:rPr>
        <w:t>Продолжаем наш полёт и на табло нашего компьютера высвечивается</w:t>
      </w:r>
      <w:proofErr w:type="gramEnd"/>
      <w:r w:rsidRPr="00376C1F">
        <w:rPr>
          <w:rFonts w:ascii="Times New Roman" w:hAnsi="Times New Roman" w:cs="Times New Roman"/>
          <w:sz w:val="28"/>
          <w:szCs w:val="28"/>
        </w:rPr>
        <w:t xml:space="preserve"> следующая стация Древняя Индия.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- Цифры, которыми мы пользуемся сейчас, пришли к нам из Индии. В течение многих столетий, переходя от народа к народу, они много раз изменялись, пока приняли современную форму. Арабы заимствовали у индийцев цифры и позиционную десятичную систему записи чисел, а европейцы узнали её от арабов, поэтому наши цифры называются арабскими.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 xml:space="preserve">I V. </w:t>
      </w:r>
      <w:proofErr w:type="spellStart"/>
      <w:proofErr w:type="gramStart"/>
      <w:r w:rsidRPr="00376C1F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376C1F">
        <w:rPr>
          <w:rFonts w:ascii="Times New Roman" w:hAnsi="Times New Roman" w:cs="Times New Roman"/>
          <w:sz w:val="28"/>
          <w:szCs w:val="28"/>
        </w:rPr>
        <w:t>. минутка</w:t>
      </w:r>
      <w:proofErr w:type="gramEnd"/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А сейчас мы с вами, дети, (шагаем)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Улетаем на ракете</w:t>
      </w:r>
      <w:proofErr w:type="gramStart"/>
      <w:r w:rsidRPr="00376C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6C1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76C1F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76C1F">
        <w:rPr>
          <w:rFonts w:ascii="Times New Roman" w:hAnsi="Times New Roman" w:cs="Times New Roman"/>
          <w:sz w:val="28"/>
          <w:szCs w:val="28"/>
        </w:rPr>
        <w:t>агаем)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А зачем – кто хочет знать? (руки вперед, затем к себе)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Звезды с Марса посчитать</w:t>
      </w:r>
      <w:proofErr w:type="gramStart"/>
      <w:r w:rsidRPr="00376C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6C1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76C1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76C1F">
        <w:rPr>
          <w:rFonts w:ascii="Times New Roman" w:hAnsi="Times New Roman" w:cs="Times New Roman"/>
          <w:sz w:val="28"/>
          <w:szCs w:val="28"/>
        </w:rPr>
        <w:t>уки вверх, затем к себе)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На носочки поднимись, (руки на поясе)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Ввысь все дружно потянись.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Раз, два, три, тянись, тянись –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Вот летит ракета ввысь! (разводим руки)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(Учитель информатики)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- А как считали на Руси? Мы узнаем, приземлившись на древней русской земле.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На Руси считали в алфавитной системе счисления, где в качестве цифр использовались 27 букв кириллицы. Эта форма записи чисел получила большое распространение в связи с тем, что имела полное сходство с греческой записью чисел.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- Продолжаем полет, и попадаем в наше время.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- С помощью какого устройства мы осуществили свой полёт? (Машина времени и компьютер).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 xml:space="preserve">- Компьютер может обрабатывать </w:t>
      </w:r>
      <w:proofErr w:type="gramStart"/>
      <w:r w:rsidRPr="00376C1F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376C1F">
        <w:rPr>
          <w:rFonts w:ascii="Times New Roman" w:hAnsi="Times New Roman" w:cs="Times New Roman"/>
          <w:sz w:val="28"/>
          <w:szCs w:val="28"/>
        </w:rPr>
        <w:t xml:space="preserve"> представленную только в числовой форме. Любая информация в компьютере представляется в числовой форме с помощью нулей и единиц. Такая система счислений называется двоичной.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 xml:space="preserve">Двоичная система счисления была придумана задолго до появления компьютеров, но это не помешало инженерам использовать двоичную систему при конструировании электронных схем компьютера. Все позиционные системы счисления связаны между </w:t>
      </w:r>
      <w:proofErr w:type="gramStart"/>
      <w:r w:rsidRPr="00376C1F">
        <w:rPr>
          <w:rFonts w:ascii="Times New Roman" w:hAnsi="Times New Roman" w:cs="Times New Roman"/>
          <w:sz w:val="28"/>
          <w:szCs w:val="28"/>
        </w:rPr>
        <w:t>собой</w:t>
      </w:r>
      <w:proofErr w:type="gramEnd"/>
      <w:r w:rsidRPr="00376C1F">
        <w:rPr>
          <w:rFonts w:ascii="Times New Roman" w:hAnsi="Times New Roman" w:cs="Times New Roman"/>
          <w:sz w:val="28"/>
          <w:szCs w:val="28"/>
        </w:rPr>
        <w:t xml:space="preserve"> и мы можем одно и тоже число записывать в разных системах счисления, используя алгоритм перевода.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(Детям предлагается алгоритм перевода числа 3410 в 2СС)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- V. Самостоятельная работа с самопроверкой.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- А теперь, каждой группе предлагается самостоятельно выполнить следующее задания: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- 1 группа – 5210 в 2 СС;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- 2 группа – 7410 в 2СС.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 xml:space="preserve">- Вот и закончилось наше путешествие на машине времени в «Мир чисел». Можно </w:t>
      </w:r>
      <w:proofErr w:type="gramStart"/>
      <w:r w:rsidRPr="00376C1F">
        <w:rPr>
          <w:rFonts w:ascii="Times New Roman" w:hAnsi="Times New Roman" w:cs="Times New Roman"/>
          <w:sz w:val="28"/>
          <w:szCs w:val="28"/>
        </w:rPr>
        <w:t>воз-вращаться</w:t>
      </w:r>
      <w:proofErr w:type="gramEnd"/>
      <w:r w:rsidRPr="00376C1F">
        <w:rPr>
          <w:rFonts w:ascii="Times New Roman" w:hAnsi="Times New Roman" w:cs="Times New Roman"/>
          <w:sz w:val="28"/>
          <w:szCs w:val="28"/>
        </w:rPr>
        <w:t xml:space="preserve"> домой.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VI. Рефлексия учебной деятельности на уроке.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- Что нового вы узнали о числах?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- Чему вы научились, выполняя вычислительные операции?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- Оцените свою деятельность на уроке с помощью цветных карточек на ваших столах. ( Ребята выбирают одну карточку и объясняют свой выбор.)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Закончите предложения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Мне интересно было...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Я узна</w:t>
      </w:r>
      <w:proofErr w:type="gramStart"/>
      <w:r w:rsidRPr="00376C1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376C1F">
        <w:rPr>
          <w:rFonts w:ascii="Times New Roman" w:hAnsi="Times New Roman" w:cs="Times New Roman"/>
          <w:sz w:val="28"/>
          <w:szCs w:val="28"/>
        </w:rPr>
        <w:t>а)...</w:t>
      </w:r>
    </w:p>
    <w:p w:rsidR="00376C1F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К сожалению, не смо</w:t>
      </w:r>
      <w:proofErr w:type="gramStart"/>
      <w:r w:rsidRPr="00376C1F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376C1F">
        <w:rPr>
          <w:rFonts w:ascii="Times New Roman" w:hAnsi="Times New Roman" w:cs="Times New Roman"/>
          <w:sz w:val="28"/>
          <w:szCs w:val="28"/>
        </w:rPr>
        <w:t>ла)...</w:t>
      </w:r>
    </w:p>
    <w:p w:rsidR="00A84AEE" w:rsidRPr="00376C1F" w:rsidRDefault="00376C1F" w:rsidP="00376C1F">
      <w:pPr>
        <w:rPr>
          <w:rFonts w:ascii="Times New Roman" w:hAnsi="Times New Roman" w:cs="Times New Roman"/>
          <w:sz w:val="28"/>
          <w:szCs w:val="28"/>
        </w:rPr>
      </w:pPr>
      <w:r w:rsidRPr="00376C1F">
        <w:rPr>
          <w:rFonts w:ascii="Times New Roman" w:hAnsi="Times New Roman" w:cs="Times New Roman"/>
          <w:sz w:val="28"/>
          <w:szCs w:val="28"/>
        </w:rPr>
        <w:t>Теперь я буду…</w:t>
      </w:r>
    </w:p>
    <w:sectPr w:rsidR="00A84AEE" w:rsidRPr="00376C1F" w:rsidSect="00376C1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1F"/>
    <w:rsid w:val="00376C1F"/>
    <w:rsid w:val="00A8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2015-02-11T12:12:00Z</dcterms:created>
  <dcterms:modified xsi:type="dcterms:W3CDTF">2015-02-11T12:18:00Z</dcterms:modified>
</cp:coreProperties>
</file>