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2" w:rsidRPr="00EE159A" w:rsidRDefault="00EA5F82" w:rsidP="00EA5F82">
      <w:pPr>
        <w:ind w:firstLine="708"/>
        <w:jc w:val="center"/>
        <w:rPr>
          <w:sz w:val="24"/>
          <w:szCs w:val="24"/>
          <w:lang w:val="en-US"/>
        </w:rPr>
      </w:pPr>
      <w:proofErr w:type="gramStart"/>
      <w:r w:rsidRPr="00EE159A">
        <w:rPr>
          <w:rFonts w:ascii="Times New Roman" w:hAnsi="Times New Roman"/>
          <w:b/>
          <w:color w:val="000000"/>
          <w:sz w:val="24"/>
          <w:szCs w:val="24"/>
          <w:lang w:val="en-US"/>
        </w:rPr>
        <w:t>Unit 3.</w:t>
      </w:r>
      <w:proofErr w:type="gramEnd"/>
      <w:r w:rsidRPr="00EE159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Look at teenage problems: school education.</w:t>
      </w:r>
    </w:p>
    <w:p w:rsidR="00F00207" w:rsidRPr="00F00207" w:rsidRDefault="00F00207" w:rsidP="00F00207">
      <w:pPr>
        <w:spacing w:before="31"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348BD">
        <w:rPr>
          <w:rFonts w:ascii="Times New Roman" w:hAnsi="Times New Roman"/>
          <w:b/>
          <w:color w:val="000000"/>
          <w:sz w:val="20"/>
          <w:szCs w:val="20"/>
          <w:lang w:val="en-US"/>
        </w:rPr>
        <w:tab/>
      </w:r>
      <w:r w:rsidRPr="008D42D1">
        <w:rPr>
          <w:rFonts w:ascii="Times New Roman" w:hAnsi="Times New Roman"/>
          <w:b/>
          <w:color w:val="000000"/>
          <w:sz w:val="20"/>
          <w:szCs w:val="20"/>
        </w:rPr>
        <w:t xml:space="preserve">Коммуникативные </w:t>
      </w:r>
      <w:r w:rsidR="00D662A9">
        <w:rPr>
          <w:rFonts w:ascii="Times New Roman" w:hAnsi="Times New Roman"/>
          <w:b/>
          <w:color w:val="000000"/>
          <w:sz w:val="20"/>
          <w:szCs w:val="20"/>
        </w:rPr>
        <w:t>и учебные задачи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-расспросить партнёра о его учёбе и досуге, о чертах его характера;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-обратиться за помощью, используя формулы речевого этикета;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извиниться за причиняемую неловкость;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описать характер человека;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объяснить своё отношение (к разным профессиям, увлечениям)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-расспросить друзей о том, что они любят, не любят делать;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описать своего кумира, идеальную семью;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декламировать стихи;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-рассказать о своей предполагаемой (о самой опасной) профессии, опираясь на прочитанный текст</w:t>
      </w:r>
    </w:p>
    <w:p w:rsidR="00D662A9" w:rsidRPr="008D42D1" w:rsidRDefault="00D662A9" w:rsidP="00D662A9">
      <w:pPr>
        <w:spacing w:before="31" w:after="0"/>
        <w:rPr>
          <w:rFonts w:ascii="Times New Roman" w:hAnsi="Times New Roman"/>
          <w:color w:val="000000"/>
          <w:sz w:val="20"/>
          <w:szCs w:val="20"/>
        </w:rPr>
      </w:pPr>
      <w:r w:rsidRPr="008D42D1">
        <w:rPr>
          <w:rFonts w:ascii="Times New Roman" w:hAnsi="Times New Roman"/>
          <w:color w:val="000000"/>
          <w:sz w:val="20"/>
          <w:szCs w:val="20"/>
        </w:rPr>
        <w:t>- заполнить анкету.</w:t>
      </w:r>
    </w:p>
    <w:p w:rsidR="00F00207" w:rsidRDefault="00D662A9" w:rsidP="00D662A9">
      <w:pPr>
        <w:rPr>
          <w:rFonts w:ascii="Times New Roman" w:hAnsi="Times New Roman"/>
          <w:b/>
          <w:color w:val="000000"/>
          <w:sz w:val="20"/>
          <w:szCs w:val="20"/>
        </w:rPr>
      </w:pPr>
      <w:r w:rsidRPr="008D42D1">
        <w:rPr>
          <w:rFonts w:ascii="Times New Roman" w:hAnsi="Times New Roman"/>
          <w:b/>
          <w:color w:val="000000"/>
          <w:sz w:val="20"/>
          <w:szCs w:val="20"/>
        </w:rPr>
        <w:t>Грамматический материал</w:t>
      </w:r>
    </w:p>
    <w:p w:rsidR="00D662A9" w:rsidRPr="00E348BD" w:rsidRDefault="00D662A9" w:rsidP="00992D2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CD280B">
        <w:rPr>
          <w:rFonts w:ascii="Times New Roman" w:hAnsi="Times New Roman"/>
          <w:color w:val="000000"/>
          <w:sz w:val="20"/>
          <w:szCs w:val="20"/>
          <w:lang w:val="fr-FR"/>
        </w:rPr>
        <w:t>Prefixes</w:t>
      </w:r>
      <w:r w:rsidRPr="00E348B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CD280B">
        <w:rPr>
          <w:rFonts w:ascii="Times New Roman" w:hAnsi="Times New Roman"/>
          <w:color w:val="000000"/>
          <w:sz w:val="20"/>
          <w:szCs w:val="20"/>
          <w:lang w:val="fr-FR"/>
        </w:rPr>
        <w:t>un</w:t>
      </w:r>
      <w:r w:rsidRPr="00E348BD">
        <w:rPr>
          <w:rFonts w:ascii="Times New Roman" w:hAnsi="Times New Roman"/>
          <w:color w:val="000000"/>
          <w:sz w:val="20"/>
          <w:szCs w:val="20"/>
        </w:rPr>
        <w:t>-,</w:t>
      </w:r>
      <w:r w:rsidRPr="00CD280B">
        <w:rPr>
          <w:rFonts w:ascii="Times New Roman" w:hAnsi="Times New Roman"/>
          <w:color w:val="000000"/>
          <w:sz w:val="20"/>
          <w:szCs w:val="20"/>
          <w:lang w:val="fr-FR"/>
        </w:rPr>
        <w:t>im</w:t>
      </w:r>
      <w:r w:rsidRPr="00E348BD">
        <w:rPr>
          <w:rFonts w:ascii="Times New Roman" w:hAnsi="Times New Roman"/>
          <w:color w:val="000000"/>
          <w:sz w:val="20"/>
          <w:szCs w:val="20"/>
        </w:rPr>
        <w:t>-,</w:t>
      </w:r>
      <w:r w:rsidRPr="00CD280B">
        <w:rPr>
          <w:rFonts w:ascii="Times New Roman" w:hAnsi="Times New Roman"/>
          <w:color w:val="000000"/>
          <w:sz w:val="20"/>
          <w:szCs w:val="20"/>
          <w:lang w:val="fr-FR"/>
        </w:rPr>
        <w:t>non</w:t>
      </w:r>
      <w:r w:rsidRPr="00E348BD">
        <w:rPr>
          <w:rFonts w:ascii="Times New Roman" w:hAnsi="Times New Roman"/>
          <w:color w:val="000000"/>
          <w:sz w:val="20"/>
          <w:szCs w:val="20"/>
        </w:rPr>
        <w:t>-</w:t>
      </w:r>
    </w:p>
    <w:p w:rsidR="00D662A9" w:rsidRPr="00EE159A" w:rsidRDefault="00D662A9" w:rsidP="00992D27">
      <w:pPr>
        <w:spacing w:after="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E159A">
        <w:rPr>
          <w:rFonts w:ascii="Times New Roman" w:hAnsi="Times New Roman"/>
          <w:color w:val="000000"/>
          <w:sz w:val="20"/>
          <w:szCs w:val="20"/>
          <w:lang w:val="en-US"/>
        </w:rPr>
        <w:t>Present Continuous (Progressive) Tense</w:t>
      </w:r>
    </w:p>
    <w:p w:rsidR="00992D27" w:rsidRPr="00992D27" w:rsidRDefault="00992D27" w:rsidP="00992D27">
      <w:pPr>
        <w:spacing w:after="0"/>
        <w:rPr>
          <w:lang w:val="en-US"/>
        </w:rPr>
      </w:pPr>
      <w:r w:rsidRPr="00EE159A">
        <w:rPr>
          <w:rFonts w:ascii="Times New Roman" w:hAnsi="Times New Roman"/>
          <w:color w:val="000000"/>
          <w:sz w:val="20"/>
          <w:szCs w:val="20"/>
          <w:lang w:val="en-US"/>
        </w:rPr>
        <w:t xml:space="preserve">Present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Simple</w:t>
      </w:r>
    </w:p>
    <w:p w:rsidR="00D662A9" w:rsidRPr="00D662A9" w:rsidRDefault="00D662A9" w:rsidP="00D662A9">
      <w:pPr>
        <w:rPr>
          <w:lang w:val="en-US"/>
        </w:rPr>
      </w:pPr>
      <w:r w:rsidRPr="008D42D1">
        <w:rPr>
          <w:rFonts w:ascii="Times New Roman" w:hAnsi="Times New Roman"/>
          <w:b/>
          <w:color w:val="000000"/>
          <w:sz w:val="20"/>
          <w:szCs w:val="20"/>
        </w:rPr>
        <w:t>Лексические</w:t>
      </w:r>
      <w:r w:rsidRPr="00D662A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8D42D1">
        <w:rPr>
          <w:rFonts w:ascii="Times New Roman" w:hAnsi="Times New Roman"/>
          <w:b/>
          <w:color w:val="000000"/>
          <w:sz w:val="20"/>
          <w:szCs w:val="20"/>
        </w:rPr>
        <w:t>единицы</w:t>
      </w:r>
    </w:p>
    <w:p w:rsidR="00EE159A" w:rsidRDefault="00992D27" w:rsidP="00D662A9">
      <w:pPr>
        <w:rPr>
          <w:lang w:val="en-US"/>
        </w:rPr>
      </w:pPr>
      <w:r w:rsidRPr="0013324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D662A9" w:rsidRPr="008D42D1">
        <w:rPr>
          <w:rFonts w:ascii="Times New Roman" w:hAnsi="Times New Roman"/>
          <w:color w:val="000000"/>
          <w:sz w:val="20"/>
          <w:szCs w:val="20"/>
          <w:lang w:val="en-US"/>
        </w:rPr>
        <w:t xml:space="preserve">- businessman, lawyer, characteristic, librarian, computer programmer, dentist, driver, engineer, nurse, housewife, sportsman, office, worker, change, exchange, parent, kind, correspondent, hobby, for a change job, occupation, bodyguard, politician, veterinarian (vet), change, give an interview, make friends with, protect, treat, athletic, non-athletic, caring, close, cruel, (un)friendly, rude, independent, main, serious, sociable, talkative, traditional, international, typical, loving, understanding, intelligent responsible, creative, musical, youth, similar, dangerous, shy, bright, naughty, - Yes, certainly. No problem. </w:t>
      </w:r>
      <w:proofErr w:type="gramStart"/>
      <w:r w:rsidR="00D662A9" w:rsidRPr="008D42D1">
        <w:rPr>
          <w:rFonts w:ascii="Times New Roman" w:hAnsi="Times New Roman"/>
          <w:color w:val="000000"/>
          <w:sz w:val="20"/>
          <w:szCs w:val="20"/>
          <w:lang w:val="en-US"/>
        </w:rPr>
        <w:t>With pleasure.</w:t>
      </w:r>
      <w:proofErr w:type="gramEnd"/>
      <w:r w:rsidR="00D662A9" w:rsidRPr="008D42D1">
        <w:rPr>
          <w:rFonts w:ascii="Times New Roman" w:hAnsi="Times New Roman"/>
          <w:color w:val="000000"/>
          <w:sz w:val="20"/>
          <w:szCs w:val="20"/>
          <w:lang w:val="en-US"/>
        </w:rPr>
        <w:t xml:space="preserve"> Be good/bad for health, be useful for </w:t>
      </w:r>
      <w:proofErr w:type="spellStart"/>
      <w:r w:rsidR="00D662A9" w:rsidRPr="008D42D1">
        <w:rPr>
          <w:rFonts w:ascii="Times New Roman" w:hAnsi="Times New Roman"/>
          <w:color w:val="000000"/>
          <w:sz w:val="20"/>
          <w:szCs w:val="20"/>
          <w:lang w:val="en-US"/>
        </w:rPr>
        <w:t>smb</w:t>
      </w:r>
      <w:proofErr w:type="spellEnd"/>
      <w:r w:rsidR="00D662A9" w:rsidRPr="008D42D1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D662A9" w:rsidRPr="00E77FF1" w:rsidRDefault="00D662A9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lang w:val="en-US"/>
        </w:rPr>
      </w:pPr>
    </w:p>
    <w:p w:rsidR="00EE159A" w:rsidRPr="00E77FF1" w:rsidRDefault="00EE159A" w:rsidP="00EE159A">
      <w:pPr>
        <w:ind w:firstLine="708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XSpec="center" w:tblpY="4711"/>
        <w:tblW w:w="10490" w:type="dxa"/>
        <w:tblLook w:val="04A0" w:firstRow="1" w:lastRow="0" w:firstColumn="1" w:lastColumn="0" w:noHBand="0" w:noVBand="1"/>
      </w:tblPr>
      <w:tblGrid>
        <w:gridCol w:w="2660"/>
        <w:gridCol w:w="7830"/>
      </w:tblGrid>
      <w:tr w:rsidR="00125846" w:rsidRPr="00C654C5" w:rsidTr="00125846">
        <w:trPr>
          <w:trHeight w:val="70"/>
        </w:trPr>
        <w:tc>
          <w:tcPr>
            <w:tcW w:w="2660" w:type="dxa"/>
          </w:tcPr>
          <w:p w:rsidR="00125846" w:rsidRPr="00C654C5" w:rsidRDefault="00125846" w:rsidP="00125846">
            <w:r w:rsidRPr="00C654C5">
              <w:lastRenderedPageBreak/>
              <w:t>ДАТА</w:t>
            </w:r>
          </w:p>
        </w:tc>
        <w:tc>
          <w:tcPr>
            <w:tcW w:w="7830" w:type="dxa"/>
          </w:tcPr>
          <w:p w:rsidR="00125846" w:rsidRPr="00C654C5" w:rsidRDefault="00125846" w:rsidP="001D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DF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4C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2</w:t>
            </w:r>
            <w:r w:rsidRPr="00C654C5">
              <w:rPr>
                <w:rFonts w:ascii="Times New Roman" w:hAnsi="Times New Roman" w:cs="Times New Roman"/>
              </w:rPr>
              <w:t>,13</w:t>
            </w:r>
          </w:p>
        </w:tc>
      </w:tr>
      <w:tr w:rsidR="00125846" w:rsidRPr="00C654C5" w:rsidTr="00125846">
        <w:tc>
          <w:tcPr>
            <w:tcW w:w="2660" w:type="dxa"/>
          </w:tcPr>
          <w:p w:rsidR="00125846" w:rsidRPr="00C654C5" w:rsidRDefault="00125846" w:rsidP="00125846">
            <w:r w:rsidRPr="00C654C5">
              <w:t>ТЕМА УРОКА</w:t>
            </w:r>
          </w:p>
        </w:tc>
        <w:tc>
          <w:tcPr>
            <w:tcW w:w="7830" w:type="dxa"/>
          </w:tcPr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нашей мечты.</w:t>
            </w:r>
          </w:p>
        </w:tc>
      </w:tr>
      <w:tr w:rsidR="00125846" w:rsidRPr="00C654C5" w:rsidTr="00125846">
        <w:tc>
          <w:tcPr>
            <w:tcW w:w="2660" w:type="dxa"/>
          </w:tcPr>
          <w:p w:rsidR="00125846" w:rsidRPr="00C654C5" w:rsidRDefault="00125846" w:rsidP="00125846">
            <w:r w:rsidRPr="00C654C5">
              <w:t>ЦЕЛИ</w:t>
            </w:r>
          </w:p>
        </w:tc>
        <w:tc>
          <w:tcPr>
            <w:tcW w:w="7830" w:type="dxa"/>
          </w:tcPr>
          <w:p w:rsidR="00125846" w:rsidRDefault="00125846" w:rsidP="00125846">
            <w:pPr>
              <w:pStyle w:val="a4"/>
              <w:numPr>
                <w:ilvl w:val="0"/>
                <w:numId w:val="3"/>
              </w:num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изученного материала по теме «Проблемы школьного образования».</w:t>
            </w:r>
          </w:p>
          <w:p w:rsidR="00125846" w:rsidRDefault="00125846" w:rsidP="00125846">
            <w:pPr>
              <w:pStyle w:val="a4"/>
              <w:numPr>
                <w:ilvl w:val="0"/>
                <w:numId w:val="3"/>
              </w:num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лексических навыков по теме «Идеальная школа».</w:t>
            </w:r>
          </w:p>
          <w:p w:rsidR="00125846" w:rsidRDefault="00125846" w:rsidP="00125846">
            <w:pPr>
              <w:pStyle w:val="a4"/>
              <w:numPr>
                <w:ilvl w:val="0"/>
                <w:numId w:val="3"/>
              </w:num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письменной речи.</w:t>
            </w:r>
          </w:p>
          <w:p w:rsidR="00125846" w:rsidRPr="00C654C5" w:rsidRDefault="00125846" w:rsidP="00125846">
            <w:pPr>
              <w:pStyle w:val="a4"/>
              <w:numPr>
                <w:ilvl w:val="0"/>
                <w:numId w:val="3"/>
              </w:numPr>
              <w:spacing w:befor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британской школой на примере мультимедийной презентации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</w:p>
        </w:tc>
      </w:tr>
      <w:tr w:rsidR="00125846" w:rsidRPr="00C654C5" w:rsidTr="00125846">
        <w:tc>
          <w:tcPr>
            <w:tcW w:w="2660" w:type="dxa"/>
          </w:tcPr>
          <w:p w:rsidR="00125846" w:rsidRPr="00C654C5" w:rsidRDefault="00125846" w:rsidP="00125846">
            <w:r w:rsidRPr="00C654C5">
              <w:t>ЗАДАЧИ</w:t>
            </w:r>
          </w:p>
        </w:tc>
        <w:tc>
          <w:tcPr>
            <w:tcW w:w="7830" w:type="dxa"/>
          </w:tcPr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 xml:space="preserve">- развитие и совершенствование восприятия и понимания на слух </w:t>
            </w:r>
            <w:proofErr w:type="spellStart"/>
            <w:r w:rsidRPr="00C654C5">
              <w:rPr>
                <w:rFonts w:ascii="Times New Roman" w:hAnsi="Times New Roman" w:cs="Times New Roman"/>
              </w:rPr>
              <w:t>аудиотекстов</w:t>
            </w:r>
            <w:proofErr w:type="spellEnd"/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-тренировать умение чтения подготовленного текста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-совершенствовать умение находить ключевые слова при работе с текстом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 xml:space="preserve">-проверить уровень овладения лексическими единицами из упражнений </w:t>
            </w:r>
            <w:r>
              <w:rPr>
                <w:rFonts w:ascii="Times New Roman" w:hAnsi="Times New Roman" w:cs="Times New Roman"/>
              </w:rPr>
              <w:t>2,5,6 с.54-55 рабочей  тетради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-</w:t>
            </w:r>
            <w:r w:rsidRPr="00C654C5">
              <w:rPr>
                <w:rFonts w:ascii="Times New Roman" w:hAnsi="Times New Roman"/>
              </w:rPr>
              <w:t xml:space="preserve"> развитие </w:t>
            </w:r>
            <w:r>
              <w:rPr>
                <w:rFonts w:ascii="Times New Roman" w:hAnsi="Times New Roman"/>
              </w:rPr>
              <w:t>грамматических навыков по теме «Модальные глаголы»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 xml:space="preserve">- дальнейшее совершенствование </w:t>
            </w:r>
            <w:r>
              <w:rPr>
                <w:rFonts w:ascii="Times New Roman" w:hAnsi="Times New Roman" w:cs="Times New Roman"/>
              </w:rPr>
              <w:t xml:space="preserve">монологической </w:t>
            </w:r>
            <w:r w:rsidRPr="00C654C5">
              <w:rPr>
                <w:rFonts w:ascii="Times New Roman" w:hAnsi="Times New Roman" w:cs="Times New Roman"/>
              </w:rPr>
              <w:t xml:space="preserve"> речи:  умение </w:t>
            </w:r>
            <w:r>
              <w:rPr>
                <w:rFonts w:ascii="Times New Roman" w:hAnsi="Times New Roman" w:cs="Times New Roman"/>
              </w:rPr>
              <w:t xml:space="preserve">высказать свою точку зрения по теме   «Идеальная школа» </w:t>
            </w:r>
            <w:r w:rsidRPr="00C654C5">
              <w:rPr>
                <w:rFonts w:ascii="Times New Roman" w:hAnsi="Times New Roman" w:cs="Times New Roman"/>
              </w:rPr>
              <w:t>(3-4 реплики)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</w:p>
        </w:tc>
      </w:tr>
      <w:tr w:rsidR="00125846" w:rsidRPr="00C654C5" w:rsidTr="00125846">
        <w:tc>
          <w:tcPr>
            <w:tcW w:w="2660" w:type="dxa"/>
          </w:tcPr>
          <w:p w:rsidR="00125846" w:rsidRPr="00C654C5" w:rsidRDefault="00125846" w:rsidP="00125846">
            <w:r w:rsidRPr="00C654C5">
              <w:t>ОБОРУДОВАНИЕ</w:t>
            </w:r>
          </w:p>
        </w:tc>
        <w:tc>
          <w:tcPr>
            <w:tcW w:w="7830" w:type="dxa"/>
          </w:tcPr>
          <w:p w:rsidR="00125846" w:rsidRPr="00C654C5" w:rsidRDefault="00125846" w:rsidP="00125846">
            <w:pPr>
              <w:pStyle w:val="a4"/>
              <w:numPr>
                <w:ilvl w:val="0"/>
                <w:numId w:val="4"/>
              </w:numPr>
              <w:spacing w:before="31"/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Учебник, карточки с упражнениями, рабочая тетрадь к учебнику,</w:t>
            </w:r>
            <w:r>
              <w:rPr>
                <w:rFonts w:ascii="Times New Roman" w:hAnsi="Times New Roman" w:cs="Times New Roman"/>
              </w:rPr>
              <w:t xml:space="preserve"> мультимедийная  презентация, ноутбук, аудиозапись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</w:p>
        </w:tc>
      </w:tr>
      <w:tr w:rsidR="00125846" w:rsidRPr="00C654C5" w:rsidTr="00125846">
        <w:trPr>
          <w:trHeight w:val="6628"/>
        </w:trPr>
        <w:tc>
          <w:tcPr>
            <w:tcW w:w="2660" w:type="dxa"/>
          </w:tcPr>
          <w:p w:rsidR="00125846" w:rsidRPr="00C654C5" w:rsidRDefault="00125846" w:rsidP="00125846">
            <w:r w:rsidRPr="00C654C5">
              <w:t>ХОД УРОКА</w:t>
            </w:r>
          </w:p>
          <w:p w:rsidR="00125846" w:rsidRPr="00C654C5" w:rsidRDefault="00125846" w:rsidP="00125846">
            <w:pPr>
              <w:pStyle w:val="a4"/>
              <w:numPr>
                <w:ilvl w:val="0"/>
                <w:numId w:val="1"/>
              </w:numPr>
            </w:pPr>
            <w:r w:rsidRPr="00C654C5">
              <w:t>ОРГ. МОМЕНТ</w:t>
            </w:r>
          </w:p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>
            <w:pPr>
              <w:pStyle w:val="a4"/>
              <w:numPr>
                <w:ilvl w:val="0"/>
                <w:numId w:val="1"/>
              </w:numPr>
            </w:pPr>
            <w:r w:rsidRPr="00C654C5">
              <w:t>ОСНОВНАЯ ЧАСТЬ</w:t>
            </w:r>
          </w:p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Default="00125846" w:rsidP="00125846"/>
          <w:p w:rsidR="00125846" w:rsidRDefault="00125846" w:rsidP="00125846"/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>
            <w:pPr>
              <w:pStyle w:val="a4"/>
              <w:numPr>
                <w:ilvl w:val="0"/>
                <w:numId w:val="1"/>
              </w:numPr>
            </w:pPr>
            <w:r w:rsidRPr="00C654C5">
              <w:t>ЗАКРЕПЛЕНИЕ</w:t>
            </w:r>
          </w:p>
        </w:tc>
        <w:tc>
          <w:tcPr>
            <w:tcW w:w="7830" w:type="dxa"/>
          </w:tcPr>
          <w:p w:rsidR="00125846" w:rsidRPr="00C654C5" w:rsidRDefault="00125846" w:rsidP="00125846">
            <w:pPr>
              <w:rPr>
                <w:rFonts w:ascii="Times New Roman" w:hAnsi="Times New Roman" w:cs="Times New Roman"/>
                <w:b/>
              </w:rPr>
            </w:pPr>
            <w:r w:rsidRPr="00C654C5">
              <w:rPr>
                <w:rFonts w:ascii="Times New Roman" w:hAnsi="Times New Roman" w:cs="Times New Roman"/>
                <w:b/>
              </w:rPr>
              <w:t>Речевая разминка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r w:rsidRPr="00C654C5">
              <w:rPr>
                <w:rFonts w:ascii="Times New Roman" w:hAnsi="Times New Roman" w:cs="Times New Roman"/>
              </w:rPr>
              <w:t xml:space="preserve">Приветствие. 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Повторение стихотворения  «</w:t>
            </w:r>
            <w:r w:rsidRPr="00C654C5">
              <w:rPr>
                <w:rFonts w:ascii="Times New Roman" w:hAnsi="Times New Roman" w:cs="Times New Roman"/>
                <w:lang w:val="en-US"/>
              </w:rPr>
              <w:t>I</w:t>
            </w:r>
            <w:r w:rsidRPr="00C654C5">
              <w:rPr>
                <w:rFonts w:ascii="Times New Roman" w:hAnsi="Times New Roman" w:cs="Times New Roman"/>
              </w:rPr>
              <w:t xml:space="preserve"> </w:t>
            </w:r>
            <w:r w:rsidRPr="00C654C5">
              <w:rPr>
                <w:rFonts w:ascii="Times New Roman" w:hAnsi="Times New Roman" w:cs="Times New Roman"/>
                <w:lang w:val="en-US"/>
              </w:rPr>
              <w:t>am</w:t>
            </w:r>
            <w:r w:rsidRPr="00C654C5">
              <w:rPr>
                <w:rFonts w:ascii="Times New Roman" w:hAnsi="Times New Roman" w:cs="Times New Roman"/>
              </w:rPr>
              <w:t xml:space="preserve"> </w:t>
            </w:r>
            <w:r w:rsidRPr="00C654C5">
              <w:rPr>
                <w:rFonts w:ascii="Times New Roman" w:hAnsi="Times New Roman" w:cs="Times New Roman"/>
                <w:lang w:val="en-US"/>
              </w:rPr>
              <w:t>happy</w:t>
            </w:r>
            <w:r w:rsidRPr="00C654C5">
              <w:rPr>
                <w:rFonts w:ascii="Times New Roman" w:hAnsi="Times New Roman" w:cs="Times New Roman"/>
              </w:rPr>
              <w:t>».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Обьявление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темы урока и постановка цели и задач.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Опрос фронтальный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 w:rsidRPr="00C65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«Идеальная школа»:</w:t>
            </w:r>
          </w:p>
          <w:p w:rsidR="00125846" w:rsidRPr="005542F0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Тебе нравится изучать  школьные предметы? </w:t>
            </w:r>
            <w:r>
              <w:rPr>
                <w:rFonts w:ascii="Times New Roman" w:hAnsi="Times New Roman" w:cs="Times New Roman"/>
                <w:lang w:val="en-US"/>
              </w:rPr>
              <w:t>Do you like learn</w:t>
            </w:r>
            <w:r w:rsidR="00470EA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ng school subjects?</w:t>
            </w:r>
          </w:p>
          <w:p w:rsidR="00125846" w:rsidRPr="005542F0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предметы ты бы изучал в идеальной школе?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554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subjects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would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</w:t>
            </w:r>
            <w:r w:rsidRPr="005542F0">
              <w:rPr>
                <w:rFonts w:ascii="Times New Roman" w:hAnsi="Times New Roman" w:cs="Times New Roman"/>
              </w:rPr>
              <w:t>?</w:t>
            </w:r>
          </w:p>
          <w:p w:rsidR="00125846" w:rsidRPr="007E2919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Как выглядит идеальная школа?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What is a perfect school like?</w:t>
            </w:r>
          </w:p>
          <w:p w:rsidR="00125846" w:rsidRPr="007E2919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Должны ли студенты носить школьную форму?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Must students wear school uniform?</w:t>
            </w:r>
          </w:p>
          <w:p w:rsidR="00125846" w:rsidRPr="007E2919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Должны ли они относиться к учителям с уважением?</w:t>
            </w:r>
            <w:r w:rsidRPr="007E29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Should  students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treat teachers with respect?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6</w:t>
            </w:r>
            <w:r w:rsidRPr="00C654C5">
              <w:rPr>
                <w:rFonts w:ascii="Times New Roman" w:hAnsi="Times New Roman" w:cs="Times New Roman"/>
              </w:rPr>
              <w:t>,с.</w:t>
            </w:r>
            <w:r>
              <w:rPr>
                <w:rFonts w:ascii="Times New Roman" w:hAnsi="Times New Roman" w:cs="Times New Roman"/>
              </w:rPr>
              <w:t>55(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654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4C5">
              <w:rPr>
                <w:rFonts w:ascii="Times New Roman" w:hAnsi="Times New Roman" w:cs="Times New Roman"/>
              </w:rPr>
              <w:t>работа классом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  <w:b/>
              </w:rPr>
            </w:pPr>
            <w:r w:rsidRPr="00C654C5"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125846" w:rsidRPr="004C3719" w:rsidRDefault="00125846" w:rsidP="00125846">
            <w:pPr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Перевод упражнения 52, с.</w:t>
            </w:r>
            <w:r>
              <w:rPr>
                <w:rFonts w:ascii="Times New Roman" w:hAnsi="Times New Roman" w:cs="Times New Roman"/>
              </w:rPr>
              <w:t>72-73 учебника (распределено заранее).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ключевых слов из текста.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основной части. Вводное слово учителя (постановка задачи)</w:t>
            </w:r>
          </w:p>
          <w:p w:rsidR="00125846" w:rsidRPr="00E86DF9" w:rsidRDefault="00125846" w:rsidP="00125846">
            <w:pPr>
              <w:spacing w:before="31"/>
              <w:rPr>
                <w:rFonts w:ascii="Times New Roman" w:hAnsi="Times New Roman" w:cs="Times New Roman"/>
              </w:rPr>
            </w:pPr>
            <w:r w:rsidRPr="00E86DF9">
              <w:rPr>
                <w:rFonts w:ascii="Times New Roman" w:hAnsi="Times New Roman" w:cs="Times New Roman"/>
              </w:rPr>
              <w:t xml:space="preserve">Знакомство с  </w:t>
            </w:r>
            <w:r>
              <w:rPr>
                <w:rFonts w:ascii="Times New Roman" w:hAnsi="Times New Roman" w:cs="Times New Roman"/>
              </w:rPr>
              <w:t>мульт</w:t>
            </w:r>
            <w:r w:rsidR="00391915"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медийной презентацией «Английская школа в </w:t>
            </w:r>
            <w:proofErr w:type="spellStart"/>
            <w:r>
              <w:rPr>
                <w:rFonts w:ascii="Times New Roman" w:hAnsi="Times New Roman" w:cs="Times New Roman"/>
              </w:rPr>
              <w:t>Вудленде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прослушивают текст, читают его и отвечают на вопрос, заданный в конце показа презентации: А что ты думаешь об идеальной школе?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 xml:space="preserve">Работа с упр. </w:t>
            </w:r>
            <w:r>
              <w:rPr>
                <w:rFonts w:ascii="Times New Roman" w:hAnsi="Times New Roman" w:cs="Times New Roman"/>
              </w:rPr>
              <w:t>58, с.73 (высказываем свое мнение об идеальной школе). (Подготовленное дома высказывание на английском языке с опорой на ключевые слова на доске).</w:t>
            </w:r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</w:p>
          <w:p w:rsidR="00125846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из рабочей тетради (упр. 2, с.56 устно).</w:t>
            </w:r>
          </w:p>
          <w:p w:rsidR="00125846" w:rsidRPr="00E92DC9" w:rsidRDefault="00125846" w:rsidP="0012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заключение прослушивание стихотворения на английском языке автора </w:t>
            </w:r>
            <w:proofErr w:type="spellStart"/>
            <w:r>
              <w:rPr>
                <w:rFonts w:ascii="Times New Roman" w:hAnsi="Times New Roman" w:cs="Times New Roman"/>
              </w:rPr>
              <w:t>Сьюзан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Уитворт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E92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days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пр.45, с.71)</w:t>
            </w:r>
          </w:p>
          <w:p w:rsidR="00125846" w:rsidRPr="00E86DF9" w:rsidRDefault="00125846" w:rsidP="00125846">
            <w:pPr>
              <w:rPr>
                <w:rFonts w:ascii="Times New Roman" w:hAnsi="Times New Roman" w:cs="Times New Roman"/>
              </w:rPr>
            </w:pPr>
          </w:p>
        </w:tc>
      </w:tr>
      <w:tr w:rsidR="00125846" w:rsidRPr="00C654C5" w:rsidTr="00125846">
        <w:tc>
          <w:tcPr>
            <w:tcW w:w="2660" w:type="dxa"/>
          </w:tcPr>
          <w:p w:rsidR="00125846" w:rsidRPr="00C654C5" w:rsidRDefault="00125846" w:rsidP="00125846">
            <w:r w:rsidRPr="00C654C5">
              <w:t>ДОМАШНЕЕ ЗАДАНИЕ</w:t>
            </w:r>
          </w:p>
        </w:tc>
        <w:tc>
          <w:tcPr>
            <w:tcW w:w="7830" w:type="dxa"/>
          </w:tcPr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Упр.6</w:t>
            </w:r>
            <w:r>
              <w:rPr>
                <w:rFonts w:ascii="Times New Roman" w:hAnsi="Times New Roman" w:cs="Times New Roman"/>
              </w:rPr>
              <w:t>6,</w:t>
            </w:r>
            <w:r w:rsidRPr="00C654C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.75</w:t>
            </w:r>
            <w:r w:rsidRPr="00C65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перевод </w:t>
            </w:r>
          </w:p>
        </w:tc>
      </w:tr>
      <w:tr w:rsidR="00125846" w:rsidRPr="00C654C5" w:rsidTr="00125846">
        <w:trPr>
          <w:trHeight w:val="1266"/>
        </w:trPr>
        <w:tc>
          <w:tcPr>
            <w:tcW w:w="2660" w:type="dxa"/>
          </w:tcPr>
          <w:p w:rsidR="00125846" w:rsidRPr="00C654C5" w:rsidRDefault="00125846" w:rsidP="00125846">
            <w:r w:rsidRPr="00C654C5">
              <w:t>ПОДВЕДЕНИЕ ИТОГОВ</w:t>
            </w:r>
          </w:p>
          <w:p w:rsidR="00125846" w:rsidRPr="00C654C5" w:rsidRDefault="00125846" w:rsidP="00125846"/>
          <w:p w:rsidR="00125846" w:rsidRPr="00C654C5" w:rsidRDefault="00125846" w:rsidP="00125846"/>
          <w:p w:rsidR="00125846" w:rsidRPr="00C654C5" w:rsidRDefault="00125846" w:rsidP="00125846"/>
        </w:tc>
        <w:tc>
          <w:tcPr>
            <w:tcW w:w="7830" w:type="dxa"/>
          </w:tcPr>
          <w:p w:rsidR="00125846" w:rsidRPr="00396283" w:rsidRDefault="00125846" w:rsidP="0012584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Рефлексия</w:t>
            </w:r>
            <w:r w:rsidRPr="0039628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And what have you found out at the lesson? </w:t>
            </w:r>
            <w:proofErr w:type="gramEnd"/>
          </w:p>
          <w:p w:rsidR="00125846" w:rsidRPr="00C654C5" w:rsidRDefault="00125846" w:rsidP="00125846">
            <w:pPr>
              <w:rPr>
                <w:rFonts w:ascii="Times New Roman" w:hAnsi="Times New Roman" w:cs="Times New Roman"/>
              </w:rPr>
            </w:pPr>
            <w:r w:rsidRPr="00C654C5">
              <w:rPr>
                <w:rFonts w:ascii="Times New Roman" w:hAnsi="Times New Roman" w:cs="Times New Roman"/>
              </w:rPr>
              <w:t>Выставление оценок, пост</w:t>
            </w:r>
            <w:r>
              <w:rPr>
                <w:rFonts w:ascii="Times New Roman" w:hAnsi="Times New Roman" w:cs="Times New Roman"/>
              </w:rPr>
              <w:t>ановка задачи на следующий урок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5846" w:rsidRDefault="00125846" w:rsidP="00EE159A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36A9">
        <w:rPr>
          <w:rFonts w:ascii="Times New Roman" w:hAnsi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открытого урока</w:t>
      </w:r>
      <w:r w:rsidRPr="001258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теме </w:t>
      </w:r>
    </w:p>
    <w:p w:rsidR="00EE159A" w:rsidRPr="00125846" w:rsidRDefault="00125846" w:rsidP="00EE159A">
      <w:pPr>
        <w:ind w:firstLine="708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E159A" w:rsidRPr="00EE159A">
        <w:rPr>
          <w:rFonts w:ascii="Times New Roman" w:hAnsi="Times New Roman"/>
          <w:b/>
          <w:color w:val="000000"/>
          <w:sz w:val="24"/>
          <w:szCs w:val="24"/>
          <w:lang w:val="en-US"/>
        </w:rPr>
        <w:t>Unit</w:t>
      </w:r>
      <w:r w:rsidR="00EE159A" w:rsidRPr="00125846"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r w:rsidR="00A14B1B">
        <w:rPr>
          <w:rFonts w:ascii="Times New Roman" w:hAnsi="Times New Roman"/>
          <w:b/>
          <w:color w:val="000000"/>
          <w:sz w:val="24"/>
          <w:szCs w:val="24"/>
          <w:lang w:val="en-US"/>
        </w:rPr>
        <w:t>Look at tee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nage problems: school education</w:t>
      </w:r>
      <w:r w:rsidRPr="0012584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». </w:t>
      </w: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p w:rsidR="00EE159A" w:rsidRPr="00125846" w:rsidRDefault="00EE159A" w:rsidP="00EE159A">
      <w:pPr>
        <w:ind w:firstLine="708"/>
        <w:rPr>
          <w:lang w:val="en-US"/>
        </w:rPr>
      </w:pPr>
    </w:p>
    <w:sectPr w:rsidR="00EE159A" w:rsidRPr="00125846" w:rsidSect="00EE159A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9C"/>
    <w:multiLevelType w:val="hybridMultilevel"/>
    <w:tmpl w:val="72C69D9A"/>
    <w:lvl w:ilvl="0" w:tplc="B8AE68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100"/>
    <w:multiLevelType w:val="hybridMultilevel"/>
    <w:tmpl w:val="3DBA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DFF"/>
    <w:multiLevelType w:val="hybridMultilevel"/>
    <w:tmpl w:val="3DBA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5A0E"/>
    <w:multiLevelType w:val="hybridMultilevel"/>
    <w:tmpl w:val="3DBA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2FD9"/>
    <w:multiLevelType w:val="hybridMultilevel"/>
    <w:tmpl w:val="72C69D9A"/>
    <w:lvl w:ilvl="0" w:tplc="B8AE68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E50"/>
    <w:rsid w:val="00000139"/>
    <w:rsid w:val="000471A0"/>
    <w:rsid w:val="000B7C37"/>
    <w:rsid w:val="00125846"/>
    <w:rsid w:val="00133243"/>
    <w:rsid w:val="00155C27"/>
    <w:rsid w:val="001958F8"/>
    <w:rsid w:val="001D26FB"/>
    <w:rsid w:val="0022215B"/>
    <w:rsid w:val="002B7877"/>
    <w:rsid w:val="003151E8"/>
    <w:rsid w:val="00391915"/>
    <w:rsid w:val="00396283"/>
    <w:rsid w:val="003D5793"/>
    <w:rsid w:val="00404D05"/>
    <w:rsid w:val="004427CD"/>
    <w:rsid w:val="00442BB9"/>
    <w:rsid w:val="00470EAF"/>
    <w:rsid w:val="00471DFE"/>
    <w:rsid w:val="00475A06"/>
    <w:rsid w:val="004C3719"/>
    <w:rsid w:val="004F3C7B"/>
    <w:rsid w:val="00516E50"/>
    <w:rsid w:val="005542F0"/>
    <w:rsid w:val="00555A9A"/>
    <w:rsid w:val="00556A9B"/>
    <w:rsid w:val="0058770B"/>
    <w:rsid w:val="005A11D8"/>
    <w:rsid w:val="005A5B9D"/>
    <w:rsid w:val="006B2FB6"/>
    <w:rsid w:val="006B67A5"/>
    <w:rsid w:val="006D769C"/>
    <w:rsid w:val="00715D0D"/>
    <w:rsid w:val="007273D1"/>
    <w:rsid w:val="007416CD"/>
    <w:rsid w:val="007E2919"/>
    <w:rsid w:val="008255B5"/>
    <w:rsid w:val="008555B8"/>
    <w:rsid w:val="008A36A9"/>
    <w:rsid w:val="00900C35"/>
    <w:rsid w:val="00987DE2"/>
    <w:rsid w:val="00992D27"/>
    <w:rsid w:val="009A3DE4"/>
    <w:rsid w:val="00A14B1B"/>
    <w:rsid w:val="00A959AE"/>
    <w:rsid w:val="00AB51F8"/>
    <w:rsid w:val="00B172B8"/>
    <w:rsid w:val="00B22033"/>
    <w:rsid w:val="00B86B75"/>
    <w:rsid w:val="00BD6B60"/>
    <w:rsid w:val="00C654C5"/>
    <w:rsid w:val="00C84779"/>
    <w:rsid w:val="00D4231C"/>
    <w:rsid w:val="00D57999"/>
    <w:rsid w:val="00D662A9"/>
    <w:rsid w:val="00DC6EBA"/>
    <w:rsid w:val="00E348BD"/>
    <w:rsid w:val="00E77FF1"/>
    <w:rsid w:val="00E857CA"/>
    <w:rsid w:val="00E86DF9"/>
    <w:rsid w:val="00E92DC9"/>
    <w:rsid w:val="00EA5F82"/>
    <w:rsid w:val="00EB5CB8"/>
    <w:rsid w:val="00ED1E9F"/>
    <w:rsid w:val="00EE159A"/>
    <w:rsid w:val="00F00207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29</cp:revision>
  <dcterms:created xsi:type="dcterms:W3CDTF">2013-01-21T21:53:00Z</dcterms:created>
  <dcterms:modified xsi:type="dcterms:W3CDTF">2014-03-24T15:35:00Z</dcterms:modified>
</cp:coreProperties>
</file>