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8" w:rsidRDefault="00E36EB8" w:rsidP="00E36EB8">
      <w:pPr>
        <w:jc w:val="center"/>
        <w:rPr>
          <w:b/>
          <w:u w:val="single"/>
        </w:rPr>
      </w:pPr>
      <w:r>
        <w:rPr>
          <w:b/>
          <w:u w:val="single"/>
        </w:rPr>
        <w:t xml:space="preserve">«Внутренние воды России» </w:t>
      </w:r>
    </w:p>
    <w:p w:rsidR="00E36EB8" w:rsidRPr="00E36EB8" w:rsidRDefault="00E36EB8" w:rsidP="00E36EB8">
      <w:pPr>
        <w:jc w:val="center"/>
        <w:rPr>
          <w:b/>
          <w:i/>
        </w:rPr>
      </w:pPr>
      <w:r w:rsidRPr="00E36EB8">
        <w:rPr>
          <w:b/>
          <w:i/>
        </w:rPr>
        <w:t>1 вариант</w:t>
      </w:r>
    </w:p>
    <w:p w:rsidR="00E36EB8" w:rsidRDefault="00E36EB8" w:rsidP="00E36EB8"/>
    <w:p w:rsidR="00E36EB8" w:rsidRDefault="00E36EB8" w:rsidP="00E36EB8">
      <w:r>
        <w:t>1. Наибольшая часть территории России принадлежит бассейну…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внутреннего стока                       3) Северного Ледовитого океана</w:t>
      </w:r>
    </w:p>
    <w:p w:rsidR="00E36EB8" w:rsidRDefault="00E36EB8" w:rsidP="00E36EB8">
      <w:pPr>
        <w:rPr>
          <w:i/>
        </w:rPr>
      </w:pPr>
      <w:r>
        <w:rPr>
          <w:i/>
        </w:rPr>
        <w:tab/>
        <w:t>2) Тихого океана                              4) Атлантического океана</w:t>
      </w:r>
    </w:p>
    <w:p w:rsidR="00E36EB8" w:rsidRDefault="00E36EB8" w:rsidP="00E36EB8">
      <w:pPr>
        <w:rPr>
          <w:i/>
        </w:rPr>
      </w:pPr>
      <w:r>
        <w:t>2. Наибольшая доля ледникового питания характерна для реки…</w:t>
      </w:r>
    </w:p>
    <w:p w:rsidR="00E36EB8" w:rsidRDefault="00E36EB8" w:rsidP="00E36EB8">
      <w:pPr>
        <w:rPr>
          <w:i/>
        </w:rPr>
      </w:pPr>
      <w:r>
        <w:rPr>
          <w:i/>
        </w:rPr>
        <w:tab/>
        <w:t>1) Кубани</w:t>
      </w:r>
      <w:r>
        <w:rPr>
          <w:i/>
        </w:rPr>
        <w:tab/>
        <w:t>2) Терека</w:t>
      </w:r>
      <w:r>
        <w:rPr>
          <w:i/>
        </w:rPr>
        <w:tab/>
        <w:t>3) Катуни</w:t>
      </w:r>
      <w:r>
        <w:rPr>
          <w:i/>
        </w:rPr>
        <w:tab/>
        <w:t>4) Селенги</w:t>
      </w:r>
    </w:p>
    <w:p w:rsidR="00E36EB8" w:rsidRDefault="00E36EB8" w:rsidP="00E36EB8">
      <w:r>
        <w:t>3. Дождевое питание является преобладающим на реках…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Европейской части</w:t>
      </w:r>
      <w:r>
        <w:rPr>
          <w:i/>
        </w:rPr>
        <w:tab/>
        <w:t>2) Западной Сибири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3) Восточной Сибири</w:t>
      </w:r>
      <w:r>
        <w:rPr>
          <w:i/>
        </w:rPr>
        <w:tab/>
        <w:t>4) Юга Дальнего Востока</w:t>
      </w:r>
    </w:p>
    <w:p w:rsidR="00E36EB8" w:rsidRDefault="00E36EB8" w:rsidP="00E36EB8">
      <w:r>
        <w:t>4. Вскрываются от низовьев к верховьям реки…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Волга и Дон                                        2) Дон и Обь</w:t>
      </w:r>
    </w:p>
    <w:p w:rsidR="00E36EB8" w:rsidRDefault="00E36EB8" w:rsidP="00E36EB8">
      <w:pPr>
        <w:rPr>
          <w:i/>
        </w:rPr>
      </w:pPr>
      <w:r>
        <w:rPr>
          <w:i/>
        </w:rPr>
        <w:tab/>
        <w:t>3) Обь и Енисей                                      4) Енисей и Печора</w:t>
      </w:r>
    </w:p>
    <w:p w:rsidR="00E36EB8" w:rsidRDefault="00E36EB8" w:rsidP="00E36EB8">
      <w:r>
        <w:t>5. Озера с ледниковым происхождением котловины расположены главным образом на северо-западе…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Урала</w:t>
      </w:r>
      <w:r>
        <w:rPr>
          <w:i/>
        </w:rPr>
        <w:tab/>
        <w:t xml:space="preserve">                                           2) Сибири</w:t>
      </w:r>
    </w:p>
    <w:p w:rsidR="00E36EB8" w:rsidRDefault="00E36EB8" w:rsidP="00E36EB8">
      <w:pPr>
        <w:rPr>
          <w:i/>
        </w:rPr>
      </w:pPr>
      <w:r>
        <w:rPr>
          <w:i/>
        </w:rPr>
        <w:tab/>
        <w:t>3) Европейской части</w:t>
      </w:r>
      <w:r>
        <w:rPr>
          <w:i/>
        </w:rPr>
        <w:tab/>
        <w:t xml:space="preserve">                    4) Дальнего Востока</w:t>
      </w:r>
    </w:p>
    <w:p w:rsidR="00E36EB8" w:rsidRDefault="00E36EB8" w:rsidP="00E36EB8">
      <w:r>
        <w:t>6. Наибольшей уникальностью и разнообразием характеризуется органический мир озера…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Ладожского</w:t>
      </w:r>
      <w:r>
        <w:rPr>
          <w:i/>
        </w:rPr>
        <w:tab/>
        <w:t xml:space="preserve">                            2) Таймыр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Чудско–Псковского</w:t>
      </w:r>
      <w:r>
        <w:rPr>
          <w:i/>
        </w:rPr>
        <w:tab/>
        <w:t xml:space="preserve">                4) Байкал</w:t>
      </w:r>
    </w:p>
    <w:p w:rsidR="00E36EB8" w:rsidRDefault="00E36EB8" w:rsidP="00E36EB8">
      <w:r>
        <w:t>7. Наиболее сильные и частые наводнения в России происходят на реках…</w:t>
      </w:r>
    </w:p>
    <w:p w:rsidR="00E36EB8" w:rsidRDefault="00E36EB8" w:rsidP="00E36EB8">
      <w:pPr>
        <w:rPr>
          <w:i/>
        </w:rPr>
      </w:pPr>
      <w:r>
        <w:rPr>
          <w:i/>
        </w:rPr>
        <w:tab/>
        <w:t>1) Европейской части</w:t>
      </w:r>
      <w:r>
        <w:rPr>
          <w:i/>
        </w:rPr>
        <w:tab/>
        <w:t xml:space="preserve">                   2) Урала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Сибири</w:t>
      </w:r>
      <w:r>
        <w:rPr>
          <w:i/>
        </w:rPr>
        <w:tab/>
        <w:t xml:space="preserve">                                          4) Дальнего Востока</w:t>
      </w:r>
    </w:p>
    <w:p w:rsidR="00E36EB8" w:rsidRDefault="00E36EB8" w:rsidP="00E36EB8">
      <w:r>
        <w:t>8. Горной рекой по характеру течения является…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Печора     </w:t>
      </w:r>
      <w:r>
        <w:rPr>
          <w:i/>
        </w:rPr>
        <w:tab/>
        <w:t>2) Урал</w:t>
      </w:r>
      <w:r>
        <w:rPr>
          <w:i/>
        </w:rPr>
        <w:tab/>
        <w:t>3) Терек</w:t>
      </w:r>
      <w:r>
        <w:rPr>
          <w:i/>
        </w:rPr>
        <w:tab/>
        <w:t>4) Мезень</w:t>
      </w:r>
    </w:p>
    <w:p w:rsidR="00E36EB8" w:rsidRDefault="00E36EB8" w:rsidP="00E36EB8">
      <w:r>
        <w:t>9. На архипелаге Новая Земля, по сравнению с Северной Землей, снеговая линия расположена…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выше           </w:t>
      </w:r>
      <w:r>
        <w:rPr>
          <w:i/>
        </w:rPr>
        <w:tab/>
        <w:t xml:space="preserve">2) на той же высоте           </w:t>
      </w:r>
      <w:r>
        <w:rPr>
          <w:i/>
        </w:rPr>
        <w:tab/>
        <w:t xml:space="preserve">3) ниже </w:t>
      </w:r>
    </w:p>
    <w:p w:rsidR="00E36EB8" w:rsidRDefault="00E36EB8" w:rsidP="00E36EB8">
      <w:r>
        <w:t>10. Наибольшее число озер в расчете на единицу площади сосредоточено в пределах границ…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распространения плавучих льдов</w:t>
      </w:r>
    </w:p>
    <w:p w:rsidR="00E36EB8" w:rsidRDefault="00E36EB8" w:rsidP="00E36EB8">
      <w:pPr>
        <w:rPr>
          <w:i/>
        </w:rPr>
      </w:pPr>
      <w:r>
        <w:rPr>
          <w:i/>
        </w:rPr>
        <w:tab/>
        <w:t>2) распространения многолетней мерзлоты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распространения четвертичных оледенений</w:t>
      </w:r>
    </w:p>
    <w:p w:rsidR="00E36EB8" w:rsidRDefault="00E36EB8" w:rsidP="00E36EB8">
      <w:r>
        <w:t>11. Наиболее сильная заболоченность в России характерна для бассейнов…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Ангары и Енисея                         2) Волги и Камы</w:t>
      </w:r>
    </w:p>
    <w:p w:rsidR="00E36EB8" w:rsidRDefault="00E36EB8" w:rsidP="00E36EB8">
      <w:pPr>
        <w:rPr>
          <w:i/>
        </w:rPr>
      </w:pPr>
      <w:r>
        <w:rPr>
          <w:i/>
        </w:rPr>
        <w:tab/>
        <w:t xml:space="preserve">3) Амура и Уссури                  </w:t>
      </w:r>
      <w:r>
        <w:rPr>
          <w:i/>
        </w:rPr>
        <w:tab/>
        <w:t>4) Оби и Иртыша</w:t>
      </w:r>
    </w:p>
    <w:p w:rsidR="00E36EB8" w:rsidRDefault="00E36EB8" w:rsidP="00E36EB8">
      <w:r>
        <w:t>12. Специфическими для районов многолетней мерзлоты являются озерные котловины…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запрудного происхождения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ледникового происхождения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термокарстового происхождения</w:t>
      </w:r>
    </w:p>
    <w:p w:rsidR="00E36EB8" w:rsidRDefault="00E36EB8" w:rsidP="00E36EB8">
      <w:r>
        <w:tab/>
        <w:t>4) карстового происхождения</w:t>
      </w:r>
    </w:p>
    <w:p w:rsidR="00E36EB8" w:rsidRDefault="00E36EB8" w:rsidP="00E36EB8">
      <w:r>
        <w:t>13. Наибольшее количество горных ледников сосредоточены на…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Полярном Урале       </w:t>
      </w:r>
      <w:r>
        <w:rPr>
          <w:i/>
        </w:rPr>
        <w:tab/>
        <w:t xml:space="preserve"> 2) Корякском нагорье</w:t>
      </w:r>
    </w:p>
    <w:p w:rsidR="00E36EB8" w:rsidRDefault="00E36EB8" w:rsidP="00E36EB8">
      <w:pPr>
        <w:rPr>
          <w:i/>
        </w:rPr>
      </w:pPr>
      <w:r>
        <w:rPr>
          <w:i/>
        </w:rPr>
        <w:tab/>
        <w:t xml:space="preserve">3) Алтае          </w:t>
      </w:r>
      <w:r>
        <w:rPr>
          <w:i/>
        </w:rPr>
        <w:tab/>
        <w:t xml:space="preserve">            4) Кавказе</w:t>
      </w:r>
    </w:p>
    <w:p w:rsidR="00E36EB8" w:rsidRDefault="00E36EB8" w:rsidP="00E36EB8">
      <w:r>
        <w:t xml:space="preserve">14. Наиболее лавиноопасным сезоном является… 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зима           </w:t>
      </w:r>
      <w:r>
        <w:rPr>
          <w:i/>
        </w:rPr>
        <w:tab/>
        <w:t>2) весна</w:t>
      </w:r>
      <w:r>
        <w:rPr>
          <w:i/>
        </w:rPr>
        <w:tab/>
        <w:t>3) лето</w:t>
      </w:r>
      <w:r>
        <w:rPr>
          <w:i/>
        </w:rPr>
        <w:tab/>
        <w:t>4) осень</w:t>
      </w:r>
    </w:p>
    <w:p w:rsidR="00E36EB8" w:rsidRDefault="00E36EB8" w:rsidP="00E36EB8">
      <w:r>
        <w:t>15. Степень загрязнения вод Волги в районе Волгограда по сравнению с Ярославлем…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выше           </w:t>
      </w:r>
      <w:r>
        <w:rPr>
          <w:i/>
        </w:rPr>
        <w:tab/>
        <w:t>2) такая же                  3) ниже</w:t>
      </w:r>
    </w:p>
    <w:p w:rsidR="00E36EB8" w:rsidRDefault="00E36EB8" w:rsidP="00E36EB8"/>
    <w:p w:rsidR="00E36EB8" w:rsidRDefault="00E36EB8" w:rsidP="00E36EB8"/>
    <w:p w:rsidR="00E36EB8" w:rsidRDefault="00E36EB8" w:rsidP="00E36EB8"/>
    <w:p w:rsidR="00E36EB8" w:rsidRPr="00E36EB8" w:rsidRDefault="00E36EB8" w:rsidP="00E36EB8">
      <w:pPr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r w:rsidRPr="00E36EB8">
        <w:rPr>
          <w:b/>
          <w:i/>
        </w:rPr>
        <w:t>2 вариант</w:t>
      </w:r>
    </w:p>
    <w:p w:rsidR="00E36EB8" w:rsidRDefault="00E36EB8" w:rsidP="00E36EB8">
      <w:pPr>
        <w:jc w:val="center"/>
        <w:rPr>
          <w:b/>
          <w:u w:val="single"/>
        </w:rPr>
      </w:pPr>
    </w:p>
    <w:p w:rsidR="00E36EB8" w:rsidRDefault="00E36EB8" w:rsidP="00E36EB8">
      <w:r>
        <w:t>1. Подавляющее большинство рек России имеет смешанное питание с преобладанием…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грунтового</w:t>
      </w:r>
      <w:r>
        <w:rPr>
          <w:i/>
        </w:rPr>
        <w:tab/>
        <w:t xml:space="preserve">                                  2) снегового </w:t>
      </w:r>
    </w:p>
    <w:p w:rsidR="00E36EB8" w:rsidRDefault="00E36EB8" w:rsidP="00E36EB8">
      <w:pPr>
        <w:rPr>
          <w:i/>
        </w:rPr>
      </w:pPr>
      <w:r>
        <w:rPr>
          <w:i/>
        </w:rPr>
        <w:tab/>
        <w:t>3) ледникового</w:t>
      </w:r>
      <w:r>
        <w:rPr>
          <w:i/>
        </w:rPr>
        <w:tab/>
        <w:t xml:space="preserve">                       4) подземного</w:t>
      </w:r>
    </w:p>
    <w:p w:rsidR="00E36EB8" w:rsidRDefault="00E36EB8" w:rsidP="00E36EB8">
      <w:r>
        <w:t>2. По годовому стоку Лена…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превышает Енисей и Обь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превышает Енисей и уступает Оби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уступает Енисею и превышает Обь</w:t>
      </w:r>
    </w:p>
    <w:p w:rsidR="00E36EB8" w:rsidRDefault="00E36EB8" w:rsidP="00E36EB8">
      <w:pPr>
        <w:rPr>
          <w:i/>
        </w:rPr>
      </w:pPr>
      <w:r>
        <w:rPr>
          <w:i/>
        </w:rPr>
        <w:tab/>
        <w:t>4) уступает Енисею и Оби</w:t>
      </w:r>
    </w:p>
    <w:p w:rsidR="00E36EB8" w:rsidRDefault="00E36EB8" w:rsidP="00E36EB8">
      <w:r>
        <w:t>3. Реки не пересыхают в период ледостава благодаря … питанию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дождевому</w:t>
      </w:r>
      <w:r>
        <w:rPr>
          <w:i/>
        </w:rPr>
        <w:tab/>
        <w:t>2) ледниковому</w:t>
      </w:r>
      <w:r>
        <w:rPr>
          <w:i/>
        </w:rPr>
        <w:tab/>
        <w:t xml:space="preserve">3) снеговому        </w:t>
      </w:r>
      <w:r>
        <w:rPr>
          <w:i/>
        </w:rPr>
        <w:tab/>
        <w:t>4) грунтовому</w:t>
      </w:r>
    </w:p>
    <w:p w:rsidR="00E36EB8" w:rsidRDefault="00E36EB8" w:rsidP="00E36EB8">
      <w:r>
        <w:t>4. Для Индигирки и Колымы характерно летнее половодье в связи с тем, что в это время…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начинаются муссонные дожди</w:t>
      </w:r>
      <w:r>
        <w:rPr>
          <w:i/>
        </w:rPr>
        <w:tab/>
        <w:t xml:space="preserve">       2) тают ледники</w:t>
      </w:r>
    </w:p>
    <w:p w:rsidR="00E36EB8" w:rsidRDefault="00E36EB8" w:rsidP="00E36EB8">
      <w:pPr>
        <w:rPr>
          <w:i/>
        </w:rPr>
      </w:pPr>
      <w:r>
        <w:rPr>
          <w:i/>
        </w:rPr>
        <w:tab/>
        <w:t xml:space="preserve">3) уменьшается испарение    </w:t>
      </w:r>
      <w:r>
        <w:rPr>
          <w:i/>
        </w:rPr>
        <w:tab/>
        <w:t xml:space="preserve">       4) происходит таяние снега</w:t>
      </w:r>
    </w:p>
    <w:p w:rsidR="00E36EB8" w:rsidRDefault="00E36EB8" w:rsidP="00E36EB8">
      <w:r>
        <w:t>5. Онежское и Ладожское озера по типу происхождения котловины относятся к…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старичным</w:t>
      </w:r>
      <w:r>
        <w:rPr>
          <w:i/>
        </w:rPr>
        <w:tab/>
        <w:t xml:space="preserve">                           2) ледниковым (моренным)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тектоническим</w:t>
      </w:r>
      <w:r>
        <w:rPr>
          <w:i/>
        </w:rPr>
        <w:tab/>
        <w:t xml:space="preserve">                          4) ледниково–тектоническим</w:t>
      </w:r>
    </w:p>
    <w:p w:rsidR="00E36EB8" w:rsidRDefault="00E36EB8" w:rsidP="00E36EB8">
      <w:r>
        <w:t>6. Наиболее мощный слой торфа характерен для болот…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Севера Европейской части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Западной Сибири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Центрально–Якутской низменности</w:t>
      </w:r>
    </w:p>
    <w:p w:rsidR="00E36EB8" w:rsidRDefault="00E36EB8" w:rsidP="00E36EB8">
      <w:pPr>
        <w:rPr>
          <w:i/>
        </w:rPr>
      </w:pPr>
      <w:r>
        <w:rPr>
          <w:i/>
        </w:rPr>
        <w:tab/>
        <w:t>4) Камчатки</w:t>
      </w:r>
    </w:p>
    <w:p w:rsidR="00E36EB8" w:rsidRDefault="00E36EB8" w:rsidP="00E36EB8">
      <w:r>
        <w:t>7. Основной причиной отсутствия наводнений на Волге является…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равномерное распределение осадков в течение года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наличие водохранилищ</w:t>
      </w:r>
    </w:p>
    <w:p w:rsidR="00E36EB8" w:rsidRDefault="00E36EB8" w:rsidP="00E36EB8">
      <w:pPr>
        <w:rPr>
          <w:i/>
        </w:rPr>
      </w:pPr>
      <w:r>
        <w:rPr>
          <w:i/>
        </w:rPr>
        <w:tab/>
        <w:t>3) малое количество снега на территории бассейна</w:t>
      </w:r>
    </w:p>
    <w:p w:rsidR="00E36EB8" w:rsidRDefault="00E36EB8" w:rsidP="00E36EB8">
      <w:r>
        <w:t>8. Наименьшие уклоны характерны для реки…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Енисея        </w:t>
      </w:r>
      <w:r>
        <w:rPr>
          <w:i/>
        </w:rPr>
        <w:tab/>
        <w:t>2) Волги</w:t>
      </w:r>
      <w:r>
        <w:rPr>
          <w:i/>
        </w:rPr>
        <w:tab/>
        <w:t>3) Печоры</w:t>
      </w:r>
      <w:r>
        <w:rPr>
          <w:i/>
        </w:rPr>
        <w:tab/>
        <w:t>4) Лены</w:t>
      </w:r>
    </w:p>
    <w:p w:rsidR="00E36EB8" w:rsidRDefault="00E36EB8" w:rsidP="00E36EB8">
      <w:r>
        <w:t>9. По общей площади оледенения Кавказ…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превосходит архипелаги Новая Земля и Северная Земля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превосходит Новую Землю и уступает Северной Земле</w:t>
      </w:r>
    </w:p>
    <w:p w:rsidR="00E36EB8" w:rsidRDefault="00E36EB8" w:rsidP="00E36EB8">
      <w:pPr>
        <w:rPr>
          <w:i/>
        </w:rPr>
      </w:pPr>
      <w:r>
        <w:rPr>
          <w:i/>
        </w:rPr>
        <w:tab/>
        <w:t>3) уступает Новой Земле, но превосходит Северную Землю</w:t>
      </w:r>
    </w:p>
    <w:p w:rsidR="00E36EB8" w:rsidRDefault="00E36EB8" w:rsidP="00E36EB8">
      <w:pPr>
        <w:rPr>
          <w:i/>
        </w:rPr>
      </w:pPr>
      <w:r>
        <w:rPr>
          <w:i/>
        </w:rPr>
        <w:tab/>
        <w:t>4) уступает архипелагам Новая Земля и Северная Земля</w:t>
      </w:r>
    </w:p>
    <w:p w:rsidR="00E36EB8" w:rsidRDefault="00E36EB8" w:rsidP="00E36EB8">
      <w:r>
        <w:t>10. Большинство озер Европейской части России…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сточные и пресные       </w:t>
      </w:r>
      <w:r>
        <w:rPr>
          <w:i/>
        </w:rPr>
        <w:tab/>
        <w:t xml:space="preserve">              2) сточные и соленые</w:t>
      </w:r>
    </w:p>
    <w:p w:rsidR="00E36EB8" w:rsidRDefault="00E36EB8" w:rsidP="00E36EB8">
      <w:r>
        <w:rPr>
          <w:i/>
        </w:rPr>
        <w:tab/>
        <w:t>3) бессточные и пресные</w:t>
      </w:r>
      <w:r>
        <w:rPr>
          <w:i/>
        </w:rPr>
        <w:tab/>
        <w:t xml:space="preserve">              4) бессточные и соленые</w:t>
      </w:r>
    </w:p>
    <w:p w:rsidR="00E36EB8" w:rsidRDefault="00E36EB8" w:rsidP="00E36EB8">
      <w:r>
        <w:t>11. Снеговая линия на Алтае по сравнению с Кавказом расположена…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выше           </w:t>
      </w:r>
      <w:r>
        <w:rPr>
          <w:i/>
        </w:rPr>
        <w:tab/>
        <w:t>2) на такой же высоте</w:t>
      </w:r>
      <w:r>
        <w:rPr>
          <w:i/>
        </w:rPr>
        <w:tab/>
        <w:t>3) ниже</w:t>
      </w:r>
    </w:p>
    <w:p w:rsidR="00E36EB8" w:rsidRDefault="00E36EB8" w:rsidP="00E36EB8">
      <w:r>
        <w:t>12. Наиболее широко в хозяйственных целях используются воды…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рек    </w:t>
      </w:r>
      <w:r>
        <w:rPr>
          <w:i/>
        </w:rPr>
        <w:tab/>
        <w:t xml:space="preserve">2) озер </w:t>
      </w:r>
      <w:r>
        <w:rPr>
          <w:i/>
        </w:rPr>
        <w:tab/>
        <w:t>3) ледников</w:t>
      </w:r>
      <w:r>
        <w:rPr>
          <w:i/>
        </w:rPr>
        <w:tab/>
        <w:t xml:space="preserve">     4) болот</w:t>
      </w:r>
    </w:p>
    <w:p w:rsidR="00E36EB8" w:rsidRDefault="00E36EB8" w:rsidP="00E36EB8">
      <w:r>
        <w:t>13. Наиболее часто сход снежных лавин отмечается на…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 xml:space="preserve">1) Урале      </w:t>
      </w:r>
      <w:r>
        <w:rPr>
          <w:i/>
        </w:rPr>
        <w:tab/>
        <w:t>2) Кавказе</w:t>
      </w:r>
      <w:r>
        <w:rPr>
          <w:i/>
        </w:rPr>
        <w:tab/>
        <w:t>3) Алтае</w:t>
      </w:r>
      <w:r>
        <w:rPr>
          <w:i/>
        </w:rPr>
        <w:tab/>
        <w:t>4) Плато Путорана</w:t>
      </w:r>
    </w:p>
    <w:p w:rsidR="00E36EB8" w:rsidRDefault="00E36EB8" w:rsidP="00E36EB8">
      <w:r>
        <w:t>14. Водная проблема, имеющаяся в России, обусловлена главным образом…</w:t>
      </w:r>
    </w:p>
    <w:p w:rsidR="00E36EB8" w:rsidRDefault="00E36EB8" w:rsidP="00E36EB8">
      <w:pPr>
        <w:rPr>
          <w:i/>
        </w:rPr>
      </w:pPr>
      <w:r>
        <w:tab/>
      </w:r>
      <w:r>
        <w:rPr>
          <w:i/>
        </w:rPr>
        <w:t>1) малым количеством атмосферных осадков</w:t>
      </w:r>
    </w:p>
    <w:p w:rsidR="00E36EB8" w:rsidRDefault="00E36EB8" w:rsidP="00E36EB8">
      <w:pPr>
        <w:rPr>
          <w:i/>
        </w:rPr>
      </w:pPr>
      <w:r>
        <w:rPr>
          <w:i/>
        </w:rPr>
        <w:tab/>
        <w:t>2) общим дефицитом воды</w:t>
      </w:r>
    </w:p>
    <w:p w:rsidR="00E36EB8" w:rsidRDefault="00E36EB8" w:rsidP="00E36EB8">
      <w:pPr>
        <w:rPr>
          <w:i/>
        </w:rPr>
      </w:pPr>
      <w:r>
        <w:rPr>
          <w:i/>
        </w:rPr>
        <w:tab/>
        <w:t>3) неравномерностью размещения водных ресурсов</w:t>
      </w:r>
    </w:p>
    <w:p w:rsidR="00E36EB8" w:rsidRDefault="00E36EB8" w:rsidP="00E36EB8"/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EB8"/>
    <w:rsid w:val="006A2638"/>
    <w:rsid w:val="00795F8C"/>
    <w:rsid w:val="00CE417E"/>
    <w:rsid w:val="00E36EB8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>Krokoz™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2014-06-19T09:36:00Z</dcterms:created>
  <dcterms:modified xsi:type="dcterms:W3CDTF">2014-06-19T09:37:00Z</dcterms:modified>
</cp:coreProperties>
</file>