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23" w:rsidRPr="004B6923" w:rsidRDefault="004B6923" w:rsidP="004B692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B6923">
        <w:rPr>
          <w:rFonts w:ascii="Times New Roman" w:hAnsi="Times New Roman" w:cs="Times New Roman"/>
          <w:b w:val="0"/>
          <w:color w:val="auto"/>
          <w:sz w:val="24"/>
          <w:szCs w:val="24"/>
        </w:rPr>
        <w:t>Неталиева</w:t>
      </w:r>
      <w:proofErr w:type="spellEnd"/>
      <w:r w:rsidRPr="004B69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spellStart"/>
      <w:r w:rsidRPr="004B6923">
        <w:rPr>
          <w:rFonts w:ascii="Times New Roman" w:hAnsi="Times New Roman" w:cs="Times New Roman"/>
          <w:b w:val="0"/>
          <w:color w:val="auto"/>
          <w:sz w:val="24"/>
          <w:szCs w:val="24"/>
        </w:rPr>
        <w:t>Алия</w:t>
      </w:r>
      <w:proofErr w:type="spellEnd"/>
      <w:r w:rsidRPr="004B69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spellStart"/>
      <w:r w:rsidRPr="004B6923">
        <w:rPr>
          <w:rFonts w:ascii="Times New Roman" w:hAnsi="Times New Roman" w:cs="Times New Roman"/>
          <w:b w:val="0"/>
          <w:color w:val="auto"/>
          <w:sz w:val="24"/>
          <w:szCs w:val="24"/>
        </w:rPr>
        <w:t>Гизатуллаевна</w:t>
      </w:r>
      <w:proofErr w:type="spellEnd"/>
    </w:p>
    <w:p w:rsidR="004B6923" w:rsidRPr="004B6923" w:rsidRDefault="004B6923" w:rsidP="004B6923">
      <w:pPr>
        <w:rPr>
          <w:rFonts w:ascii="Times New Roman" w:hAnsi="Times New Roman" w:cs="Times New Roman"/>
          <w:sz w:val="24"/>
          <w:szCs w:val="24"/>
        </w:rPr>
      </w:pPr>
      <w:r w:rsidRPr="004B6923">
        <w:rPr>
          <w:rFonts w:ascii="Times New Roman" w:hAnsi="Times New Roman" w:cs="Times New Roman"/>
          <w:sz w:val="24"/>
          <w:szCs w:val="24"/>
        </w:rPr>
        <w:t>МКОУ «Басинская ООШ»  Астраханская область Лиманский район село Басы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923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bookmarkStart w:id="0" w:name="_GoBack"/>
      <w:bookmarkEnd w:id="0"/>
    </w:p>
    <w:p w:rsidR="006B1EDA" w:rsidRDefault="004E4EB6" w:rsidP="004E4EB6">
      <w:pPr>
        <w:pStyle w:val="1"/>
      </w:pPr>
      <w:r>
        <w:t>Урок-игра: « Культурно-бытовые преобразования Петра Великого».</w:t>
      </w:r>
    </w:p>
    <w:p w:rsidR="004E4EB6" w:rsidRDefault="004E4EB6" w:rsidP="004E4EB6"/>
    <w:p w:rsidR="004E4EB6" w:rsidRDefault="004E4EB6" w:rsidP="004E4EB6">
      <w:r>
        <w:t>Цель урока:   обобщить знания учащихся о культурно-бытовых преобразованиях Петра</w:t>
      </w:r>
      <w:proofErr w:type="gramStart"/>
      <w:r>
        <w:t>1</w:t>
      </w:r>
      <w:proofErr w:type="gramEnd"/>
      <w:r>
        <w:t xml:space="preserve">,  </w:t>
      </w:r>
      <w:proofErr w:type="spellStart"/>
      <w:r>
        <w:t>воспитыва</w:t>
      </w:r>
      <w:proofErr w:type="spellEnd"/>
      <w:r>
        <w:t xml:space="preserve"> </w:t>
      </w:r>
      <w:proofErr w:type="spellStart"/>
      <w:r>
        <w:t>ть</w:t>
      </w:r>
      <w:proofErr w:type="spellEnd"/>
      <w:r>
        <w:t xml:space="preserve"> и развивать навыки поведения в обществе.</w:t>
      </w:r>
    </w:p>
    <w:p w:rsidR="004E4EB6" w:rsidRDefault="004E4EB6" w:rsidP="004E4EB6">
      <w:r>
        <w:t>Оборудование:  плакат с кратким содержанием книги «Юности честное зерцало, или Показание к житейскому обхождению»; предметы быта, олицетворяющие преобразования Петра; игровые задания на бумаге или на доске.</w:t>
      </w:r>
    </w:p>
    <w:p w:rsidR="004E4EB6" w:rsidRDefault="004E4EB6" w:rsidP="004E4EB6">
      <w:pPr>
        <w:pStyle w:val="1"/>
      </w:pPr>
      <w:r>
        <w:t xml:space="preserve">                                                              Ход урока</w:t>
      </w:r>
    </w:p>
    <w:p w:rsidR="004E4EB6" w:rsidRDefault="004E4EB6" w:rsidP="004E4EB6"/>
    <w:p w:rsidR="004E4EB6" w:rsidRDefault="004E4EB6" w:rsidP="004E4EB6">
      <w:r>
        <w:t xml:space="preserve">Новая эпоха русской истории начинается с преобразований общественного быта Петром Первым. Время его царствования является той гранью, которая отделяет старую Русь от преобразованной России.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EB6" w:rsidRDefault="004E4EB6" w:rsidP="004E4EB6">
      <w:r>
        <w:t xml:space="preserve"> Остановимся на том, что является более значимым и памятным из культурно-бытовых преобразований.</w:t>
      </w:r>
    </w:p>
    <w:p w:rsidR="004E4EB6" w:rsidRDefault="004E4EB6" w:rsidP="004E4EB6">
      <w:r>
        <w:t xml:space="preserve">Наш урок-игра будет состоять из трех туров: «Просвещение и наука», «Литература и искусство», «Новшества в быту». </w:t>
      </w:r>
    </w:p>
    <w:p w:rsidR="004E4EB6" w:rsidRDefault="004E4EB6" w:rsidP="004E4EB6">
      <w:r>
        <w:t>Класс делится на две команды, одну назовем «</w:t>
      </w:r>
      <w:proofErr w:type="spellStart"/>
      <w:r>
        <w:t>Преображенцами</w:t>
      </w:r>
      <w:proofErr w:type="spellEnd"/>
      <w:r>
        <w:t>», другую – «</w:t>
      </w:r>
      <w:proofErr w:type="spellStart"/>
      <w:r>
        <w:t>Семеновцами</w:t>
      </w:r>
      <w:proofErr w:type="spellEnd"/>
      <w:r>
        <w:t>».</w:t>
      </w:r>
    </w:p>
    <w:p w:rsidR="004E4EB6" w:rsidRDefault="004E4EB6" w:rsidP="004E4EB6">
      <w:r>
        <w:t>Правильно данный ответ оценивается одним баллом. В случае неправильного ответа предоставляется возможность ответить другой команде. В течени</w:t>
      </w:r>
      <w:proofErr w:type="gramStart"/>
      <w:r>
        <w:t>и</w:t>
      </w:r>
      <w:proofErr w:type="gramEnd"/>
      <w:r>
        <w:t xml:space="preserve"> всей игры команды готовят встречные </w:t>
      </w:r>
      <w:proofErr w:type="spellStart"/>
      <w:r>
        <w:t>вопрросы</w:t>
      </w:r>
      <w:proofErr w:type="spellEnd"/>
      <w:r>
        <w:t>( по одному или два) друг другу по теме урока.</w:t>
      </w:r>
    </w:p>
    <w:p w:rsidR="004E4EB6" w:rsidRDefault="004E4EB6" w:rsidP="004E4EB6">
      <w:r>
        <w:t>Итак, первый тур «Просвещение и наука».</w:t>
      </w:r>
    </w:p>
    <w:p w:rsidR="004E4EB6" w:rsidRDefault="004E4EB6" w:rsidP="004E4EB6">
      <w:r>
        <w:t>Комментарии к фактам.</w:t>
      </w:r>
    </w:p>
    <w:p w:rsidR="004E4EB6" w:rsidRDefault="004E4EB6" w:rsidP="004E4EB6">
      <w:pPr>
        <w:pStyle w:val="a3"/>
        <w:numPr>
          <w:ilvl w:val="0"/>
          <w:numId w:val="1"/>
        </w:numPr>
      </w:pPr>
      <w:r>
        <w:t>«Учился сам и учил других».</w:t>
      </w:r>
    </w:p>
    <w:p w:rsidR="004E4EB6" w:rsidRDefault="004E4EB6" w:rsidP="004E4EB6">
      <w:pPr>
        <w:pStyle w:val="a3"/>
        <w:numPr>
          <w:ilvl w:val="0"/>
          <w:numId w:val="1"/>
        </w:numPr>
      </w:pPr>
      <w:r>
        <w:t xml:space="preserve">Запрет жениться без </w:t>
      </w:r>
      <w:proofErr w:type="spellStart"/>
      <w:r>
        <w:t>свидельства</w:t>
      </w:r>
      <w:proofErr w:type="spellEnd"/>
      <w:r>
        <w:t xml:space="preserve"> об окончании школы.</w:t>
      </w:r>
    </w:p>
    <w:p w:rsidR="004E4EB6" w:rsidRDefault="004E4EB6" w:rsidP="004E4EB6">
      <w:pPr>
        <w:pStyle w:val="a3"/>
        <w:numPr>
          <w:ilvl w:val="0"/>
          <w:numId w:val="1"/>
        </w:numPr>
      </w:pPr>
      <w:r>
        <w:t xml:space="preserve">Была создана сеть </w:t>
      </w:r>
      <w:proofErr w:type="spellStart"/>
      <w:r>
        <w:t>учебых</w:t>
      </w:r>
      <w:proofErr w:type="spellEnd"/>
      <w:r>
        <w:t xml:space="preserve"> заведений: цифирные школы, </w:t>
      </w:r>
      <w:proofErr w:type="spellStart"/>
      <w:r>
        <w:t>Навигацкая</w:t>
      </w:r>
      <w:proofErr w:type="spellEnd"/>
      <w:r>
        <w:t xml:space="preserve"> школа, инженерная школа, горные училища.</w:t>
      </w:r>
    </w:p>
    <w:p w:rsidR="004E4EB6" w:rsidRDefault="004E4EB6" w:rsidP="004E4EB6">
      <w:pPr>
        <w:pStyle w:val="a3"/>
        <w:numPr>
          <w:ilvl w:val="0"/>
          <w:numId w:val="1"/>
        </w:numPr>
      </w:pPr>
      <w:r>
        <w:t>Обязательное изучение иностранных языков.</w:t>
      </w:r>
    </w:p>
    <w:p w:rsidR="004E4EB6" w:rsidRDefault="004E4EB6" w:rsidP="004E4EB6">
      <w:pPr>
        <w:pStyle w:val="a3"/>
        <w:numPr>
          <w:ilvl w:val="0"/>
          <w:numId w:val="1"/>
        </w:numPr>
      </w:pPr>
      <w:r>
        <w:t xml:space="preserve">Строгая дисциплина </w:t>
      </w:r>
      <w:proofErr w:type="gramStart"/>
      <w:r>
        <w:t xml:space="preserve">( </w:t>
      </w:r>
      <w:proofErr w:type="gramEnd"/>
      <w:r>
        <w:t>за непосещение уроков – штрафы, палки).</w:t>
      </w:r>
    </w:p>
    <w:p w:rsidR="004E4EB6" w:rsidRDefault="004E4EB6" w:rsidP="004E4EB6">
      <w:pPr>
        <w:pStyle w:val="a3"/>
        <w:numPr>
          <w:ilvl w:val="0"/>
          <w:numId w:val="1"/>
        </w:numPr>
      </w:pPr>
      <w:r>
        <w:t>Просвещение невозможно  без книгоиздательства.</w:t>
      </w:r>
    </w:p>
    <w:p w:rsidR="004E4EB6" w:rsidRDefault="004E4EB6" w:rsidP="004E4EB6">
      <w:pPr>
        <w:pStyle w:val="a3"/>
        <w:numPr>
          <w:ilvl w:val="0"/>
          <w:numId w:val="1"/>
        </w:numPr>
      </w:pPr>
      <w:r>
        <w:t>Возникновение первого му</w:t>
      </w:r>
      <w:r w:rsidR="00EC034E">
        <w:t xml:space="preserve">зея (Кунсткамера), Ботанического </w:t>
      </w:r>
      <w:r>
        <w:t>сада, Летнего сада.</w:t>
      </w:r>
    </w:p>
    <w:p w:rsidR="004E4EB6" w:rsidRDefault="004E4EB6" w:rsidP="004E4EB6">
      <w:pPr>
        <w:pStyle w:val="a3"/>
      </w:pPr>
    </w:p>
    <w:p w:rsidR="004E4EB6" w:rsidRDefault="004E4EB6" w:rsidP="004E4EB6">
      <w:pPr>
        <w:pStyle w:val="a3"/>
      </w:pPr>
      <w:r>
        <w:lastRenderedPageBreak/>
        <w:t>Игра «Найди ошибку в тексте».</w:t>
      </w:r>
    </w:p>
    <w:p w:rsidR="004E4EB6" w:rsidRDefault="004E4EB6" w:rsidP="004E4EB6">
      <w:pPr>
        <w:pStyle w:val="a3"/>
      </w:pPr>
      <w:r>
        <w:t>Задание для 1-й команды.</w:t>
      </w:r>
    </w:p>
    <w:p w:rsidR="004E4EB6" w:rsidRDefault="004E4EB6" w:rsidP="004E4EB6">
      <w:pPr>
        <w:pStyle w:val="a3"/>
      </w:pPr>
      <w:r>
        <w:t xml:space="preserve">В цифирных школах воспитанники овладевали навыками счета, письма, </w:t>
      </w:r>
      <w:proofErr w:type="spellStart"/>
      <w:r>
        <w:t>черечения</w:t>
      </w:r>
      <w:proofErr w:type="spellEnd"/>
      <w:r>
        <w:t xml:space="preserve"> и астрономии.</w:t>
      </w:r>
    </w:p>
    <w:p w:rsidR="004E4EB6" w:rsidRDefault="004E4EB6" w:rsidP="004E4EB6">
      <w:pPr>
        <w:pStyle w:val="a3"/>
      </w:pPr>
      <w:r>
        <w:t>Задание для 2-й команды.</w:t>
      </w:r>
    </w:p>
    <w:p w:rsidR="004E4EB6" w:rsidRDefault="004E4EB6" w:rsidP="004E4EB6">
      <w:pPr>
        <w:pStyle w:val="a3"/>
      </w:pPr>
      <w:r>
        <w:t>Первая Морская академия была открыта в Новгороде, Санкт-Петербурге, Нарве, Астрахани.</w:t>
      </w:r>
    </w:p>
    <w:p w:rsidR="004E4EB6" w:rsidRDefault="004E4EB6" w:rsidP="004E4EB6">
      <w:pPr>
        <w:pStyle w:val="a3"/>
      </w:pPr>
      <w:r>
        <w:t xml:space="preserve">И еще одна небольшая игра, связанная непосредственно с Чукоткой. Я предлагаю вам небольшой ребус </w:t>
      </w:r>
      <w:proofErr w:type="gramStart"/>
      <w:r>
        <w:t xml:space="preserve">( </w:t>
      </w:r>
      <w:proofErr w:type="gramEnd"/>
      <w:r>
        <w:t>плакат с изображением атласа с двумя запятыми сверху).</w:t>
      </w:r>
    </w:p>
    <w:p w:rsidR="004E4EB6" w:rsidRDefault="004E4EB6" w:rsidP="004E4EB6">
      <w:pPr>
        <w:pStyle w:val="a3"/>
      </w:pPr>
      <w:r>
        <w:t>Ответ: Атласов.</w:t>
      </w:r>
    </w:p>
    <w:p w:rsidR="004E4EB6" w:rsidRDefault="004E4EB6" w:rsidP="004E4EB6">
      <w:pPr>
        <w:pStyle w:val="a3"/>
      </w:pPr>
      <w:r>
        <w:t>Вопрос: чем известен этот человек?</w:t>
      </w:r>
    </w:p>
    <w:p w:rsidR="004E4EB6" w:rsidRDefault="004E4EB6" w:rsidP="004E4EB6">
      <w:pPr>
        <w:pStyle w:val="a3"/>
      </w:pPr>
      <w:r>
        <w:t>Ответ: землепроходец Владимир Атласов в 1696 г. Был назначен приказчиком в Анадырский острог, откуда совершил поход на Камчатку(1697-1699), составив описание полуострова.</w:t>
      </w:r>
    </w:p>
    <w:p w:rsidR="004E4EB6" w:rsidRDefault="004E4EB6" w:rsidP="004E4EB6">
      <w:pPr>
        <w:pStyle w:val="a3"/>
      </w:pPr>
    </w:p>
    <w:p w:rsidR="004E4EB6" w:rsidRDefault="004E4EB6" w:rsidP="004E4EB6">
      <w:pPr>
        <w:pStyle w:val="a3"/>
      </w:pPr>
      <w:r>
        <w:t>Переходим ко второму туру игры «Литература и искусство».</w:t>
      </w:r>
    </w:p>
    <w:p w:rsidR="004E4EB6" w:rsidRDefault="004E4EB6" w:rsidP="004E4EB6">
      <w:pPr>
        <w:pStyle w:val="a3"/>
      </w:pPr>
      <w:r>
        <w:t xml:space="preserve"> В искусстве происходят большие изменения, появляются первые художники-портретисты (Никитин, Матвеев), европейское градостроительство, архитектура, скульптура. Развивается светская литература и, наконец, театр. Сам Петр был большим любителем театральных зрелищ.</w:t>
      </w:r>
    </w:p>
    <w:p w:rsidR="004E4EB6" w:rsidRDefault="004E4EB6" w:rsidP="004E4EB6">
      <w:pPr>
        <w:pStyle w:val="a3"/>
      </w:pPr>
    </w:p>
    <w:p w:rsidR="004E4EB6" w:rsidRDefault="004E4EB6" w:rsidP="004E4EB6">
      <w:pPr>
        <w:pStyle w:val="a3"/>
      </w:pPr>
      <w:r>
        <w:t>Вопрос  1-й команде. Где по распоряжению Петра в 1702г. Был открыт театр – «</w:t>
      </w:r>
      <w:proofErr w:type="spellStart"/>
      <w:r>
        <w:t>Комедиальная</w:t>
      </w:r>
      <w:proofErr w:type="spellEnd"/>
      <w:r>
        <w:t xml:space="preserve"> храмина»:</w:t>
      </w:r>
    </w:p>
    <w:p w:rsidR="004E4EB6" w:rsidRDefault="004E4EB6" w:rsidP="004E4EB6">
      <w:pPr>
        <w:pStyle w:val="a3"/>
      </w:pPr>
      <w:r>
        <w:t>А) на Дворцовой площади в Санкт-Петербурге;</w:t>
      </w:r>
    </w:p>
    <w:p w:rsidR="004E4EB6" w:rsidRDefault="004E4EB6" w:rsidP="004E4EB6">
      <w:pPr>
        <w:pStyle w:val="a3"/>
      </w:pPr>
      <w:r>
        <w:t>Б) на Красной площади в Москве;</w:t>
      </w:r>
    </w:p>
    <w:p w:rsidR="004E4EB6" w:rsidRDefault="004E4EB6" w:rsidP="004E4EB6">
      <w:pPr>
        <w:pStyle w:val="a3"/>
      </w:pPr>
      <w:r>
        <w:t>В) на территории Новгородского кремля?</w:t>
      </w:r>
    </w:p>
    <w:p w:rsidR="004E4EB6" w:rsidRDefault="004E4EB6" w:rsidP="004E4EB6">
      <w:pPr>
        <w:pStyle w:val="a3"/>
      </w:pPr>
      <w:r>
        <w:t>Вопрос 2-й команде. Как назывались билеты при Петре Первом?</w:t>
      </w:r>
    </w:p>
    <w:p w:rsidR="004E4EB6" w:rsidRDefault="004E4EB6" w:rsidP="004E4EB6">
      <w:pPr>
        <w:pStyle w:val="a3"/>
      </w:pPr>
      <w:r>
        <w:t>А) талон;</w:t>
      </w:r>
    </w:p>
    <w:p w:rsidR="004E4EB6" w:rsidRDefault="004E4EB6" w:rsidP="004E4EB6">
      <w:pPr>
        <w:pStyle w:val="a3"/>
      </w:pPr>
      <w:r>
        <w:t>Б) ярлык;</w:t>
      </w:r>
    </w:p>
    <w:p w:rsidR="004E4EB6" w:rsidRDefault="004E4EB6" w:rsidP="004E4EB6">
      <w:pPr>
        <w:pStyle w:val="a3"/>
      </w:pPr>
      <w:r>
        <w:t>В) бирка?</w:t>
      </w:r>
    </w:p>
    <w:p w:rsidR="004E4EB6" w:rsidRDefault="004E4EB6" w:rsidP="004E4EB6">
      <w:pPr>
        <w:pStyle w:val="a3"/>
      </w:pPr>
      <w:r>
        <w:t>И, наконец, третий тур – «Новшества в быту».</w:t>
      </w:r>
    </w:p>
    <w:p w:rsidR="004E4EB6" w:rsidRDefault="004E4EB6" w:rsidP="004E4EB6">
      <w:pPr>
        <w:pStyle w:val="a3"/>
      </w:pPr>
      <w:r>
        <w:t>При Петре Первом были введены европейские правила этикета и правила поведения в быту. Преобразования затронули в основном высшие слои населения. Была введена новая форма публичного общения – ассамблея. Она ломала многие старые представления, так как на ассамблею допускались женщины, купцы и даже корабельные мастера. Деловые разговоры чередовались танцами и играми. Хозяин обеспечивал гостей напитками для утоления жажды</w:t>
      </w:r>
      <w:proofErr w:type="gramStart"/>
      <w:r>
        <w:t xml:space="preserve"> ,</w:t>
      </w:r>
      <w:proofErr w:type="gramEnd"/>
      <w:r>
        <w:t xml:space="preserve"> табаком, столами для игр в шахматы и карты. Большим успехом пользовалась книга «Юности честное зерцало, или Показание к житейскому обхождению». В ней давались основные правила поведения в обществе, за столом, в быту. Учащиеся по предложенному плакату зачитывают некоторые</w:t>
      </w:r>
      <w:r w:rsidR="00E01D48">
        <w:t xml:space="preserve"> из этих правил.</w:t>
      </w:r>
    </w:p>
    <w:p w:rsidR="00E01D48" w:rsidRDefault="00E01D48" w:rsidP="004E4EB6">
      <w:pPr>
        <w:pStyle w:val="a3"/>
      </w:pPr>
      <w:r>
        <w:t>Предлагаются два набора предметов.</w:t>
      </w:r>
    </w:p>
    <w:p w:rsidR="00E01D48" w:rsidRDefault="00E01D48" w:rsidP="004E4EB6">
      <w:pPr>
        <w:pStyle w:val="a3"/>
      </w:pPr>
      <w:r>
        <w:t>Вопросы командам.</w:t>
      </w:r>
    </w:p>
    <w:p w:rsidR="00E01D48" w:rsidRDefault="00E01D48" w:rsidP="004E4EB6">
      <w:pPr>
        <w:pStyle w:val="a3"/>
      </w:pPr>
      <w:r>
        <w:t>О каком нововведении говорят эти предметы?</w:t>
      </w:r>
    </w:p>
    <w:p w:rsidR="00E01D48" w:rsidRDefault="00E01D48" w:rsidP="004E4EB6">
      <w:pPr>
        <w:pStyle w:val="a3"/>
      </w:pPr>
      <w:r>
        <w:t>1-й набор: елка, свеча, новогодние игрушки, букварь (новый год с 1 января 1700г.)</w:t>
      </w:r>
    </w:p>
    <w:p w:rsidR="00E01D48" w:rsidRDefault="00E01D48" w:rsidP="004E4EB6">
      <w:pPr>
        <w:pStyle w:val="a3"/>
      </w:pPr>
      <w:r>
        <w:t>2-й набор: борода, ножницы, бритва (бритье бороды, ношение короткой европейской одежды).</w:t>
      </w:r>
    </w:p>
    <w:p w:rsidR="00E01D48" w:rsidRDefault="00E01D48" w:rsidP="004E4EB6">
      <w:pPr>
        <w:pStyle w:val="a3"/>
      </w:pPr>
      <w:r>
        <w:t xml:space="preserve">Сколько стоил </w:t>
      </w:r>
      <w:proofErr w:type="spellStart"/>
      <w:r>
        <w:t>бородовой</w:t>
      </w:r>
      <w:proofErr w:type="spellEnd"/>
      <w:r>
        <w:t xml:space="preserve"> знак?</w:t>
      </w:r>
    </w:p>
    <w:p w:rsidR="00E01D48" w:rsidRDefault="00E01D48" w:rsidP="004E4EB6">
      <w:pPr>
        <w:pStyle w:val="a3"/>
      </w:pPr>
      <w:r>
        <w:lastRenderedPageBreak/>
        <w:t>1-й команде: у купца (2, 30, 100руб.);</w:t>
      </w:r>
    </w:p>
    <w:p w:rsidR="00E01D48" w:rsidRDefault="00E01D48" w:rsidP="004E4EB6">
      <w:pPr>
        <w:pStyle w:val="a3"/>
      </w:pPr>
      <w:r>
        <w:t>2-й команде: у дворянина (30, 60, 120 руб.).</w:t>
      </w:r>
    </w:p>
    <w:p w:rsidR="00E01D48" w:rsidRDefault="00E01D48" w:rsidP="004E4EB6">
      <w:pPr>
        <w:pStyle w:val="a3"/>
      </w:pPr>
      <w:r>
        <w:t>Заключительные страницы «Юности честное зерцало» излагают добродетели молодых людей. Из предложенных текстов вычеркните лишнее.</w:t>
      </w:r>
    </w:p>
    <w:p w:rsidR="00E01D48" w:rsidRDefault="00E01D48" w:rsidP="004E4EB6">
      <w:pPr>
        <w:pStyle w:val="a3"/>
      </w:pPr>
      <w:r>
        <w:t>1-я команда. Отрок должен обладать тремя добродетелями: смирен, заносчив, добр, приветлив, учтив.</w:t>
      </w:r>
    </w:p>
    <w:p w:rsidR="004E4EB6" w:rsidRDefault="00E01D48" w:rsidP="00E01D48">
      <w:pPr>
        <w:pStyle w:val="a3"/>
      </w:pPr>
      <w:r>
        <w:t>2-я команда. Какой надлежало быть девице: трудолюбивой, стыдливой, скупой, разговорчивой, верной. Почему вы</w:t>
      </w:r>
      <w:r w:rsidR="004E4EB6">
        <w:t xml:space="preserve"> </w:t>
      </w:r>
      <w:r>
        <w:t>вычеркнули эти варианты?</w:t>
      </w:r>
    </w:p>
    <w:p w:rsidR="00E01D48" w:rsidRDefault="00E01D48" w:rsidP="00E01D48">
      <w:pPr>
        <w:pStyle w:val="a3"/>
      </w:pPr>
    </w:p>
    <w:p w:rsidR="00E01D48" w:rsidRDefault="00E01D48" w:rsidP="00E01D48">
      <w:pPr>
        <w:pStyle w:val="a3"/>
      </w:pPr>
      <w:r>
        <w:t>Заключительный этап – вопросы друг к другу.</w:t>
      </w:r>
    </w:p>
    <w:p w:rsidR="00E01D48" w:rsidRDefault="00E01D48" w:rsidP="00E01D48">
      <w:pPr>
        <w:pStyle w:val="a3"/>
      </w:pPr>
      <w:r>
        <w:t>Вопрос первой команды ко второй.</w:t>
      </w:r>
    </w:p>
    <w:p w:rsidR="00E01D48" w:rsidRDefault="00E01D48" w:rsidP="00E01D48">
      <w:pPr>
        <w:pStyle w:val="a3"/>
      </w:pPr>
      <w:r>
        <w:t>Новорожденных девочек принято пеленать, используя ленты розового цвета, а мальчиков – голубого. Откуда пошел этот обычай</w:t>
      </w:r>
      <w:r w:rsidR="00D51A3B">
        <w:t>.</w:t>
      </w:r>
    </w:p>
    <w:p w:rsidR="00D51A3B" w:rsidRDefault="00D51A3B" w:rsidP="00D51A3B">
      <w:pPr>
        <w:pStyle w:val="a3"/>
      </w:pPr>
      <w:r>
        <w:t>Ответ:  при Петре Первом были учреждены ордена Андрея Первозванного и Св</w:t>
      </w:r>
      <w:proofErr w:type="gramStart"/>
      <w:r>
        <w:t>.Е</w:t>
      </w:r>
      <w:proofErr w:type="gramEnd"/>
      <w:r>
        <w:t>катерины, которые имели соответственно голубую и розовую ленты.</w:t>
      </w:r>
    </w:p>
    <w:p w:rsidR="00D51A3B" w:rsidRDefault="00D51A3B" w:rsidP="00D51A3B">
      <w:pPr>
        <w:pStyle w:val="a3"/>
      </w:pPr>
      <w:r>
        <w:t>Вопрос  второй команды к первой.</w:t>
      </w:r>
    </w:p>
    <w:p w:rsidR="00D51A3B" w:rsidRDefault="00D51A3B" w:rsidP="00D51A3B">
      <w:pPr>
        <w:pStyle w:val="a3"/>
      </w:pPr>
      <w:r>
        <w:t xml:space="preserve">В 18 веке одним из самых популярных видов мужской одежды была куртка – камзол  с удлиненными спереди и укороченными сзади полами. Однако </w:t>
      </w:r>
      <w:proofErr w:type="spellStart"/>
      <w:r>
        <w:t>удлиненныеполы</w:t>
      </w:r>
      <w:proofErr w:type="spellEnd"/>
      <w:r>
        <w:t xml:space="preserve"> мешали верховой езде и позднее кавалеристы стали подрезать передние </w:t>
      </w:r>
      <w:proofErr w:type="spellStart"/>
      <w:r>
        <w:t>полы</w:t>
      </w:r>
      <w:proofErr w:type="gramStart"/>
      <w:r>
        <w:t>.Ч</w:t>
      </w:r>
      <w:proofErr w:type="gramEnd"/>
      <w:r>
        <w:t>то</w:t>
      </w:r>
      <w:proofErr w:type="spellEnd"/>
      <w:r>
        <w:t xml:space="preserve"> они делали с отрезанными кусками своего костюма?</w:t>
      </w:r>
    </w:p>
    <w:p w:rsidR="00D51A3B" w:rsidRDefault="00D51A3B" w:rsidP="00D51A3B">
      <w:pPr>
        <w:pStyle w:val="a3"/>
      </w:pPr>
      <w:r>
        <w:t xml:space="preserve">Ответ: отрезанные куски </w:t>
      </w:r>
      <w:proofErr w:type="spellStart"/>
      <w:r>
        <w:t>пердних</w:t>
      </w:r>
      <w:proofErr w:type="spellEnd"/>
      <w:r>
        <w:t xml:space="preserve"> пол подшивались к </w:t>
      </w:r>
      <w:proofErr w:type="gramStart"/>
      <w:r>
        <w:t>задним</w:t>
      </w:r>
      <w:proofErr w:type="gramEnd"/>
      <w:r>
        <w:t>, что привело к появлению фрака.</w:t>
      </w:r>
    </w:p>
    <w:p w:rsidR="00342D10" w:rsidRDefault="00342D10" w:rsidP="00D51A3B">
      <w:pPr>
        <w:pStyle w:val="a3"/>
      </w:pPr>
    </w:p>
    <w:p w:rsidR="00342D10" w:rsidRDefault="00342D10" w:rsidP="00D51A3B">
      <w:pPr>
        <w:pStyle w:val="a3"/>
      </w:pPr>
      <w:r>
        <w:t xml:space="preserve">                                    Закрепление.</w:t>
      </w:r>
    </w:p>
    <w:p w:rsidR="00342D10" w:rsidRDefault="00342D10" w:rsidP="00D51A3B">
      <w:pPr>
        <w:pStyle w:val="a3"/>
      </w:pPr>
      <w:r>
        <w:t xml:space="preserve">Сегодня мы </w:t>
      </w:r>
      <w:proofErr w:type="gramStart"/>
      <w:r>
        <w:t>вспомнили</w:t>
      </w:r>
      <w:proofErr w:type="gramEnd"/>
      <w:r>
        <w:t xml:space="preserve">  познакомились с </w:t>
      </w:r>
      <w:proofErr w:type="spellStart"/>
      <w:r>
        <w:t>неекоторыми</w:t>
      </w:r>
      <w:proofErr w:type="spellEnd"/>
      <w:r>
        <w:t xml:space="preserve"> преобразованиями Петра Великого в области культуры и быта. И для того чтобы закрепить эти знания, ответьте на вопрос: какие нововведения вы знаете и какими мы пользуемся до сих пор </w:t>
      </w:r>
      <w:proofErr w:type="gramStart"/>
      <w:r>
        <w:t xml:space="preserve">( </w:t>
      </w:r>
      <w:proofErr w:type="gramEnd"/>
      <w:r>
        <w:t xml:space="preserve">правила поведения за столом, в обществе, европейский стиль одежды, обычаи, </w:t>
      </w:r>
      <w:proofErr w:type="spellStart"/>
      <w:r>
        <w:t>летоисчесление</w:t>
      </w:r>
      <w:proofErr w:type="spellEnd"/>
      <w:r>
        <w:t xml:space="preserve"> и др.)? Учитель подсчитывает баллы и объявляет победителя турнира.</w:t>
      </w:r>
    </w:p>
    <w:p w:rsidR="00D91D8A" w:rsidRDefault="00D91D8A" w:rsidP="00D51A3B">
      <w:pPr>
        <w:pStyle w:val="a3"/>
      </w:pPr>
    </w:p>
    <w:p w:rsidR="00D91D8A" w:rsidRDefault="00D91D8A" w:rsidP="00D51A3B">
      <w:pPr>
        <w:pStyle w:val="a3"/>
      </w:pPr>
      <w:r>
        <w:t>Приложение</w:t>
      </w:r>
    </w:p>
    <w:p w:rsidR="00D91D8A" w:rsidRDefault="00D91D8A" w:rsidP="00D51A3B">
      <w:pPr>
        <w:pStyle w:val="a3"/>
      </w:pPr>
      <w:r>
        <w:t xml:space="preserve">                               Юности честное зерцало</w:t>
      </w:r>
    </w:p>
    <w:p w:rsidR="00D91D8A" w:rsidRDefault="00D91D8A" w:rsidP="00D51A3B">
      <w:pPr>
        <w:pStyle w:val="a3"/>
      </w:pPr>
      <w:r>
        <w:t xml:space="preserve">                                      (фрагменты)</w:t>
      </w:r>
    </w:p>
    <w:p w:rsidR="00D91D8A" w:rsidRDefault="00D91D8A" w:rsidP="00D51A3B">
      <w:pPr>
        <w:pStyle w:val="a3"/>
      </w:pPr>
    </w:p>
    <w:p w:rsidR="00D91D8A" w:rsidRDefault="00D91D8A" w:rsidP="00D51A3B">
      <w:pPr>
        <w:pStyle w:val="a3"/>
      </w:pPr>
      <w:r>
        <w:t xml:space="preserve">2. Дети не имеют без именного приказу родительского никого бранить или поносительными словами </w:t>
      </w:r>
      <w:proofErr w:type="spellStart"/>
      <w:r>
        <w:t>порекать</w:t>
      </w:r>
      <w:proofErr w:type="spellEnd"/>
      <w:r>
        <w:t xml:space="preserve">. А </w:t>
      </w:r>
      <w:proofErr w:type="gramStart"/>
      <w:r>
        <w:t>ежели</w:t>
      </w:r>
      <w:proofErr w:type="gramEnd"/>
      <w:r>
        <w:t xml:space="preserve"> то надобно, и оное они должны учинить вежливо и учтиво.</w:t>
      </w:r>
    </w:p>
    <w:p w:rsidR="00D91D8A" w:rsidRDefault="00D91D8A" w:rsidP="00D51A3B">
      <w:pPr>
        <w:pStyle w:val="a3"/>
      </w:pPr>
      <w:r>
        <w:t xml:space="preserve">6. Когда родители или кто другой их спросят, то должны они к ним отозваться и отвечать тотчас, как голос услышат. И потом сказать: что изволите, государь батюшка или государыня матушка. Или что мне </w:t>
      </w:r>
      <w:proofErr w:type="spellStart"/>
      <w:r>
        <w:t>пркажите</w:t>
      </w:r>
      <w:proofErr w:type="spellEnd"/>
      <w:r>
        <w:t>, государь; а не так, - что, чего, как ты говоришь, чего хочешь</w:t>
      </w:r>
      <w:proofErr w:type="gramStart"/>
      <w:r>
        <w:t xml:space="preserve"> И</w:t>
      </w:r>
      <w:proofErr w:type="gramEnd"/>
      <w:r>
        <w:t xml:space="preserve"> не дерзостно отвечать.</w:t>
      </w:r>
    </w:p>
    <w:p w:rsidR="00D91D8A" w:rsidRDefault="00D91D8A" w:rsidP="00D51A3B">
      <w:pPr>
        <w:pStyle w:val="a3"/>
      </w:pPr>
      <w:r>
        <w:t>7. Когда им говорить с людьми</w:t>
      </w:r>
      <w:proofErr w:type="gramStart"/>
      <w:r>
        <w:t xml:space="preserve"> .</w:t>
      </w:r>
      <w:proofErr w:type="gramEnd"/>
      <w:r>
        <w:t xml:space="preserve"> то должно им благочинно, учтиво, вежливо, разумно, а не много говорить. Потом слушать и другие речи не перебивать, </w:t>
      </w:r>
      <w:proofErr w:type="gramStart"/>
      <w:r>
        <w:t>на дать</w:t>
      </w:r>
      <w:proofErr w:type="gramEnd"/>
      <w:r>
        <w:t xml:space="preserve"> все выговорить и потом мнение свое предъявить. </w:t>
      </w:r>
      <w:proofErr w:type="gramStart"/>
      <w:r>
        <w:t>Ежели</w:t>
      </w:r>
      <w:proofErr w:type="gramEnd"/>
      <w:r>
        <w:t xml:space="preserve"> случится дело и речь печальная, то надлежит </w:t>
      </w:r>
      <w:proofErr w:type="spellStart"/>
      <w:r>
        <w:t>бббыть</w:t>
      </w:r>
      <w:proofErr w:type="spellEnd"/>
      <w:r>
        <w:t xml:space="preserve"> </w:t>
      </w:r>
      <w:proofErr w:type="spellStart"/>
      <w:r>
        <w:t>печальну</w:t>
      </w:r>
      <w:proofErr w:type="spellEnd"/>
      <w:r>
        <w:t xml:space="preserve"> и иметь сожаление. В радостном случае быть </w:t>
      </w:r>
      <w:proofErr w:type="spellStart"/>
      <w:r>
        <w:t>радостну</w:t>
      </w:r>
      <w:proofErr w:type="spellEnd"/>
      <w:r>
        <w:t xml:space="preserve">. А в прямом деле и в постоянном быть постоянным и других людей рассудков отнюдь не презирать и не отметать. </w:t>
      </w:r>
      <w:proofErr w:type="gramStart"/>
      <w:r>
        <w:t>Ежели</w:t>
      </w:r>
      <w:proofErr w:type="gramEnd"/>
      <w:r>
        <w:t xml:space="preserve"> чье мнение достойно и годно, то </w:t>
      </w:r>
      <w:proofErr w:type="spellStart"/>
      <w:r>
        <w:t>похвалять</w:t>
      </w:r>
      <w:proofErr w:type="spellEnd"/>
      <w:r>
        <w:t xml:space="preserve"> и в том соглашаться. </w:t>
      </w:r>
      <w:proofErr w:type="gramStart"/>
      <w:r>
        <w:t>Ежели</w:t>
      </w:r>
      <w:proofErr w:type="gramEnd"/>
      <w:r>
        <w:t xml:space="preserve"> </w:t>
      </w:r>
      <w:r>
        <w:lastRenderedPageBreak/>
        <w:t xml:space="preserve">которое </w:t>
      </w:r>
      <w:proofErr w:type="spellStart"/>
      <w:r>
        <w:t>сумнительно</w:t>
      </w:r>
      <w:proofErr w:type="spellEnd"/>
      <w:r>
        <w:t xml:space="preserve">, в том  себя оговорить, что в том ему рассуждать не достойно. А </w:t>
      </w:r>
      <w:proofErr w:type="gramStart"/>
      <w:r>
        <w:t>ежели</w:t>
      </w:r>
      <w:proofErr w:type="gramEnd"/>
      <w:r>
        <w:t xml:space="preserve"> чем оспорить можно, то учинить с учтивостью и дать свое рассуждение. А </w:t>
      </w:r>
      <w:proofErr w:type="gramStart"/>
      <w:r>
        <w:t>ежели</w:t>
      </w:r>
      <w:proofErr w:type="gramEnd"/>
      <w:r>
        <w:t xml:space="preserve"> кто пожелает что поверить, то поверенное дело содержать тайно.</w:t>
      </w:r>
    </w:p>
    <w:p w:rsidR="007129C6" w:rsidRDefault="007129C6" w:rsidP="00D51A3B">
      <w:pPr>
        <w:pStyle w:val="a3"/>
      </w:pPr>
      <w:r>
        <w:t xml:space="preserve">9. Никто себя сам много не хвали и не уничижай и не </w:t>
      </w:r>
      <w:proofErr w:type="spellStart"/>
      <w:r>
        <w:t>срамоти</w:t>
      </w:r>
      <w:proofErr w:type="spellEnd"/>
      <w:r>
        <w:t xml:space="preserve"> и никогда роду своего и прозвания без нужды не возвышай, ибо так чинят люди всегда такие, которые не </w:t>
      </w:r>
      <w:proofErr w:type="spellStart"/>
      <w:r>
        <w:t>вдавне</w:t>
      </w:r>
      <w:proofErr w:type="spellEnd"/>
      <w:r>
        <w:t xml:space="preserve"> </w:t>
      </w:r>
      <w:proofErr w:type="spellStart"/>
      <w:r>
        <w:t>такмо</w:t>
      </w:r>
      <w:proofErr w:type="spellEnd"/>
      <w:r>
        <w:t xml:space="preserve"> прославились.</w:t>
      </w:r>
    </w:p>
    <w:p w:rsidR="007129C6" w:rsidRDefault="007129C6" w:rsidP="00D51A3B">
      <w:pPr>
        <w:pStyle w:val="a3"/>
      </w:pPr>
      <w:r>
        <w:t>13. Младой отрок должен быть бодр, трудолюбив, прилежен и беспокоен, подобно как в часах маятник.</w:t>
      </w:r>
    </w:p>
    <w:p w:rsidR="007129C6" w:rsidRDefault="007129C6" w:rsidP="00D51A3B">
      <w:pPr>
        <w:pStyle w:val="a3"/>
      </w:pPr>
      <w:r>
        <w:t xml:space="preserve">22. Отрок должен быть весьма учтив и вежлив как в словах, так и в делах; на руку не драчлив, также имеет оный </w:t>
      </w:r>
      <w:proofErr w:type="spellStart"/>
      <w:r>
        <w:t>стретившего</w:t>
      </w:r>
      <w:proofErr w:type="spellEnd"/>
      <w:r>
        <w:t xml:space="preserve">, на три шага не </w:t>
      </w:r>
      <w:proofErr w:type="spellStart"/>
      <w:r>
        <w:t>дошед</w:t>
      </w:r>
      <w:proofErr w:type="spellEnd"/>
      <w:r>
        <w:t xml:space="preserve"> и шляпу приятным образом сняв, </w:t>
      </w:r>
      <w:proofErr w:type="gramStart"/>
      <w:r>
        <w:t>а</w:t>
      </w:r>
      <w:proofErr w:type="gramEnd"/>
      <w:r>
        <w:t xml:space="preserve"> не мимо прошедши, назад оглядываясь, поздравлять. Ибо </w:t>
      </w:r>
      <w:proofErr w:type="spellStart"/>
      <w:r>
        <w:t>вежливу</w:t>
      </w:r>
      <w:proofErr w:type="spellEnd"/>
      <w:r>
        <w:t xml:space="preserve"> быть на словах, а шляпу держать в руках неубыточно, а похвалы достойно. И </w:t>
      </w:r>
      <w:proofErr w:type="spellStart"/>
      <w:r>
        <w:t>лутче</w:t>
      </w:r>
      <w:proofErr w:type="spellEnd"/>
      <w:r w:rsidR="00913166">
        <w:t>, когда про кого говорят: он сми</w:t>
      </w:r>
      <w:r>
        <w:t xml:space="preserve">ренный кавалер, нежели когда скажут про которого: он есть </w:t>
      </w:r>
      <w:proofErr w:type="gramStart"/>
      <w:r>
        <w:t>спесивый</w:t>
      </w:r>
      <w:proofErr w:type="gramEnd"/>
      <w:r>
        <w:t xml:space="preserve"> болван.</w:t>
      </w:r>
    </w:p>
    <w:p w:rsidR="007129C6" w:rsidRDefault="007129C6" w:rsidP="00D51A3B">
      <w:pPr>
        <w:pStyle w:val="a3"/>
      </w:pPr>
      <w:r>
        <w:t xml:space="preserve">27. </w:t>
      </w:r>
      <w:r w:rsidR="00913166">
        <w:t>Младые отроки должны между собою говорить иностранными языки: дабы тем навыкнуть  могли, а особливо когда им что тайное  говорить случится, чтоб слуги дознаться не могли и чтоб их от других незнающих болванов распознать.</w:t>
      </w:r>
    </w:p>
    <w:p w:rsidR="00913166" w:rsidRDefault="00913166" w:rsidP="00D51A3B">
      <w:pPr>
        <w:pStyle w:val="a3"/>
      </w:pPr>
      <w:r>
        <w:t xml:space="preserve">57. </w:t>
      </w:r>
      <w:proofErr w:type="gramStart"/>
      <w:r>
        <w:t>Рыгать</w:t>
      </w:r>
      <w:proofErr w:type="gramEnd"/>
      <w:r>
        <w:t xml:space="preserve">, кашлять и подобные такие грубые действия в лице другого не чини, но всегда либо рукой закрой, или </w:t>
      </w:r>
      <w:proofErr w:type="spellStart"/>
      <w:r>
        <w:t>отворотя</w:t>
      </w:r>
      <w:proofErr w:type="spellEnd"/>
      <w:r>
        <w:t xml:space="preserve"> рот на сторону, или скатертью, или полотенцем прикрой, чтоб никого не коснуться, тем сгладить.</w:t>
      </w:r>
    </w:p>
    <w:p w:rsidR="00913166" w:rsidRDefault="00913166" w:rsidP="00D51A3B">
      <w:pPr>
        <w:pStyle w:val="a3"/>
      </w:pPr>
      <w:r>
        <w:t xml:space="preserve">58. И сия есть немалая </w:t>
      </w:r>
      <w:proofErr w:type="gramStart"/>
      <w:r>
        <w:t>гнусность</w:t>
      </w:r>
      <w:proofErr w:type="gramEnd"/>
      <w:r>
        <w:t xml:space="preserve">, когда кто сморкает, якобы в трубу трубит, или громко чихает и тем других людей или детей малых </w:t>
      </w:r>
      <w:proofErr w:type="spellStart"/>
      <w:r>
        <w:t>пужает</w:t>
      </w:r>
      <w:proofErr w:type="spellEnd"/>
      <w:r>
        <w:t>.</w:t>
      </w:r>
    </w:p>
    <w:p w:rsidR="00913166" w:rsidRDefault="00913166" w:rsidP="00D51A3B">
      <w:pPr>
        <w:pStyle w:val="a3"/>
      </w:pPr>
      <w:r>
        <w:t>59. Еще же зело непристойно, когда кто платком или перстом в носу чистит, а особливо при других честных людях.</w:t>
      </w:r>
    </w:p>
    <w:p w:rsidR="00913166" w:rsidRPr="004E4EB6" w:rsidRDefault="00913166" w:rsidP="00D51A3B">
      <w:pPr>
        <w:pStyle w:val="a3"/>
      </w:pPr>
      <w:r>
        <w:t xml:space="preserve"> </w:t>
      </w:r>
      <w:proofErr w:type="gramStart"/>
      <w:r>
        <w:t>Когда прилучится с другими за столом сидеть, то содержи себя в порядке,… умой руки, сиди прямо и не хватай первый в блюде, не жри, как свинья, и не дуй, чтоб везде брызгало, не сопи, будь воздержан и бегай пьянства, в блюде будь последний, когда тебе предложат, то возьми часть из того, прочее отдай другому, не утирай губ рукою, но полотенцем</w:t>
      </w:r>
      <w:proofErr w:type="gramEnd"/>
      <w:r>
        <w:t xml:space="preserve">, не облизывай  перстов и не грызи костей, но обрежь ножом, зубов ножом не чисти, но зубочисткою и одною рукою прикрой рот, когда зубы чистишь, ешь, что перед тобою лежит, а </w:t>
      </w:r>
      <w:proofErr w:type="spellStart"/>
      <w:r>
        <w:t>инде</w:t>
      </w:r>
      <w:proofErr w:type="spellEnd"/>
      <w:r>
        <w:t xml:space="preserve"> не хватай. Не чавкай, как свинья, и головы не чеши, не </w:t>
      </w:r>
      <w:proofErr w:type="spellStart"/>
      <w:r>
        <w:t>проглотя</w:t>
      </w:r>
      <w:proofErr w:type="spellEnd"/>
      <w:r>
        <w:t xml:space="preserve"> куска, не говори, ибо так делают крестьяне. Не замарай скатерти и не облизывай </w:t>
      </w:r>
      <w:proofErr w:type="spellStart"/>
      <w:r>
        <w:t>престов</w:t>
      </w:r>
      <w:proofErr w:type="spellEnd"/>
      <w:r>
        <w:t xml:space="preserve">. Около своей тарелки не делай забора из костей и </w:t>
      </w:r>
      <w:proofErr w:type="spellStart"/>
      <w:r>
        <w:t>протчего</w:t>
      </w:r>
      <w:proofErr w:type="spellEnd"/>
      <w:r>
        <w:t>.</w:t>
      </w:r>
    </w:p>
    <w:sectPr w:rsidR="00913166" w:rsidRPr="004E4EB6" w:rsidSect="006B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72FE"/>
    <w:multiLevelType w:val="hybridMultilevel"/>
    <w:tmpl w:val="7E4A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EB6"/>
    <w:rsid w:val="002F424C"/>
    <w:rsid w:val="00342D10"/>
    <w:rsid w:val="004B6923"/>
    <w:rsid w:val="004E4EB6"/>
    <w:rsid w:val="00604485"/>
    <w:rsid w:val="00631E97"/>
    <w:rsid w:val="006B1EDA"/>
    <w:rsid w:val="006E5E13"/>
    <w:rsid w:val="007129C6"/>
    <w:rsid w:val="00913166"/>
    <w:rsid w:val="0098424B"/>
    <w:rsid w:val="00CE7CD0"/>
    <w:rsid w:val="00D51A3B"/>
    <w:rsid w:val="00D91D8A"/>
    <w:rsid w:val="00E01D48"/>
    <w:rsid w:val="00E93488"/>
    <w:rsid w:val="00EB66E8"/>
    <w:rsid w:val="00E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DA"/>
  </w:style>
  <w:style w:type="paragraph" w:styleId="1">
    <w:name w:val="heading 1"/>
    <w:basedOn w:val="a"/>
    <w:next w:val="a"/>
    <w:link w:val="10"/>
    <w:uiPriority w:val="9"/>
    <w:qFormat/>
    <w:rsid w:val="004E4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4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5BE1-7BA1-4CA7-A589-57F35572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Принцесса</cp:lastModifiedBy>
  <cp:revision>17</cp:revision>
  <dcterms:created xsi:type="dcterms:W3CDTF">2012-07-22T09:09:00Z</dcterms:created>
  <dcterms:modified xsi:type="dcterms:W3CDTF">2013-01-21T19:59:00Z</dcterms:modified>
</cp:coreProperties>
</file>