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0F" w:rsidRDefault="0074510F" w:rsidP="0074510F">
      <w:pPr>
        <w:jc w:val="center"/>
      </w:pPr>
      <w:r>
        <w:t>План-конспект урока географии</w:t>
      </w:r>
    </w:p>
    <w:p w:rsidR="0074510F" w:rsidRDefault="0074510F" w:rsidP="0074510F">
      <w:pPr>
        <w:rPr>
          <w:u w:val="single"/>
        </w:rPr>
      </w:pPr>
      <w:r>
        <w:t>Дата __________________</w:t>
      </w:r>
    </w:p>
    <w:p w:rsidR="0074510F" w:rsidRDefault="0074510F" w:rsidP="0074510F">
      <w:r>
        <w:t>№ урока ____</w:t>
      </w:r>
    </w:p>
    <w:p w:rsidR="00705933" w:rsidRDefault="00705933" w:rsidP="0074510F">
      <w:r>
        <w:t xml:space="preserve">Класс: </w:t>
      </w:r>
      <w:r w:rsidRPr="00705933">
        <w:rPr>
          <w:u w:val="single"/>
        </w:rPr>
        <w:t>8</w:t>
      </w:r>
    </w:p>
    <w:p w:rsidR="0074510F" w:rsidRDefault="0074510F" w:rsidP="0074510F">
      <w:r>
        <w:rPr>
          <w:u w:val="single"/>
        </w:rPr>
        <w:t>Тема:</w:t>
      </w:r>
      <w:r>
        <w:t xml:space="preserve"> Урок</w:t>
      </w:r>
      <w:r w:rsidR="004F5CC7">
        <w:t>-практикум</w:t>
      </w:r>
      <w:r>
        <w:t>: «</w:t>
      </w:r>
      <w:r w:rsidR="00DE47DF">
        <w:t xml:space="preserve">Рельеф </w:t>
      </w:r>
      <w:bookmarkStart w:id="0" w:name="_GoBack"/>
      <w:bookmarkEnd w:id="0"/>
      <w:r w:rsidR="00AD3027">
        <w:t>России</w:t>
      </w:r>
      <w:r>
        <w:t>»</w:t>
      </w:r>
    </w:p>
    <w:p w:rsidR="001B4FF8" w:rsidRDefault="0074510F" w:rsidP="00AD3027">
      <w:r>
        <w:rPr>
          <w:u w:val="single"/>
        </w:rPr>
        <w:t>Цели:</w:t>
      </w:r>
      <w:r>
        <w:t xml:space="preserve"> </w:t>
      </w:r>
    </w:p>
    <w:p w:rsidR="00AD3027" w:rsidRPr="00AD3027" w:rsidRDefault="00AD3027" w:rsidP="00AD3027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 w:rsidRPr="00AD3027">
        <w:t>Определить уровень знаний учащимися основных понятий, закономерностей размещения крупных форм рельефа: равнин и гор на территории страны</w:t>
      </w:r>
    </w:p>
    <w:p w:rsidR="00AD3027" w:rsidRDefault="00AD3027" w:rsidP="00AD3027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 w:rsidRPr="00AD3027">
        <w:t xml:space="preserve">Проверить умение показа  на  карте основных  форм  рельефа </w:t>
      </w:r>
    </w:p>
    <w:p w:rsidR="00AD3027" w:rsidRPr="00AD3027" w:rsidRDefault="00AD3027" w:rsidP="00AD3027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>
        <w:t>Закрепить умение характеристики  форм рельефа по типовому плану</w:t>
      </w:r>
    </w:p>
    <w:p w:rsidR="00DE6738" w:rsidRPr="00AD3027" w:rsidRDefault="00AD3027" w:rsidP="0074510F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</w:pPr>
      <w:r w:rsidRPr="00AD3027">
        <w:t>Активизировать познавательную активность учащихся.</w:t>
      </w:r>
    </w:p>
    <w:p w:rsidR="0074510F" w:rsidRPr="0074510F" w:rsidRDefault="00DE6738" w:rsidP="0074510F">
      <w:pPr>
        <w:rPr>
          <w:color w:val="FF0000"/>
        </w:rPr>
      </w:pPr>
      <w:r w:rsidRPr="00DE6738">
        <w:rPr>
          <w:u w:val="single"/>
        </w:rPr>
        <w:t>Тип урока:</w:t>
      </w:r>
      <w:r w:rsidRPr="00DE6738">
        <w:t xml:space="preserve"> </w:t>
      </w:r>
      <w:r w:rsidR="004F5CC7">
        <w:t>комплексное применение знаний (</w:t>
      </w:r>
      <w:r w:rsidR="00AD3027">
        <w:t>урок-практикум</w:t>
      </w:r>
      <w:r w:rsidR="004F5CC7">
        <w:t>)</w:t>
      </w:r>
    </w:p>
    <w:p w:rsidR="006F395F" w:rsidRDefault="006F395F" w:rsidP="00895FFF">
      <w:pPr>
        <w:framePr w:hSpace="180" w:wrap="around" w:vAnchor="text" w:hAnchor="margin" w:x="-318" w:y="659"/>
      </w:pPr>
      <w:r w:rsidRPr="006F395F">
        <w:t xml:space="preserve">     </w:t>
      </w:r>
    </w:p>
    <w:p w:rsidR="00AD3027" w:rsidRDefault="00AD3027" w:rsidP="0074510F">
      <w:pPr>
        <w:rPr>
          <w:u w:val="single"/>
        </w:rPr>
      </w:pPr>
    </w:p>
    <w:p w:rsidR="0074510F" w:rsidRDefault="0074510F" w:rsidP="0074510F">
      <w:r>
        <w:rPr>
          <w:u w:val="single"/>
        </w:rPr>
        <w:t>Оборудование</w:t>
      </w:r>
      <w:r>
        <w:t xml:space="preserve">: доска </w:t>
      </w:r>
      <w:r>
        <w:rPr>
          <w:lang w:val="en-US"/>
        </w:rPr>
        <w:t>SMART</w:t>
      </w:r>
      <w:r w:rsidRPr="0074510F">
        <w:t xml:space="preserve"> </w:t>
      </w:r>
      <w:r>
        <w:rPr>
          <w:lang w:val="en-US"/>
        </w:rPr>
        <w:t>BOAR</w:t>
      </w:r>
      <w:r w:rsidR="00DE6738">
        <w:rPr>
          <w:lang w:val="en-US"/>
        </w:rPr>
        <w:t>D</w:t>
      </w:r>
      <w:r>
        <w:t xml:space="preserve">, ПО </w:t>
      </w:r>
      <w:r>
        <w:rPr>
          <w:lang w:val="en-US"/>
        </w:rPr>
        <w:t>SMART</w:t>
      </w:r>
      <w:r w:rsidRPr="0074510F">
        <w:t xml:space="preserve"> </w:t>
      </w:r>
      <w:r>
        <w:rPr>
          <w:lang w:val="en-US"/>
        </w:rPr>
        <w:t>Notebook</w:t>
      </w:r>
      <w:r w:rsidRPr="0074510F">
        <w:t xml:space="preserve"> 11</w:t>
      </w:r>
      <w:r>
        <w:t xml:space="preserve">., </w:t>
      </w:r>
      <w:r w:rsidR="001B4FF8">
        <w:t>презентация</w:t>
      </w:r>
      <w:r w:rsidR="00563E52">
        <w:t xml:space="preserve"> «</w:t>
      </w:r>
      <w:r w:rsidR="00AD3027">
        <w:t>Рельеф и геологическое строение России</w:t>
      </w:r>
      <w:r w:rsidR="00563E52">
        <w:t>»</w:t>
      </w:r>
      <w:r w:rsidR="001B4FF8">
        <w:t xml:space="preserve">, </w:t>
      </w:r>
      <w:r>
        <w:t>атлас</w:t>
      </w:r>
      <w:r w:rsidR="00B33EF0">
        <w:t xml:space="preserve"> с контурными картами</w:t>
      </w:r>
      <w:r>
        <w:t xml:space="preserve"> для 8 класса, настенная физическая карта России</w:t>
      </w:r>
      <w:r w:rsidR="00AD3027">
        <w:t>, настенная тектоническая карта России</w:t>
      </w:r>
    </w:p>
    <w:p w:rsidR="006F395F" w:rsidRPr="006F395F" w:rsidRDefault="006F395F" w:rsidP="006F395F">
      <w:pPr>
        <w:jc w:val="both"/>
        <w:rPr>
          <w:szCs w:val="28"/>
        </w:rPr>
      </w:pPr>
      <w:r w:rsidRPr="006F395F">
        <w:rPr>
          <w:szCs w:val="28"/>
        </w:rPr>
        <w:t>Программа для общеобразовательных учреждений. 6-11 классы/сост. С.В. Курчина.-М.: Дрофа, 2010.</w:t>
      </w:r>
    </w:p>
    <w:p w:rsidR="006F395F" w:rsidRPr="006F395F" w:rsidRDefault="006F395F" w:rsidP="006F395F">
      <w:pPr>
        <w:rPr>
          <w:sz w:val="22"/>
        </w:rPr>
      </w:pPr>
      <w:r w:rsidRPr="006F395F">
        <w:rPr>
          <w:szCs w:val="28"/>
        </w:rPr>
        <w:t xml:space="preserve">Учебник  </w:t>
      </w:r>
      <w:r w:rsidRPr="006F395F">
        <w:t>Бариновой И.И. География России. Природа.8 кл.: учеб. для общеобразоват. учреждений.-М.: «Дрофа», 2010</w:t>
      </w:r>
    </w:p>
    <w:p w:rsidR="0074510F" w:rsidRDefault="0074510F" w:rsidP="0074510F"/>
    <w:p w:rsidR="0074510F" w:rsidRDefault="0074510F" w:rsidP="0074510F">
      <w:pPr>
        <w:jc w:val="center"/>
      </w:pPr>
      <w:r>
        <w:t>Ход урока:</w:t>
      </w:r>
    </w:p>
    <w:p w:rsidR="0074510F" w:rsidRDefault="0074510F" w:rsidP="0074510F"/>
    <w:p w:rsidR="0074510F" w:rsidRDefault="00DE6738" w:rsidP="0074510F">
      <w:pPr>
        <w:rPr>
          <w:i/>
        </w:rPr>
      </w:pPr>
      <w:r>
        <w:rPr>
          <w:b/>
        </w:rPr>
        <w:t>1. Оргмомент</w:t>
      </w:r>
      <w:r w:rsidR="0074510F">
        <w:t xml:space="preserve"> </w:t>
      </w:r>
      <w:r>
        <w:t>– 1 мин</w:t>
      </w:r>
    </w:p>
    <w:p w:rsidR="0074510F" w:rsidRDefault="0074510F" w:rsidP="0074510F">
      <w:r>
        <w:rPr>
          <w:b/>
        </w:rPr>
        <w:t>2. Целеполагание</w:t>
      </w:r>
      <w:r w:rsidR="00DE6738">
        <w:rPr>
          <w:b/>
        </w:rPr>
        <w:t xml:space="preserve"> </w:t>
      </w:r>
      <w:r w:rsidR="00DE6738" w:rsidRPr="00DE6738">
        <w:t>– 2 мин</w:t>
      </w:r>
    </w:p>
    <w:p w:rsidR="004F5CC7" w:rsidRDefault="004F5CC7" w:rsidP="0074510F"/>
    <w:p w:rsidR="00DE6738" w:rsidRDefault="004F5CC7" w:rsidP="00DE6738">
      <w:pPr>
        <w:jc w:val="center"/>
        <w:rPr>
          <w:b/>
        </w:rPr>
      </w:pPr>
      <w:r>
        <w:rPr>
          <w:noProof/>
        </w:rPr>
        <w:drawing>
          <wp:inline distT="0" distB="0" distL="0" distR="0" wp14:anchorId="05BB7624" wp14:editId="65726B83">
            <wp:extent cx="2701394" cy="2028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057" r="11056" b="22009"/>
                    <a:stretch/>
                  </pic:blipFill>
                  <pic:spPr bwMode="auto">
                    <a:xfrm>
                      <a:off x="0" y="0"/>
                      <a:ext cx="2701197" cy="202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C1" w:rsidRDefault="003905C1" w:rsidP="0074510F">
      <w:pPr>
        <w:rPr>
          <w:b/>
        </w:rPr>
      </w:pPr>
    </w:p>
    <w:p w:rsidR="0074510F" w:rsidRDefault="0074510F" w:rsidP="0074510F">
      <w:pPr>
        <w:rPr>
          <w:b/>
        </w:rPr>
      </w:pPr>
      <w:r>
        <w:rPr>
          <w:b/>
        </w:rPr>
        <w:t xml:space="preserve">3. </w:t>
      </w:r>
      <w:r w:rsidR="004F5CC7">
        <w:rPr>
          <w:b/>
        </w:rPr>
        <w:t xml:space="preserve">Актуализация </w:t>
      </w:r>
      <w:r w:rsidR="00B33EF0">
        <w:rPr>
          <w:b/>
        </w:rPr>
        <w:t xml:space="preserve"> знаний по теме</w:t>
      </w:r>
      <w:r w:rsidR="00DE6738">
        <w:rPr>
          <w:b/>
        </w:rPr>
        <w:t xml:space="preserve"> – </w:t>
      </w:r>
      <w:r w:rsidR="005C43DF" w:rsidRPr="005C43DF">
        <w:t>15 мин</w:t>
      </w:r>
    </w:p>
    <w:p w:rsidR="004F5CC7" w:rsidRPr="004F5CC7" w:rsidRDefault="004F5CC7" w:rsidP="0074510F">
      <w:r w:rsidRPr="004F5CC7">
        <w:t>1) Викторина «Терминология»</w:t>
      </w:r>
    </w:p>
    <w:p w:rsidR="004F5CC7" w:rsidRDefault="004F5CC7" w:rsidP="004F5CC7">
      <w:pPr>
        <w:jc w:val="center"/>
        <w:rPr>
          <w:b/>
        </w:rPr>
      </w:pPr>
      <w:r>
        <w:rPr>
          <w:noProof/>
        </w:rPr>
        <w:drawing>
          <wp:inline distT="0" distB="0" distL="0" distR="0" wp14:anchorId="628091BE" wp14:editId="70797AF7">
            <wp:extent cx="2827184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103" t="15170" r="8651" b="6411"/>
                    <a:stretch/>
                  </pic:blipFill>
                  <pic:spPr bwMode="auto">
                    <a:xfrm>
                      <a:off x="0" y="0"/>
                      <a:ext cx="2834637" cy="215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0F" w:rsidRDefault="0074510F" w:rsidP="0074510F"/>
    <w:p w:rsidR="004F5CC7" w:rsidRDefault="004F5CC7" w:rsidP="004F5CC7">
      <w:pPr>
        <w:spacing w:line="276" w:lineRule="auto"/>
        <w:jc w:val="both"/>
      </w:pPr>
      <w:r>
        <w:t>2) Классификация полезных ископаемых. Разделить ПИ по группам: ТОПЛИВНЫЕ, МЕТАЛЛИЧЕСКИЕ, НЕМЕТАЛЛИЧЕСКИЕ</w:t>
      </w:r>
    </w:p>
    <w:p w:rsidR="00DE6738" w:rsidRDefault="004F5CC7" w:rsidP="004F5CC7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3CFD162" wp14:editId="76A070AB">
            <wp:extent cx="2723930" cy="2037078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943" t="15813" r="11696" b="10043"/>
                    <a:stretch/>
                  </pic:blipFill>
                  <pic:spPr bwMode="auto">
                    <a:xfrm>
                      <a:off x="0" y="0"/>
                      <a:ext cx="2725409" cy="203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C7" w:rsidRDefault="004F5CC7" w:rsidP="004F5CC7">
      <w:pPr>
        <w:spacing w:line="276" w:lineRule="auto"/>
      </w:pPr>
    </w:p>
    <w:p w:rsidR="004F5CC7" w:rsidRDefault="004F5CC7" w:rsidP="004F5CC7">
      <w:pPr>
        <w:spacing w:line="276" w:lineRule="auto"/>
      </w:pPr>
      <w:r>
        <w:t>3) Определить, какие из перечисленных процессов относятся к внутренним, а какие к внешним? Как называются эти процессы?</w:t>
      </w:r>
    </w:p>
    <w:p w:rsidR="004F5CC7" w:rsidRDefault="004F5CC7" w:rsidP="004F5CC7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90EE04C" wp14:editId="55EDA4B3">
            <wp:extent cx="2795252" cy="19526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85" t="22089" r="9774" b="5970"/>
                    <a:stretch/>
                  </pic:blipFill>
                  <pic:spPr bwMode="auto">
                    <a:xfrm>
                      <a:off x="0" y="0"/>
                      <a:ext cx="2793854" cy="195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C7" w:rsidRPr="004F5CC7" w:rsidRDefault="004F5CC7" w:rsidP="0074510F">
      <w:r w:rsidRPr="004F5CC7">
        <w:t>4) Проверка знания номенклатуры</w:t>
      </w:r>
    </w:p>
    <w:p w:rsidR="004F5CC7" w:rsidRDefault="004F5CC7" w:rsidP="004F5CC7">
      <w:pPr>
        <w:jc w:val="center"/>
        <w:rPr>
          <w:b/>
        </w:rPr>
      </w:pPr>
      <w:r>
        <w:rPr>
          <w:noProof/>
        </w:rPr>
        <w:drawing>
          <wp:inline distT="0" distB="0" distL="0" distR="0" wp14:anchorId="12C0AB0E" wp14:editId="6E2E6F21">
            <wp:extent cx="2846716" cy="188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943" t="14744" r="9132" b="17308"/>
                    <a:stretch/>
                  </pic:blipFill>
                  <pic:spPr bwMode="auto">
                    <a:xfrm>
                      <a:off x="0" y="0"/>
                      <a:ext cx="2851725" cy="188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2FD" w:rsidRDefault="002E52FD" w:rsidP="0074510F">
      <w:pPr>
        <w:rPr>
          <w:b/>
        </w:rPr>
      </w:pPr>
    </w:p>
    <w:p w:rsidR="004F5CC7" w:rsidRPr="002E52FD" w:rsidRDefault="002E52FD" w:rsidP="0074510F">
      <w:r w:rsidRPr="002E52FD">
        <w:t>5) «Найди пару». Соотнесение горных систем и их высших точек</w:t>
      </w:r>
    </w:p>
    <w:p w:rsidR="004F5CC7" w:rsidRPr="002E52FD" w:rsidRDefault="004F5CC7" w:rsidP="0074510F"/>
    <w:p w:rsidR="004F5CC7" w:rsidRDefault="002E52FD" w:rsidP="002E52FD">
      <w:pPr>
        <w:jc w:val="center"/>
        <w:rPr>
          <w:b/>
        </w:rPr>
      </w:pPr>
      <w:r>
        <w:rPr>
          <w:noProof/>
        </w:rPr>
        <w:drawing>
          <wp:inline distT="0" distB="0" distL="0" distR="0" wp14:anchorId="61FD31E9" wp14:editId="79BC2813">
            <wp:extent cx="2990850" cy="215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27" t="14743" r="7912" b="13035"/>
                    <a:stretch/>
                  </pic:blipFill>
                  <pic:spPr bwMode="auto">
                    <a:xfrm>
                      <a:off x="0" y="0"/>
                      <a:ext cx="2989352" cy="215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C7" w:rsidRDefault="004F5CC7" w:rsidP="0074510F">
      <w:pPr>
        <w:rPr>
          <w:b/>
        </w:rPr>
      </w:pPr>
    </w:p>
    <w:p w:rsidR="004F5CC7" w:rsidRDefault="005C43DF" w:rsidP="0074510F">
      <w:pPr>
        <w:rPr>
          <w:b/>
        </w:rPr>
      </w:pPr>
      <w:r>
        <w:t>6</w:t>
      </w:r>
      <w:r w:rsidRPr="002E52FD">
        <w:t xml:space="preserve">) </w:t>
      </w:r>
      <w:r>
        <w:t>Узнай объект по контуру</w:t>
      </w:r>
    </w:p>
    <w:p w:rsidR="004F5CC7" w:rsidRDefault="004F5CC7" w:rsidP="0074510F">
      <w:pPr>
        <w:rPr>
          <w:b/>
        </w:rPr>
      </w:pPr>
    </w:p>
    <w:p w:rsidR="004F5CC7" w:rsidRDefault="004F5CC7" w:rsidP="0074510F">
      <w:pPr>
        <w:rPr>
          <w:b/>
        </w:rPr>
      </w:pPr>
    </w:p>
    <w:p w:rsidR="004F5CC7" w:rsidRDefault="005C43DF" w:rsidP="005C43DF">
      <w:pPr>
        <w:jc w:val="center"/>
        <w:rPr>
          <w:b/>
        </w:rPr>
      </w:pPr>
      <w:r>
        <w:rPr>
          <w:b/>
        </w:rPr>
        <w:lastRenderedPageBreak/>
        <w:t xml:space="preserve"> </w:t>
      </w:r>
      <w:r>
        <w:rPr>
          <w:noProof/>
        </w:rPr>
        <w:drawing>
          <wp:inline distT="0" distB="0" distL="0" distR="0" wp14:anchorId="38DAA801" wp14:editId="0FC3FA36">
            <wp:extent cx="2752725" cy="19483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25" t="20940" r="9933" b="9188"/>
                    <a:stretch/>
                  </pic:blipFill>
                  <pic:spPr bwMode="auto">
                    <a:xfrm>
                      <a:off x="0" y="0"/>
                      <a:ext cx="2751272" cy="194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C7" w:rsidRDefault="004F5CC7" w:rsidP="0074510F">
      <w:pPr>
        <w:rPr>
          <w:b/>
        </w:rPr>
      </w:pPr>
    </w:p>
    <w:p w:rsidR="005C43DF" w:rsidRDefault="003B2AE5" w:rsidP="0074510F">
      <w:pPr>
        <w:rPr>
          <w:b/>
        </w:rPr>
      </w:pPr>
      <w:r>
        <w:rPr>
          <w:b/>
        </w:rPr>
        <w:t>4</w:t>
      </w:r>
      <w:r w:rsidR="0074510F">
        <w:rPr>
          <w:b/>
        </w:rPr>
        <w:t xml:space="preserve">. </w:t>
      </w:r>
      <w:r w:rsidR="005C43DF">
        <w:rPr>
          <w:b/>
        </w:rPr>
        <w:t>Практическая работа «Характеристика форм рельефа»</w:t>
      </w:r>
      <w:r w:rsidR="00526A0E">
        <w:rPr>
          <w:b/>
        </w:rPr>
        <w:t xml:space="preserve"> - </w:t>
      </w:r>
      <w:r w:rsidR="00526A0E" w:rsidRPr="00526A0E">
        <w:t>15 мин</w:t>
      </w:r>
    </w:p>
    <w:p w:rsidR="005C43DF" w:rsidRDefault="005C43DF" w:rsidP="0074510F">
      <w:pPr>
        <w:rPr>
          <w:b/>
        </w:rPr>
      </w:pPr>
    </w:p>
    <w:p w:rsidR="005C43DF" w:rsidRDefault="005C43DF" w:rsidP="005C43DF">
      <w:pPr>
        <w:jc w:val="center"/>
        <w:rPr>
          <w:b/>
        </w:rPr>
      </w:pPr>
      <w:r>
        <w:rPr>
          <w:noProof/>
        </w:rPr>
        <w:drawing>
          <wp:inline distT="0" distB="0" distL="0" distR="0" wp14:anchorId="222EF21C" wp14:editId="5685341B">
            <wp:extent cx="2885599" cy="215075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943" t="15385" r="8650" b="7692"/>
                    <a:stretch/>
                  </pic:blipFill>
                  <pic:spPr bwMode="auto">
                    <a:xfrm>
                      <a:off x="0" y="0"/>
                      <a:ext cx="2886557" cy="215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3DF" w:rsidRDefault="005C43DF" w:rsidP="0074510F">
      <w:pPr>
        <w:rPr>
          <w:b/>
        </w:rPr>
      </w:pPr>
    </w:p>
    <w:p w:rsidR="005C43DF" w:rsidRDefault="005C43DF" w:rsidP="0074510F">
      <w:pPr>
        <w:rPr>
          <w:b/>
        </w:rPr>
      </w:pPr>
    </w:p>
    <w:p w:rsidR="000A53A9" w:rsidRDefault="00526A0E" w:rsidP="0074510F">
      <w:r>
        <w:rPr>
          <w:b/>
        </w:rPr>
        <w:t xml:space="preserve">5. </w:t>
      </w:r>
      <w:r w:rsidR="000A53A9">
        <w:rPr>
          <w:b/>
        </w:rPr>
        <w:t xml:space="preserve">Рефлексия </w:t>
      </w:r>
      <w:r w:rsidR="00DE6738">
        <w:rPr>
          <w:b/>
        </w:rPr>
        <w:t xml:space="preserve"> </w:t>
      </w:r>
      <w:r>
        <w:t>– 3</w:t>
      </w:r>
      <w:r w:rsidR="00DE6738" w:rsidRPr="00DE6738">
        <w:t xml:space="preserve"> мин</w:t>
      </w:r>
    </w:p>
    <w:p w:rsidR="00563E52" w:rsidRDefault="00526A0E" w:rsidP="00563E52">
      <w:pPr>
        <w:jc w:val="center"/>
        <w:rPr>
          <w:b/>
        </w:rPr>
      </w:pPr>
      <w:r>
        <w:rPr>
          <w:noProof/>
        </w:rPr>
        <w:drawing>
          <wp:inline distT="0" distB="0" distL="0" distR="0" wp14:anchorId="576BAB82" wp14:editId="5259AD41">
            <wp:extent cx="2921468" cy="22183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103" t="14744" r="8651" b="7052"/>
                    <a:stretch/>
                  </pic:blipFill>
                  <pic:spPr bwMode="auto">
                    <a:xfrm>
                      <a:off x="0" y="0"/>
                      <a:ext cx="2920987" cy="221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E52" w:rsidRDefault="00563E52" w:rsidP="0074510F">
      <w:pPr>
        <w:rPr>
          <w:b/>
        </w:rPr>
      </w:pPr>
    </w:p>
    <w:p w:rsidR="0074510F" w:rsidRDefault="00526A0E" w:rsidP="0074510F">
      <w:r>
        <w:rPr>
          <w:b/>
        </w:rPr>
        <w:t>6</w:t>
      </w:r>
      <w:r w:rsidR="000A53A9">
        <w:rPr>
          <w:b/>
        </w:rPr>
        <w:t xml:space="preserve">. </w:t>
      </w:r>
      <w:r w:rsidR="003B2AE5">
        <w:rPr>
          <w:b/>
        </w:rPr>
        <w:t>Подведение итога урока</w:t>
      </w:r>
      <w:r w:rsidR="00DE6738">
        <w:rPr>
          <w:b/>
        </w:rPr>
        <w:t xml:space="preserve">, оценивание </w:t>
      </w:r>
      <w:r w:rsidR="00DE6738" w:rsidRPr="00DE6738">
        <w:t xml:space="preserve">– </w:t>
      </w:r>
      <w:r>
        <w:t>4</w:t>
      </w:r>
      <w:r w:rsidR="00DE6738" w:rsidRPr="00DE6738">
        <w:t xml:space="preserve"> мин</w:t>
      </w:r>
    </w:p>
    <w:p w:rsidR="00A5661A" w:rsidRDefault="00A5661A" w:rsidP="0074510F">
      <w:pPr>
        <w:rPr>
          <w:b/>
        </w:rPr>
      </w:pPr>
    </w:p>
    <w:p w:rsidR="00F62B9E" w:rsidRDefault="00A5661A" w:rsidP="00A5661A">
      <w:pPr>
        <w:jc w:val="center"/>
      </w:pPr>
      <w:r>
        <w:rPr>
          <w:noProof/>
        </w:rPr>
        <w:drawing>
          <wp:inline distT="0" distB="0" distL="0" distR="0" wp14:anchorId="6C01D282" wp14:editId="633B64FB">
            <wp:extent cx="2982421" cy="204787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836" t="16771" r="9224" b="12791"/>
                    <a:stretch/>
                  </pic:blipFill>
                  <pic:spPr bwMode="auto">
                    <a:xfrm>
                      <a:off x="0" y="0"/>
                      <a:ext cx="2985810" cy="205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2B9E" w:rsidSect="00A5661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7536"/>
    <w:multiLevelType w:val="multilevel"/>
    <w:tmpl w:val="F04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214F7A"/>
    <w:multiLevelType w:val="multilevel"/>
    <w:tmpl w:val="A7AE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646"/>
    <w:rsid w:val="000807AF"/>
    <w:rsid w:val="000A53A9"/>
    <w:rsid w:val="00112646"/>
    <w:rsid w:val="00152939"/>
    <w:rsid w:val="001B4FF8"/>
    <w:rsid w:val="001F0572"/>
    <w:rsid w:val="00257D9D"/>
    <w:rsid w:val="002C57F5"/>
    <w:rsid w:val="002E52FD"/>
    <w:rsid w:val="003905C1"/>
    <w:rsid w:val="003B2AE5"/>
    <w:rsid w:val="00485D19"/>
    <w:rsid w:val="004F5CC7"/>
    <w:rsid w:val="00526A0E"/>
    <w:rsid w:val="005353B4"/>
    <w:rsid w:val="00563E52"/>
    <w:rsid w:val="00577079"/>
    <w:rsid w:val="005C43DF"/>
    <w:rsid w:val="005C7DBB"/>
    <w:rsid w:val="006D0475"/>
    <w:rsid w:val="006F395F"/>
    <w:rsid w:val="00705933"/>
    <w:rsid w:val="0074510F"/>
    <w:rsid w:val="008736FC"/>
    <w:rsid w:val="00895FFF"/>
    <w:rsid w:val="00A35D80"/>
    <w:rsid w:val="00A5661A"/>
    <w:rsid w:val="00AB59F8"/>
    <w:rsid w:val="00AD3027"/>
    <w:rsid w:val="00B33EF0"/>
    <w:rsid w:val="00DE47DF"/>
    <w:rsid w:val="00DE6738"/>
    <w:rsid w:val="00E72EF9"/>
    <w:rsid w:val="00F349A7"/>
    <w:rsid w:val="00F51DB5"/>
    <w:rsid w:val="00F56CF5"/>
    <w:rsid w:val="00F6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939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E141A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939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939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939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939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939"/>
    <w:pPr>
      <w:pBdr>
        <w:bottom w:val="single" w:sz="4" w:space="2" w:color="E59CA4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761E28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939"/>
    <w:pPr>
      <w:pBdr>
        <w:bottom w:val="dotted" w:sz="4" w:space="2" w:color="D86B77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761E28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939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9F2936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939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9F2936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939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2939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761E28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152939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15293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152939"/>
    <w:pPr>
      <w:pBdr>
        <w:bottom w:val="dotted" w:sz="8" w:space="10" w:color="9F2936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4E141A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152939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152939"/>
    <w:rPr>
      <w:b/>
      <w:bCs/>
      <w:spacing w:val="0"/>
    </w:rPr>
  </w:style>
  <w:style w:type="character" w:styleId="a9">
    <w:name w:val="Emphasis"/>
    <w:uiPriority w:val="20"/>
    <w:qFormat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152939"/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ab">
    <w:name w:val="List Paragraph"/>
    <w:basedOn w:val="a"/>
    <w:uiPriority w:val="34"/>
    <w:qFormat/>
    <w:rsid w:val="00152939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152939"/>
    <w:pPr>
      <w:spacing w:after="200" w:line="288" w:lineRule="auto"/>
    </w:pPr>
    <w:rPr>
      <w:rFonts w:asciiTheme="minorHAnsi" w:eastAsiaTheme="minorHAnsi" w:hAnsiTheme="minorHAnsi" w:cstheme="minorBidi"/>
      <w:color w:val="761E28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152939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52939"/>
    <w:pPr>
      <w:pBdr>
        <w:top w:val="dotted" w:sz="8" w:space="10" w:color="9F2936" w:themeColor="accent2"/>
        <w:bottom w:val="dotted" w:sz="8" w:space="10" w:color="9F2936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15293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152939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152939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152939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52939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7451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5C7DBB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F56CF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6C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939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E141A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939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939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939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939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761E28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939"/>
    <w:pPr>
      <w:pBdr>
        <w:bottom w:val="single" w:sz="4" w:space="2" w:color="E59CA4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761E28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939"/>
    <w:pPr>
      <w:pBdr>
        <w:bottom w:val="dotted" w:sz="4" w:space="2" w:color="D86B77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761E28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939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9F2936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939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9F2936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939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2939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761E28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152939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15293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152939"/>
    <w:pPr>
      <w:pBdr>
        <w:bottom w:val="dotted" w:sz="8" w:space="10" w:color="9F2936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4E141A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152939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152939"/>
    <w:rPr>
      <w:b/>
      <w:bCs/>
      <w:spacing w:val="0"/>
    </w:rPr>
  </w:style>
  <w:style w:type="character" w:styleId="a9">
    <w:name w:val="Emphasis"/>
    <w:uiPriority w:val="20"/>
    <w:qFormat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152939"/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ab">
    <w:name w:val="List Paragraph"/>
    <w:basedOn w:val="a"/>
    <w:uiPriority w:val="34"/>
    <w:qFormat/>
    <w:rsid w:val="00152939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152939"/>
    <w:pPr>
      <w:spacing w:after="200" w:line="288" w:lineRule="auto"/>
    </w:pPr>
    <w:rPr>
      <w:rFonts w:asciiTheme="minorHAnsi" w:eastAsiaTheme="minorHAnsi" w:hAnsiTheme="minorHAnsi" w:cstheme="minorBidi"/>
      <w:color w:val="761E28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152939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52939"/>
    <w:pPr>
      <w:pBdr>
        <w:top w:val="dotted" w:sz="8" w:space="10" w:color="9F2936" w:themeColor="accent2"/>
        <w:bottom w:val="dotted" w:sz="8" w:space="10" w:color="9F2936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15293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152939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152939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152939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52939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7451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5C7DBB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F56CF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6C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162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5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8315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5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7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C161U</dc:creator>
  <cp:keywords/>
  <dc:description/>
  <cp:lastModifiedBy>C161U</cp:lastModifiedBy>
  <cp:revision>25</cp:revision>
  <dcterms:created xsi:type="dcterms:W3CDTF">2014-04-08T05:08:00Z</dcterms:created>
  <dcterms:modified xsi:type="dcterms:W3CDTF">2014-04-17T06:47:00Z</dcterms:modified>
</cp:coreProperties>
</file>