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B" w:rsidRDefault="00BB61DB" w:rsidP="00EA5455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BB61DB" w:rsidRDefault="00BB61DB" w:rsidP="00BB61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Бутурлинская СОШ имени В. И. Казакова</w:t>
      </w:r>
    </w:p>
    <w:p w:rsidR="00BB61DB" w:rsidRDefault="00BB61DB" w:rsidP="00BB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BB61DB" w:rsidRDefault="00BB61DB" w:rsidP="00BB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школы.                                                                                                                                                    Директор школы </w:t>
      </w:r>
    </w:p>
    <w:p w:rsidR="00BB61DB" w:rsidRDefault="00BB61DB" w:rsidP="00BB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Pr="007F2A76">
        <w:rPr>
          <w:rFonts w:ascii="Times New Roman" w:hAnsi="Times New Roman"/>
          <w:sz w:val="24"/>
          <w:szCs w:val="24"/>
          <w:u w:val="single"/>
        </w:rPr>
        <w:t xml:space="preserve">№ 1от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_________А.Н. Федоров</w:t>
      </w:r>
    </w:p>
    <w:p w:rsidR="00BB61DB" w:rsidRDefault="00BB61DB" w:rsidP="00BB61DB">
      <w:pPr>
        <w:shd w:val="clear" w:color="auto" w:fill="FFFFFF"/>
        <w:spacing w:after="0" w:line="240" w:lineRule="auto"/>
        <w:ind w:left="4491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Приказ№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BB61DB" w:rsidRDefault="00BB61DB" w:rsidP="00BB6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DB" w:rsidRDefault="00BB61DB" w:rsidP="00BB6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DB" w:rsidRDefault="00BB61DB" w:rsidP="00BB6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DB" w:rsidRDefault="00BB61DB" w:rsidP="00BB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литературному чтению</w:t>
      </w:r>
    </w:p>
    <w:p w:rsidR="00BB61DB" w:rsidRDefault="00BB61DB" w:rsidP="00BB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«Б» класса</w:t>
      </w:r>
    </w:p>
    <w:p w:rsidR="00BB61DB" w:rsidRDefault="00BB61DB" w:rsidP="00BB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2014/ 2015учебный год</w:t>
      </w:r>
    </w:p>
    <w:p w:rsidR="00BB61DB" w:rsidRDefault="00BB61DB" w:rsidP="00BB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соответствии с программой: « Программа 1-4 классы по литературному чтению под редакцией </w:t>
      </w:r>
      <w:proofErr w:type="spellStart"/>
      <w:r>
        <w:rPr>
          <w:rFonts w:ascii="Times New Roman" w:hAnsi="Times New Roman"/>
          <w:b/>
          <w:sz w:val="28"/>
          <w:szCs w:val="28"/>
        </w:rPr>
        <w:t>Л.А.Ефросининой</w:t>
      </w:r>
      <w:proofErr w:type="spellEnd"/>
      <w:r>
        <w:rPr>
          <w:rFonts w:ascii="Times New Roman" w:hAnsi="Times New Roman"/>
          <w:b/>
          <w:sz w:val="28"/>
          <w:szCs w:val="28"/>
        </w:rPr>
        <w:t>, Москва, Издательский центр Вентана-Граф, 2012.»</w:t>
      </w:r>
    </w:p>
    <w:p w:rsidR="00BB61DB" w:rsidRDefault="00BB61DB" w:rsidP="00BB61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1DB" w:rsidRDefault="00BB61DB" w:rsidP="00BB6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DB" w:rsidRDefault="00BB61DB" w:rsidP="00BB61DB">
      <w:pPr>
        <w:tabs>
          <w:tab w:val="left" w:pos="4820"/>
          <w:tab w:val="left" w:pos="5245"/>
        </w:tabs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BB61DB" w:rsidRDefault="00BB61DB" w:rsidP="00BB61DB">
      <w:pPr>
        <w:tabs>
          <w:tab w:val="left" w:pos="4820"/>
        </w:tabs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Учитель: Крупнова В.Ф.   </w:t>
      </w:r>
    </w:p>
    <w:p w:rsidR="00BB61DB" w:rsidRPr="007F2A76" w:rsidRDefault="00BB61DB" w:rsidP="00BB61DB">
      <w:pPr>
        <w:tabs>
          <w:tab w:val="left" w:pos="4820"/>
        </w:tabs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BB61DB" w:rsidRPr="007F2A76" w:rsidRDefault="00BB61DB" w:rsidP="00BB61DB">
      <w:pPr>
        <w:tabs>
          <w:tab w:val="left" w:pos="4820"/>
        </w:tabs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Стаж работы:13 лет</w:t>
      </w:r>
    </w:p>
    <w:p w:rsidR="00BB61DB" w:rsidRDefault="00BB61DB" w:rsidP="00BB61DB">
      <w:pPr>
        <w:tabs>
          <w:tab w:val="left" w:pos="4820"/>
        </w:tabs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</w:p>
    <w:p w:rsidR="00BB61DB" w:rsidRDefault="00BB61DB" w:rsidP="00BB61DB">
      <w:pPr>
        <w:tabs>
          <w:tab w:val="left" w:pos="4820"/>
        </w:tabs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</w:p>
    <w:p w:rsidR="00BB61DB" w:rsidRDefault="00BB61DB" w:rsidP="00BB61DB">
      <w:pPr>
        <w:tabs>
          <w:tab w:val="left" w:pos="4820"/>
        </w:tabs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</w:p>
    <w:p w:rsidR="00BB61DB" w:rsidRDefault="00BB61DB" w:rsidP="00BB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1DB" w:rsidRDefault="00BB61DB" w:rsidP="00BB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СОГЛАСОВАНО</w:t>
      </w:r>
    </w:p>
    <w:p w:rsidR="00BB61DB" w:rsidRDefault="00BB61DB" w:rsidP="00BB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Школьным методическим объединением.                                                                                                                       Зам. директора по УВР</w:t>
      </w:r>
    </w:p>
    <w:p w:rsidR="00BB61DB" w:rsidRDefault="00BB61DB" w:rsidP="00BB61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____________/                    /                                                                                                                                                           __________/                 /                  </w:t>
      </w:r>
    </w:p>
    <w:p w:rsidR="00BB61DB" w:rsidRDefault="00BB61DB" w:rsidP="00BB61DB">
      <w:pPr>
        <w:rPr>
          <w:rFonts w:ascii="Times New Roman" w:hAnsi="Times New Roman"/>
          <w:b/>
          <w:sz w:val="24"/>
          <w:szCs w:val="24"/>
        </w:rPr>
      </w:pPr>
    </w:p>
    <w:p w:rsidR="00BB61DB" w:rsidRPr="00BB61DB" w:rsidRDefault="00BB61DB" w:rsidP="00BB61DB">
      <w:pPr>
        <w:spacing w:after="0" w:line="240" w:lineRule="auto"/>
        <w:rPr>
          <w:b/>
          <w:sz w:val="36"/>
          <w:szCs w:val="36"/>
        </w:rPr>
      </w:pPr>
    </w:p>
    <w:p w:rsidR="00EA5455" w:rsidRPr="00BB61DB" w:rsidRDefault="00EA5455" w:rsidP="00EA54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61DB">
        <w:rPr>
          <w:rFonts w:ascii="Times New Roman" w:hAnsi="Times New Roman" w:cs="Times New Roman"/>
          <w:b/>
          <w:sz w:val="36"/>
          <w:szCs w:val="36"/>
        </w:rPr>
        <w:t>Рабочая программа по  литературному чтению</w:t>
      </w:r>
    </w:p>
    <w:p w:rsidR="00EA5455" w:rsidRDefault="00EA5455" w:rsidP="00EA5455">
      <w:pPr>
        <w:spacing w:after="0" w:line="240" w:lineRule="auto"/>
        <w:jc w:val="center"/>
        <w:rPr>
          <w:sz w:val="28"/>
          <w:szCs w:val="28"/>
        </w:rPr>
      </w:pPr>
    </w:p>
    <w:p w:rsidR="00EA5455" w:rsidRPr="005E0906" w:rsidRDefault="00EA5455" w:rsidP="00EA5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>Всего часов на учебный год</w:t>
      </w:r>
      <w:r w:rsidRPr="005E0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136</w:t>
      </w:r>
      <w:r w:rsidRPr="005E0906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EA5455" w:rsidRPr="005E0906" w:rsidRDefault="00EA5455" w:rsidP="00EA5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455" w:rsidRPr="005E0906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0906">
        <w:rPr>
          <w:rFonts w:ascii="Times New Roman" w:hAnsi="Times New Roman" w:cs="Times New Roman"/>
          <w:sz w:val="28"/>
          <w:szCs w:val="28"/>
        </w:rPr>
        <w:t xml:space="preserve">                                      Количество часов в неделю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</w:t>
      </w:r>
      <w:r w:rsidRPr="005E0906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E0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5455" w:rsidRPr="005E0906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3BCF" w:rsidRDefault="00363BCF" w:rsidP="0036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3C">
        <w:rPr>
          <w:rFonts w:ascii="Times New Roman" w:hAnsi="Times New Roman" w:cs="Times New Roman"/>
          <w:sz w:val="28"/>
          <w:szCs w:val="28"/>
        </w:rPr>
        <w:t xml:space="preserve">Составлена в </w:t>
      </w:r>
      <w:r>
        <w:rPr>
          <w:rFonts w:ascii="Times New Roman" w:hAnsi="Times New Roman" w:cs="Times New Roman"/>
          <w:sz w:val="28"/>
          <w:szCs w:val="28"/>
        </w:rPr>
        <w:t>соответствии с программой «Сборник программ к комплекту учебников «Начальная школа 21 века»</w:t>
      </w:r>
    </w:p>
    <w:p w:rsidR="00363BCF" w:rsidRPr="00A63D3C" w:rsidRDefault="00363BCF" w:rsidP="0036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член- корреспондент0 РАО профессор Н.Ф.Виноградова.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–Граф., 2009 г.</w:t>
      </w:r>
    </w:p>
    <w:p w:rsidR="00EA5455" w:rsidRPr="005E0906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455" w:rsidRPr="00944E5B" w:rsidRDefault="00EA5455" w:rsidP="00EA54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4E5B">
        <w:rPr>
          <w:rFonts w:ascii="Times New Roman" w:hAnsi="Times New Roman" w:cs="Times New Roman"/>
          <w:sz w:val="28"/>
          <w:szCs w:val="28"/>
        </w:rPr>
        <w:t>Учебники, по которым работают учащиеся:</w:t>
      </w:r>
    </w:p>
    <w:p w:rsidR="00EA5455" w:rsidRPr="00944E5B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«Литературное чтение</w:t>
      </w:r>
      <w:r w:rsidRPr="00944E5B">
        <w:rPr>
          <w:rFonts w:ascii="Times New Roman" w:hAnsi="Times New Roman" w:cs="Times New Roman"/>
          <w:sz w:val="28"/>
          <w:szCs w:val="28"/>
        </w:rPr>
        <w:t xml:space="preserve">» учебник в 2 частях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944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5455" w:rsidRPr="00944E5B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E5B">
        <w:rPr>
          <w:rFonts w:ascii="Times New Roman" w:hAnsi="Times New Roman" w:cs="Times New Roman"/>
          <w:sz w:val="28"/>
          <w:szCs w:val="28"/>
        </w:rPr>
        <w:t>Издание второе исправленное. Москва Издательский центр «</w:t>
      </w:r>
      <w:proofErr w:type="spellStart"/>
      <w:r w:rsidRPr="00944E5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4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E5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44E5B">
        <w:rPr>
          <w:rFonts w:ascii="Times New Roman" w:hAnsi="Times New Roman" w:cs="Times New Roman"/>
          <w:sz w:val="28"/>
          <w:szCs w:val="28"/>
        </w:rPr>
        <w:t>раф» 201</w:t>
      </w:r>
      <w:r w:rsidR="00EE146A">
        <w:rPr>
          <w:rFonts w:ascii="Times New Roman" w:hAnsi="Times New Roman" w:cs="Times New Roman"/>
          <w:sz w:val="28"/>
          <w:szCs w:val="28"/>
        </w:rPr>
        <w:t>2</w:t>
      </w:r>
      <w:r w:rsidRPr="00944E5B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EA5455" w:rsidRPr="00944E5B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E5B">
        <w:rPr>
          <w:rFonts w:ascii="Times New Roman" w:hAnsi="Times New Roman" w:cs="Times New Roman"/>
          <w:sz w:val="28"/>
          <w:szCs w:val="28"/>
        </w:rPr>
        <w:t xml:space="preserve"> Рекомендовано Министерством образования и науки Российской Федерации. </w:t>
      </w:r>
    </w:p>
    <w:p w:rsidR="00EA5455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E5B">
        <w:rPr>
          <w:rFonts w:ascii="Times New Roman" w:hAnsi="Times New Roman" w:cs="Times New Roman"/>
          <w:sz w:val="28"/>
          <w:szCs w:val="28"/>
        </w:rPr>
        <w:t xml:space="preserve">Тетради, по которым работают учащиеся: </w:t>
      </w:r>
    </w:p>
    <w:p w:rsidR="00EA5455" w:rsidRPr="00944E5B" w:rsidRDefault="00EA5455" w:rsidP="00EA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E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944E5B">
        <w:rPr>
          <w:rFonts w:ascii="Times New Roman" w:hAnsi="Times New Roman" w:cs="Times New Roman"/>
          <w:sz w:val="28"/>
          <w:szCs w:val="28"/>
        </w:rPr>
        <w:t>» 2 части;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5B">
        <w:rPr>
          <w:rFonts w:ascii="Times New Roman" w:hAnsi="Times New Roman" w:cs="Times New Roman"/>
          <w:sz w:val="28"/>
          <w:szCs w:val="28"/>
        </w:rPr>
        <w:t>издание второе, доработанное. Москва Издательский центр «</w:t>
      </w:r>
      <w:proofErr w:type="spellStart"/>
      <w:r w:rsidRPr="00944E5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44E5B">
        <w:rPr>
          <w:rFonts w:ascii="Times New Roman" w:hAnsi="Times New Roman" w:cs="Times New Roman"/>
          <w:sz w:val="28"/>
          <w:szCs w:val="28"/>
        </w:rPr>
        <w:t xml:space="preserve"> -Граф» 201</w:t>
      </w:r>
      <w:r w:rsidR="0023446A" w:rsidRPr="008D1A48">
        <w:rPr>
          <w:rFonts w:ascii="Times New Roman" w:hAnsi="Times New Roman" w:cs="Times New Roman"/>
          <w:sz w:val="28"/>
          <w:szCs w:val="28"/>
        </w:rPr>
        <w:t>4</w:t>
      </w:r>
      <w:r w:rsidRPr="00944E5B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EA5455" w:rsidRPr="00944E5B" w:rsidRDefault="00EA5455" w:rsidP="00EA5455">
      <w:pPr>
        <w:spacing w:after="0" w:line="240" w:lineRule="auto"/>
        <w:rPr>
          <w:rFonts w:ascii="Times New Roman" w:hAnsi="Times New Roman" w:cs="Times New Roman"/>
        </w:rPr>
      </w:pPr>
    </w:p>
    <w:p w:rsidR="00255B7C" w:rsidRDefault="00255B7C"/>
    <w:p w:rsidR="00EA5455" w:rsidRDefault="00EA5455"/>
    <w:p w:rsidR="00EA5455" w:rsidRDefault="00EA5455"/>
    <w:p w:rsidR="00EA5455" w:rsidRDefault="00EA5455"/>
    <w:p w:rsidR="00EA5455" w:rsidRDefault="00EA5455"/>
    <w:p w:rsidR="00EA5455" w:rsidRDefault="00EA5455"/>
    <w:p w:rsidR="00EA5455" w:rsidRDefault="00EA5455"/>
    <w:p w:rsidR="00EA5455" w:rsidRPr="005E0906" w:rsidRDefault="00EA5455" w:rsidP="00EA5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lastRenderedPageBreak/>
        <w:t>Рабоча</w:t>
      </w:r>
      <w:r>
        <w:rPr>
          <w:rFonts w:ascii="Times New Roman" w:hAnsi="Times New Roman" w:cs="Times New Roman"/>
          <w:sz w:val="28"/>
          <w:szCs w:val="28"/>
        </w:rPr>
        <w:t>я программа по предмету «Литер</w:t>
      </w:r>
      <w:r w:rsidR="00EE14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турное чтение</w:t>
      </w:r>
      <w:r w:rsidRPr="005E0906">
        <w:rPr>
          <w:rFonts w:ascii="Times New Roman" w:hAnsi="Times New Roman" w:cs="Times New Roman"/>
          <w:sz w:val="28"/>
          <w:szCs w:val="28"/>
        </w:rPr>
        <w:t>».</w:t>
      </w:r>
    </w:p>
    <w:p w:rsidR="00EA5455" w:rsidRPr="005E0906" w:rsidRDefault="00EA5455" w:rsidP="00EA5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(2009г.).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Pr="00EA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 литературного чтения в начальных классах - помочь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читателем: подвести к осознанию богатого мира отечественной и зарубежной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 как искусства художественного слова; обогатить читательский опыт.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полноценное восприятие учащимися литературного произведе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текста и специфики его литературной формы;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учащихся понимать точку зрения писателя, формулировать и выра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точку зрения (позицию читателя);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 отрабатывать умения читать вслух, молча, выразительно,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зоваться основными видами чтения (ознакомительным, изучающим, поисковым и смотровым);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учащихся в эмоционально-творческую деятельность в процессе 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работать в парах и группах;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литературоведческие представления, необходимые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понимания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как искусства слова;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круг чтения учащихся, создавать «литературное пространство»,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ветствующее возрастным особенностям и уровню подготовки учащихся и обеспечивай условия для формирования универсальных учебных действий.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читателя предполагает формирование такой деятельности, когда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 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воспринимать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(слушать и слышать художественное слово, читать вслух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олча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изучать текст или только знакомиться с ним); 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понимать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читаемое не только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но и смысла (иметь свои суждения, выражать эмоциональные отношения и т.д.); </w:t>
      </w:r>
      <w:proofErr w:type="gramStart"/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создавать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своём воображении прочитанное (представлять мысленно героев, 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ия) и,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наконец, 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воспроизводить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 т.е. уметь рассказывать его в разных вариантах -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дробно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,  выборочно, сжато, творчески, с изменением ситуации.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компоненты необходимы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правильной читательской деятельности.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</w:t>
      </w:r>
      <w:proofErr w:type="spellStart"/>
      <w:r w:rsidRPr="00EA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сновными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образовательными линиями курса «Литературное чтение»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полноценного восприятия литературного произведения, глубины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нимания учащимися текста и специфики его литературной формы. Выявление 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писателя, формирование позиции читателя.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над навыками чтения.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учащихся в эмоционально-творческую деятельность в процессе чтен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литературоведческих представлений, которые необходимы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 литературы как искусства слова.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круга чтения учащихся, создание «литературного пространства»,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ветствующего возрастным особенностям и уровню подготовки учащихся.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Специфическими особенностями литературного чтения в начальной школе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следующие:</w:t>
      </w:r>
      <w:proofErr w:type="gramEnd"/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работы над собственно чтением, техническими навыками и читате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 умениями.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текстом как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речеведческой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единицей и над литературными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дениями как искусством слова с учётом их специфической структуры и жанровых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Одновременная работа над языком произведения и речью детей.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работы над художественным произведением и детской книгой как осо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бым объектом изучения.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5. 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знаний о тексте как особой единице, различение художественного и научно-познавательного произведения.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литературоведческих представлений, обеспечивающих полноцен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восприятие произведений, ориентировка в мире книг.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Читательское пространство формируется произведениями для изучения на уроке, для дополнительного чтения, для самостоятельного чтения по изучаемой теме или разделу. Во втором классе проводятся уроки слушания и обучения работе с книгой (учебной, художест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и справочной) в рамках каждого изучаемого раздела.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носит интегрированный характер, что обеспечивает синтез знаний,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при изучении других учебных предметов (изобразительного искусства, окружающего </w:t>
      </w:r>
      <w:r w:rsidRPr="00EA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мира,</w:t>
      </w: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языка, технологии, музыки), и позволяет реализовать их в интеллектуально--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E14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ктической деятельности ученика: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уроках русского языка: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запись предложений и мини-текстов (рас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сказов, сказок) о героях литературных произведений;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уроках изобразительного искусства: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отдельных произве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оформление творческих работ, участие в выставках рисунков по изученным про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изведениям;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уроках музыки: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музыкальных отрывков по теме изученных произве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 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уроках технологии: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книг-самоделок, ремонт книг, практическое знакомство с элементами книги, уроки коллективного творчества (аппликация, лепка по изу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ченным произведениям или разделам);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уроках окружающего мира: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изучаемых предметов и явлений с позиций ученого и художника.</w:t>
      </w:r>
    </w:p>
    <w:p w:rsid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455" w:rsidRDefault="00EA5455" w:rsidP="00EA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3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906">
        <w:rPr>
          <w:rFonts w:ascii="Times New Roman" w:hAnsi="Times New Roman" w:cs="Times New Roman"/>
          <w:sz w:val="28"/>
          <w:szCs w:val="28"/>
        </w:rPr>
        <w:t>Во втором классе, в соответствии с Образовательной программо</w:t>
      </w:r>
      <w:r>
        <w:rPr>
          <w:rFonts w:ascii="Times New Roman" w:hAnsi="Times New Roman" w:cs="Times New Roman"/>
          <w:sz w:val="28"/>
          <w:szCs w:val="28"/>
        </w:rPr>
        <w:t>й школы, на изучение предмета «Литературное чтение» отводится 136</w:t>
      </w:r>
      <w:r w:rsidRPr="005E0906">
        <w:rPr>
          <w:rFonts w:ascii="Times New Roman" w:hAnsi="Times New Roman" w:cs="Times New Roman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090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906">
        <w:rPr>
          <w:rFonts w:ascii="Times New Roman" w:hAnsi="Times New Roman" w:cs="Times New Roman"/>
          <w:sz w:val="28"/>
          <w:szCs w:val="28"/>
        </w:rPr>
        <w:t xml:space="preserve"> в неделю).</w:t>
      </w:r>
      <w:r>
        <w:rPr>
          <w:rFonts w:ascii="Times New Roman" w:hAnsi="Times New Roman" w:cs="Times New Roman"/>
          <w:sz w:val="28"/>
          <w:szCs w:val="28"/>
        </w:rPr>
        <w:t xml:space="preserve"> Оценки выставляются со 2 полугодия.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обеспечена следующим </w:t>
      </w: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учебно-методическим комплектом:</w:t>
      </w:r>
      <w:r w:rsidRPr="00EA54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</w:t>
      </w: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Литературное чтение: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класс: учебник для учащихся общеобразовательных уч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реждений: в 2 ч. Ч. 1, 2 / Л.А.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Ефросинина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Вентана-Граф, 201</w:t>
      </w:r>
      <w:r w:rsidR="00EE14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(Начальная школа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века).</w:t>
      </w:r>
    </w:p>
    <w:p w:rsidR="00EA5455" w:rsidRPr="00EA5455" w:rsidRDefault="00EE146A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5455"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Литературное чтение: 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класс: рабочие тетради для учащихся общеобразователь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учреждений: в 2 ч. Ч. 1,2/ Л.А. </w:t>
      </w:r>
      <w:proofErr w:type="spellStart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Ефросинина</w:t>
      </w:r>
      <w:proofErr w:type="spellEnd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(Начальная школа 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века).</w:t>
      </w:r>
    </w:p>
    <w:p w:rsidR="00EA5455" w:rsidRPr="00BB61DB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55" w:rsidRPr="00EA5455" w:rsidRDefault="00BB61DB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A5455"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="00EA5455"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Книгочей. 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Словарь-справочник по литературному чтению: 1-4 класс / Л.А. </w:t>
      </w:r>
      <w:proofErr w:type="spellStart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Ефросинина</w:t>
      </w:r>
      <w:proofErr w:type="spellEnd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Вентана-Граф, 201</w:t>
      </w:r>
      <w:r w:rsidR="00EE14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(Начальная школа 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века).</w:t>
      </w:r>
    </w:p>
    <w:p w:rsidR="00EA5455" w:rsidRPr="00BB61DB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55" w:rsidRPr="00EA5455" w:rsidRDefault="00BB61DB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5455"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EA5455"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Литературное чтение. 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пособие: 2 класс / Л.А. </w:t>
      </w:r>
      <w:proofErr w:type="spellStart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Ефросинина</w:t>
      </w:r>
      <w:proofErr w:type="spellEnd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Вентана-Граф, 201</w:t>
      </w:r>
      <w:r w:rsidR="00EE14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(Начальная школа 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века).</w:t>
      </w:r>
    </w:p>
    <w:p w:rsidR="00EA5455" w:rsidRPr="00EA5455" w:rsidRDefault="00BB61DB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5455"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EA5455"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Литературное чтение в начальной школе: 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работы, тесты, литера</w:t>
      </w:r>
      <w:r w:rsid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урные диктанты, тексты доля проверки навыка чтения, диагностические задания</w:t>
      </w:r>
      <w:proofErr w:type="gramStart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A5455"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2ч. 4.1.</w:t>
      </w:r>
    </w:p>
    <w:p w:rsidR="00EA5455" w:rsidRDefault="00EA5455" w:rsidP="00EA54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Ефросинина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Вентана-Граф, 201</w:t>
      </w:r>
      <w:r w:rsidR="00EE14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 - 208с.</w:t>
      </w:r>
    </w:p>
    <w:p w:rsidR="00EA5455" w:rsidRDefault="00EA5455" w:rsidP="00EA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455">
        <w:rPr>
          <w:rFonts w:ascii="Times New Roman" w:hAnsi="Times New Roman" w:cs="Times New Roman"/>
          <w:sz w:val="28"/>
          <w:szCs w:val="28"/>
        </w:rPr>
        <w:t>Специфика литерат</w:t>
      </w:r>
      <w:r>
        <w:rPr>
          <w:rFonts w:ascii="Times New Roman" w:hAnsi="Times New Roman" w:cs="Times New Roman"/>
          <w:sz w:val="28"/>
          <w:szCs w:val="28"/>
        </w:rPr>
        <w:t xml:space="preserve">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BB61DB" w:rsidRDefault="00BB61DB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обеспечивает достижение необходимых личностных,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предметных результатов освоения курса, заложенных в ФГОС НОО.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 освоения курса «Литературное чтение»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У второклассника продолжится: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нальной принадлежности; формирование ценностей многонационального российского об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щества; становление гуманистических и демократических ценностных ориентации;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его орга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ничном единстве и разнообразии природы, народов, культур и религий;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народов;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вающемся мире;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в информационной деятельности, на основе представлений о нравственных нормах, со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циальной справедливости и свободе;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8)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зывчивости, понимания и сопереживания чувствам других людей;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9)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ситуациях, умения не создавать конфликтов и находить выходы из спорных ситуаций;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10)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к творческому труду, работе на результат, бережному отношению к материальным и ду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ховным ценностям.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A5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 освоения курса «Литературное чтение»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У второклассника продолжится: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способностями принимать и сохранять цели и задачи учебной деятель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поиска средств ее осуществления;</w:t>
      </w:r>
    </w:p>
    <w:p w:rsidR="00EA5455" w:rsidRDefault="00EA5455" w:rsidP="00EA54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планировать, контролировать и оценивать учебные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поставленной задачей и условиями ее реализации: определять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эффективные способы достижения результата;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понимать причины успеха/неуспеха учебной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конструктивно действовать даже в ситуациях неуспеха;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6)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едставления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моделей изучаемых объектов и процессов, схем решения учебных и практиче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икационных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для решения коммуникативных и познавательных задач;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8)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различных способов поиска (в справочных источниках и открыл учебном информационном пространстве сети Интернет), сбора, обработки, анализа,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зации, передачи и интерпретации информации в соответствии с коммуникативными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навательными задачами и технологиями учебного предмета; в том числе умение ввод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-аудио-, виде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графическим сопровождением; соблюдать нормы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этики и этикета;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целями и задачами; формирование умения осознанно строить речевое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в соответствии с задачами коммуникации и составлять тексты в устной и письмен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формах;</w:t>
      </w:r>
      <w:proofErr w:type="gramEnd"/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10) 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классификации по родовидовым признакам, установления аналогий и причини следственных связей, построения рассуждений, отнесения к известным понятиям;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11)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слушать собеседника и вести диалог; готовность признавать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существования различных точек зрения и права каждого иметь свою; излагать мнение и аргументировать свою точку зрения и оценку событий;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цели и путей ее достижения; умение договариваться о распр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делении функций и ролей в совместной деятельности; осуществлять взаимный контроль совместной деятельности, адекватно оценивать собственное поведение и поведение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13)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конструктивно разрешать конфликты посредством учета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рон и сотрудничества;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сов и явлений действительности (природных, социальных, культурных, технических и др.) соответствии с содержанием конкретного учебного предмета;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отражающие существенные связи и отношения между объектами и процессами;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в материальной и информационной среде начального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(в том числе с учебными моделями) в соответствии с содержанием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результаты освоения курса «Литературное чтение»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У второклассника продолжится: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литературы как явления национальной и мировой культуры, средства со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хранения и передачи нравственных ценностей и традиций;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потребности в систематическом чтении;</w:t>
      </w:r>
    </w:p>
    <w:p w:rsidR="00EA5455" w:rsidRDefault="00EA5455" w:rsidP="00EA54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чтения, использование разных видов чтения (ознакомительное, изу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ственную оценку поступков героев;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необходимого для продолжения образования уровня читательской ком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выбирать интересующую литературу; пользоваться спра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вочными источниками для понимания и получения дополнительной информации.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(136 часов)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ематика: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о Родине; о родной природе; об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дей к природе, животным, 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к другу; о жизни детей, их дружбе и товариществ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 о добре и зле, кривде и правде.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нашей Родине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 ч.): стихи, рассказы, пословицы о Родине, произведения Ф. </w:t>
      </w:r>
      <w:r w:rsidR="00EE146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Сави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нова, И. Никитина, С. Романовского, С. Прокофьева.</w:t>
      </w:r>
      <w:proofErr w:type="gramEnd"/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Народная мудрость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 ч.): песенки, загадки, шутки, считалки,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былины.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 детях и для детей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(19 ч.): произведения И. Крылова, братьев Гримм, Х.-К.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Андерсе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Л. Толстого, С.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Баруздина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Пермяка, А.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Носова, М. Зощенко, В.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Пантелеева, А. Гайдара.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Уж небо осенью дышало...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 ч.): произведения А. Пушкина, Е. Трутневой, Г.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Шима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, Н. Сладкова, Н. Рубцова, М. Пришвина, Е. Пермяка.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Снежок порхает, кружится...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(18 ч.): произведения фольклора; произведения 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красова,  В. Одоевского,  В. Даля,  И. Сурикова,  И. Соколова-Микитова,  Г. 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Скребицк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Александровой, М. Пришвина, С. Есенина.</w:t>
      </w:r>
    </w:p>
    <w:p w:rsid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Праздник новогодний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(8 ч.): произведения Х.-К. Андерсена, С. Маршака,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Гайд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ара,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Михалкова.</w:t>
      </w:r>
    </w:p>
    <w:p w:rsid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Произведения о животных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 братьях наших меньших) (14 ч.):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лора, сказки народов мира;  произведения К. Ушинского, В. Жуковского, М.  Пришв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Мамин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Сибиряка, А. Плещеева, 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Н. Рубцова, В. Бианки, К. Паустовского, Р. Киплинга братьев Гримм.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Зарубежные сказки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ч.): сказки народов мира, братьев Гримм, Дж. Харриса, Р. 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линга.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Рассказы, стихи, сказки о семье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(Семья и я) (13 ч.): произведения фольклор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Толстого, М. Лермонтова, А. Плещеева, А. Ахматовой, Л. Воронковой, В. Солоух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Михалкова, С.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Баруздина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Весна, весна красная...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(23 ч.): произведения фольклора, произведения А. </w:t>
      </w:r>
      <w:r w:rsidRPr="00EA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Пушкина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Жуковского, Ф. Тютчева, Е. Боратынского, А. Чехова, А. Куприна, М. Пришвина, А. Ба; Н. Сладкова, Г.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Скребицкого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Маршака, Б.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Шима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Волшебные сказки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(Там чудеса...) (7 ч.): русская народная сказка «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«Сказка о рыбаке и рыбке» А. Пушкина, «Кот в сапогах» 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Ш. Перро.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Закрепление.</w:t>
      </w: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(9 ч.).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классах с высоким темпом работы резервные уроки выделяются по </w:t>
      </w:r>
      <w:r w:rsidRPr="00EA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усмотрению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для формирования заинтересованности учащихся в расширении и углублении </w:t>
      </w:r>
      <w:r w:rsidRPr="00EA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лучаемых знаний (проектная  деятельность детей по литературному чтению, завершающ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е нетрадиционные уроки по темам   и т.п.) В классах с низким темпом работы эти уроки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посвящены закреплению и систематизации знаний детей.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речевой и читательской деятельности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(слушание). Восприятие литературного произведения.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произведений из круга чтения, умение слушать и слышать художественное слово. Соз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дание условий для развития полноценного восприятия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произведения. Эмоциональная реак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учащихся на прочитанное и понимание авторской точки зрения. Выражение своего от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 к произведению, к героям, их поступкам. Сравнение персонажей одного произве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дения, а также различных произведений (сказок разных народов, героев народных сказок), выявление их сходства и различий. Оценка эмоционального состояния героев, их нравст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венных позиций. Понимание отношения автора к героям произведения.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Чтение.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правильное плавное чтение вслух с переходом на чтение целыми словами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Работа с текстом.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слов и выражений, употребляемых в тексте. Различие простейших случаев многозначности, выделение сравнений. Деление текста на части и со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ставление простейшего плана под руководством учителя; определение основной мысли произведения с помощью учителя.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по готовому плану; самостоятельная работа по заданиям и вопросам к тексту произведения.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фольклора русского народа и народов других стран: пословица, скоро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говорка, загадка,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песня, сказка, былина. Сравнение произведений фольклора разных народов. Произведения русских и зарубежных писателей-классиков, про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Примерная тематика.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Жанровое разнообразие. 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(народные и авторские), рассказы, басни, стихотворе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ния, загадки, пословицы, считалки,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былины.</w:t>
      </w:r>
      <w:proofErr w:type="gramEnd"/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Работа с книгой.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 написания произведения.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Литературоведческая пропедевтика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Ориентировка в литературоведческих понятиях: литературное произведение, фольк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лор, произведения фольклора, народная сказка, стихотворение, рассказ, история, быль, бы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лина, бытовая сказка, сказка о животных, волшебная сказка, присказка, зачин, небылица,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, шутка, скороговорка, герой произведения, события реальные и вымышленные, на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звание произведения (фамилия автора, заглавие), диалог, рифма, обращение, сравнение, информация.</w:t>
      </w:r>
      <w:proofErr w:type="gramEnd"/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Творческая деятельность учащихся (на основе литературных произведений)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Проявление интереса к словесному творчеству, участие в сочинении небольших сказок и историй. Рассказывание сказки от лица одного из ее персонажей. Придумывание продол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зок», «Теремок для любимых героев» и т.д.). Подготовка и проведение уроков-сказок, уро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ков-утренников, уроков-конкурсов, уроков-игр.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Чтение: работа с информацией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Информация: книга, произведение, автор произведения, жанр, тема.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 произведений, книг. Заполнение и дополнение схем об авторах, жанрах, темах, типах книг.</w:t>
      </w:r>
    </w:p>
    <w:p w:rsidR="00EA5455" w:rsidRDefault="00EA5455" w:rsidP="00EA5455">
      <w:pPr>
        <w:shd w:val="clear" w:color="auto" w:fill="FFFFFF"/>
        <w:spacing w:before="293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по русскому языку </w:t>
      </w:r>
    </w:p>
    <w:p w:rsidR="00EA5455" w:rsidRPr="005E0906" w:rsidRDefault="00EA5455" w:rsidP="00EA5455">
      <w:pPr>
        <w:shd w:val="clear" w:color="auto" w:fill="FFFFFF"/>
        <w:spacing w:before="293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 2 классе.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во втором классе учащиеся должны уметь правильно читать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целыми словами (темп чтения в соответствии с индивидуальными возможностями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ся); 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небольшие тексты (темп - не менее 70 слов в минуту); пересказывав прочитанный текст по готовому плану; определять тему и жанр прочитанного или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шанного произведения; читать наизусть 5-6 стихотворений, 1-2 отрывка из прозы;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знакомиться с произведением и книгой (выделять фамилию автора, заглавие); само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 отбирать книги для чтения.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«Виды речевой и читательской деятельности»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научится: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 нравственно-этические правила поведения героев произведе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обогащать свой нравственный опыт;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текстах произведений пословицы, сравнения и обращения;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целыми словами в темпе, соответствующем возможностям второкласс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 и позволяющем понять 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55-60 слов в минуту);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 (про себя) небольшие произведения под контролем учителя;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подготовленные тексты, соблюдая знаки препинания и выбирая тон и темп, соответствующие читаемому произведению;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тексты изученных произведений по готовому плану и овладевать алго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ритмом подготовки пересказов;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книги по жанрам, темам или авторской принадлежности.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может научиться: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нравственные ценности и этику отношений в произведении, высказыват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мнение о поступках героев;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умением 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(про себя) произведения и книги по собственно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выбору по изучаемому разделу (теме);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первичным, изучающим и поисковым видами чтения;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читать детские журналы и находить в них произведения к изучаемым раз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делам или темам.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«Литературоведческая пропедевтика»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научится: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стихотворный и прозаический тексты;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особенности сказок, рассказов, стихотворений, загадок;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пословицы и загадки по темам;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речи литературоведческие понятия (сказка, рассказ, стихотворение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диалог, произведение, автор произведения, герой произведения).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может научиться: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нравственные и этические ценности произведения;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свою точку зрения о произведении, героях и их поступках;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«Творческая деятельность»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научится: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образы героев произведения, выбирать роль героя и читать по ролям;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инсценировать небольшие произведения (сказки, басни) или отдельные эпизоды;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«живые» картинки к отдельным эпизодам произведений;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сказки с присказками;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истории о героях произведений.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может научиться: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иллюстрации к изученным произведениям;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иллюстрировать словесно отдельные эпизоды произведений;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инсценировать произведения в парах и группах, участвовать в конкурсах и литератур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играх.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«Чтение: работа с информацией»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научится: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информацию о героях произведений;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таблицами и схемами, использовать информацию из таблиц для характе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ристики произведения, книги, героев;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дополнять таблицы и схемы недостающей информацией.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может научиться: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находить информацию в учебнике и справочнике;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информацию о книге в ее аппарате;</w:t>
      </w:r>
    </w:p>
    <w:p w:rsid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4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таблицы, схемы, модели: дополнять, исправлять, уточнять.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</w:t>
      </w:r>
      <w:proofErr w:type="gramStart"/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контроля и оценки уровня знаний и умений учащихся реализует следующие функции: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социальную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(позволяет установить соответствие личных достижений каждого уче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обученности ученика, чтобы наметить перспективу развития его индивидуальных возможностей);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воспитательную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(учитель отслеживает динамику продвижения каждого ученика в обучении и развитии, а также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личных качеств; система проверочных и контрольных работ выполняет не только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контролирующую, но и обучающую роль; вовле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вопросы);</w:t>
      </w:r>
      <w:proofErr w:type="gramEnd"/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образовательную</w:t>
      </w:r>
      <w:proofErr w:type="gramEnd"/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(учитель определяет уровень усвоения материала, анализирует успехи и просчеты, вносит коррективы в содержание и планирование учебного материала; каждый ученик, зная результат своей работы, знакомится с допущенными ошибками, осоз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нает, что он уже умеет, а что нужно еще повторить или доучить);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эмоционально-развивающую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(эмоциональная реакция каждого ученика на полу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ченный результат — радость, огорчение, безразличие — может укрепить его учебную моти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вацию или породить неуверенность в себе и нежелание учиться дальше).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оценки предметных результатов служит способность второклассников ре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шать учебно-познавательные и учебно-практические задачи. Необходимый для продолже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образования и реально достигаемый большинством учащихся опорный уровень интер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претируется как исполнение ребенком требований Стандарта и, соответственно, как безус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ловный учебный успех ребёнка. Оценка индивидуальных образовательных достижений ве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достижения предметных результатов ведётся как в ходе текущего и промежу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точного оценивания, так и в ходе выполнения итоговых проверочных работ. При этом итого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оценка ограничивается контролем успешности освоения действий, выполняемых второ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классниками с предметным содержанием. В соответствии с требованиями Стандарта, со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работы подобраны так, чтобы их совокупность демонстрировала нарас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тающие успешность, объём и глубину знаний, достижение более высоких уровней форми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руемых учебных действий.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комплексные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(для текущей проверки); литературные диктанты (для проверки литературной эрудиции и грамотности); тесты по изученному произведению, теме, разделу;</w:t>
      </w:r>
    </w:p>
    <w:p w:rsidR="00EA5455" w:rsidRPr="00EA5455" w:rsidRDefault="00EA5455" w:rsidP="00EA54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для фронтальной проверки навыка чтения вслух и молча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вопросами и за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даниями на понимание прочитанного;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диагностические задания и тесты для проверки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тельской деятельности;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и задания для индивидуальной проверки навыка чтения вслух (в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 полугодия);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комплексные </w:t>
      </w:r>
      <w:proofErr w:type="spell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итоговые работы по проверке уровня </w:t>
      </w:r>
      <w:proofErr w:type="gramStart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начитанное</w:t>
      </w:r>
      <w:proofErr w:type="gramEnd"/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читательских умений (в конце каждого полугодия);</w:t>
      </w:r>
    </w:p>
    <w:p w:rsidR="00EA5455" w:rsidRPr="00EA5455" w:rsidRDefault="00EA5455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итоговые тесты (вид комплексных разноуровневых контрольных работ); контрольные работы для проверки умений работать с книгой (в конце первого полугодия во 2 классе).</w:t>
      </w: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Pr="00B9739F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39F" w:rsidRPr="00B9739F" w:rsidRDefault="00B9739F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39F" w:rsidRPr="00B9739F" w:rsidRDefault="00B9739F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39F" w:rsidRPr="00B9739F" w:rsidRDefault="00B9739F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20385D">
      <w:pPr>
        <w:pStyle w:val="a3"/>
        <w:spacing w:after="0"/>
        <w:jc w:val="center"/>
      </w:pPr>
      <w:r>
        <w:rPr>
          <w:b/>
          <w:bCs/>
          <w:sz w:val="40"/>
          <w:szCs w:val="40"/>
        </w:rPr>
        <w:lastRenderedPageBreak/>
        <w:t>Календарно – тематическое планирование.</w:t>
      </w:r>
    </w:p>
    <w:p w:rsidR="0020385D" w:rsidRPr="001306FF" w:rsidRDefault="0020385D" w:rsidP="0020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1306FF">
        <w:rPr>
          <w:rFonts w:ascii="Times New Roman" w:hAnsi="Times New Roman" w:cs="Times New Roman"/>
          <w:sz w:val="28"/>
          <w:szCs w:val="28"/>
        </w:rPr>
        <w:t>.</w:t>
      </w:r>
    </w:p>
    <w:p w:rsidR="0020385D" w:rsidRDefault="0020385D" w:rsidP="0020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(136</w:t>
      </w:r>
      <w:r w:rsidRPr="001306FF">
        <w:rPr>
          <w:rFonts w:ascii="Times New Roman" w:hAnsi="Times New Roman" w:cs="Times New Roman"/>
          <w:sz w:val="28"/>
          <w:szCs w:val="28"/>
        </w:rPr>
        <w:t>ч.-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06FF">
        <w:rPr>
          <w:rFonts w:ascii="Times New Roman" w:hAnsi="Times New Roman" w:cs="Times New Roman"/>
          <w:sz w:val="28"/>
          <w:szCs w:val="28"/>
        </w:rPr>
        <w:t>ч. в неделю)</w:t>
      </w:r>
    </w:p>
    <w:p w:rsidR="0020385D" w:rsidRDefault="0020385D" w:rsidP="0020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662"/>
        <w:gridCol w:w="1843"/>
        <w:gridCol w:w="1843"/>
        <w:gridCol w:w="1843"/>
      </w:tblGrid>
      <w:tr w:rsidR="00BB61DB" w:rsidTr="00BB61DB">
        <w:tc>
          <w:tcPr>
            <w:tcW w:w="959" w:type="dxa"/>
          </w:tcPr>
          <w:p w:rsidR="00BB61DB" w:rsidRDefault="00BB61DB" w:rsidP="00BB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61DB" w:rsidRDefault="00BB61DB" w:rsidP="00BB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662" w:type="dxa"/>
          </w:tcPr>
          <w:p w:rsidR="00BB61DB" w:rsidRDefault="00BB61DB" w:rsidP="00BB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Ф. Савинов «О Родине». (Учить)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И. Никитин «Русь».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«Русь».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С. Романовский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«Слово о Русской земле».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С. Прокофьев. «Родина».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Н. Рубцов «Россия, Русь – куда я ни взгляну…»</w:t>
            </w:r>
            <w:proofErr w:type="gram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Народная песня «Я с горы на гору шла…». Загадки.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Былины. «Как Илья из Мурома богатырём стал».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Былина «Три поездки Ильи Муромца».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Шутка. Считалка. </w:t>
            </w:r>
            <w:proofErr w:type="spellStart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. Пословицы.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Песенки, </w:t>
            </w:r>
            <w:proofErr w:type="gramStart"/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приговорки</w:t>
            </w:r>
            <w:proofErr w:type="gramEnd"/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небылицы, докучные сказки, пословицы и поговорки, загадки.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B61DB" w:rsidRPr="0090670D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Стартовая диагностика. 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«Катя».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Б. </w:t>
            </w:r>
            <w:proofErr w:type="spellStart"/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Заходер</w:t>
            </w:r>
            <w:proofErr w:type="spellEnd"/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«Перемена».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«Стихи о человеке и его словах».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«Как Алёшке учиться надоело».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Е. Пермяк «Смородинка».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С. Михалков «Прогулка».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Н. Носов «Заплатка».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Г. Сапгир «Рабочие руки»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Нанайская народная сказка «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Басни. И. Крылов «Лебедь, Щука и Рак.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Л. Толстой «Страшный зверь».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Я. Аким «</w:t>
            </w:r>
            <w:proofErr w:type="gram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Жадина</w:t>
            </w:r>
            <w:proofErr w:type="gram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М. Зощенко «Самое главное».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М. Зощенко «Самое главное».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 Рубинов «Ступенька»;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П. Воронько «Мальчик Помогай».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«Кто лучше?».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Сутеева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«Волшебная иголочка».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Митта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«Шар в окошке».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Митта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«Шар в окошке».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Е. Пермяк «Две пословицы».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В. Берестов «Прощание с другом».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Л. Пантелеев «Две лягушки».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В. Катаев «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Цветик-семицветик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Беспальков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 xml:space="preserve"> </w:t>
            </w: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зайчик».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Н.Носов «Затейники».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Н. Носов «На горке».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«У страха глаза велики».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Братья Гримм «Маленькие человечки».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Братья Гримм «Три брата».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Х.-К. Андерсен «Пятеро из одного стручка».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Х.-К. Андерсен «Принцесса на горошине».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Братья Гримм «Семеро храбрецов».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Заходер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«Серая Звездочка».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r w:rsidR="00C205B4"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«Уж небо осенью дышало…».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Скрибицкий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«Осень».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М. Пришвин «Осеннее утро».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«Белка и Ворон».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Е. Трутнева «Осень».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А. Сладков «Эхо».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А. Твардовский «Начало осени».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Н. Рубцов «У сгнившей лесной избушки…».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М. Пришвин «Недосмотренные грибы».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опёнок».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 Майкоп «Осень».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З. Александровна</w:t>
            </w:r>
          </w:p>
          <w:p w:rsidR="00BB61DB" w:rsidRPr="009E551B" w:rsidRDefault="00BB61DB" w:rsidP="00BB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бывает снег».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С. Есенин «Пороша».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И. Соколов-Микитов «Зима в лесу»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«Всем вам крышка».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К. Ушинский «Мороз не страшен».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Русская сказка «Дети Мороза».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Немецкая сказка «Бабушка Метелица».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М. Пришвин «Деревья в лесу».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Е. Пермяк «Четыре брата».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творческое.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И. Суриков «Детство»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В. Даль «Девочка Снегурочка».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В. Даль «Девочка Снегурочка».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«Снегурочка».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«Снегурочка».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«Снегурочка».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Японская народная сказка «Журавлиные перья».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Н. Некрасов «Саша».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В. Одоевский «В гостях у дедушки Мороза»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В. Чаплина «Как белочка зимует».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И. Соколов-Микитов «Узоры на снегу».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И. Беляков «О чём ты думаешь снегирь?».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 «Царство Мороза Ивановича».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В. Одоевский «Мороз Иванович».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С. Михалков «В снегу стояла ёлочка».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А. Гайдар «Ёлка в тайге».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А. Гайдар «Ёлка в тайге» (продолжение).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Книга А. Гайдара.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С. Маршак «Декабрь».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С. Маршака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Проверка начитанности. Контрольная работа по темам полугодия.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Книги Х.-К. Андерсена.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Х.-К. Андерсен «Штопальная игла».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  <w:r w:rsidR="00C205B4">
              <w:rPr>
                <w:rFonts w:ascii="Times New Roman" w:hAnsi="Times New Roman" w:cs="Times New Roman"/>
                <w:sz w:val="28"/>
                <w:szCs w:val="28"/>
              </w:rPr>
              <w:t xml:space="preserve"> Тест №2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Идёт волшебница зима.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 xml:space="preserve"> </w:t>
            </w: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Народная песня «</w:t>
            </w:r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Бурёнушка</w:t>
            </w:r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В. Жуковский «Птичка».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 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Чарушин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«Перепёлка».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К. Ушинский «Кот Васька».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Считалка, загадка.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Е. Благинина «Голоса леса».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М. Пришвин «Старый гриб».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П. Комаров «Оленёнок».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Н. Рубцов «Про зайца».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К. Ушинский «Лиса Патрикеевна».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Скороговорки.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В. Бианки «Ёж спаситель».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М. Пришвин «Журка».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М. Дудин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Тары-бары</w:t>
            </w:r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В. Бианки «Хвосты».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К. Ушинский «Плутишка кот».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К. Паустовский «Барсучий нос»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Русская сказка «Журавль и цапля».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Африканская сказка «О том, как лиса обманула гиену».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«Зимовье зверей».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Ненецкая народная сказка «Белый медведь и бурый медведь».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про Воробья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Воробеича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и Ерша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Ершовича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про воробья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Воробеича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и Ерша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Ершовича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 (продолжение).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Р. Киплинг «Откуда у кита такая глотка».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Украинская народная сказка «Колосок».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Французская сказка «Волк, улитка и осы».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Английская сказка «Как Джек ходил счастья искать».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Английская сказка «Как Джек ходил счастья искать» (продолжение).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Норвежская сказка «Лис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Миккель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и медведь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Бамсе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Норвежская сказка «Лис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Миккель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и медведь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Бамсе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Сказка американских индейцев «Как кролик взял койота на испуг».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Братья Гримм. «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Братья Гримм. «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Английская народная сказка «Сказка про трёх поросят».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Дж. Харрис «Как повстречались братец Лис и Братец </w:t>
            </w: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Черепаха».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Проверь себя.</w:t>
            </w:r>
            <w:r w:rsidR="00C2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 №3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Л. Толстой «Лучше всех»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Произведения фольклора: пословицы, колыбельная песня.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Е. Пермяк «Случай с кошельком».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А. Аксаков «Моя сестра».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М. Лермонтов «Спи младенец мой прекрасный…».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Л. Осеева «Сыновья».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А. Майков «Колыбельная  песня».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«Отец и сыновья», 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А. Плещеев «Дедушка».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 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Панькин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«Легенда о матерях».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Л. Воронкова «Катин подарок».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Коринец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«Март».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Заходер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«Сморчки».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А. Плещеев «Песня матери».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А. Ахматова «перед весной бывают дни такие».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Татарская сказка «Три сестры».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С. Михалков «А что у вас?»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В. Солоухин «Деревья».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62" w:type="dxa"/>
          </w:tcPr>
          <w:p w:rsidR="00BB61DB" w:rsidRPr="00A31AF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Книги о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1AFB" w:rsidRPr="00A31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AFB">
              <w:rPr>
                <w:rFonts w:ascii="Times New Roman" w:hAnsi="Times New Roman" w:cs="Times New Roman"/>
                <w:sz w:val="28"/>
                <w:szCs w:val="28"/>
              </w:rPr>
              <w:t>Творческая работа№1.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Сказки разных народов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 Проверь себя.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Народная песня «Весна, весна красная!».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А. Чехов «Весной».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А. Пушкин «</w:t>
            </w:r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Гонимы</w:t>
            </w:r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вешними лучами…».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«Весна – художник».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М. Сладков «Снег и Ветер».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Н. Сладков. Из цикла «Лесные шорохи».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С. Маршак «Весенняя песенка»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пахнет весна».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Е. Баратынский «Весна, весна!». </w:t>
            </w: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В. Маяковский «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Тучкины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штучки».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С. Михалков «Быль для детей».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«Салют».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Ф. Тютчев «Зима недаром злиться…».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К. Ушинский. Проказы старухи зимы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А. Куприн «Скворцы».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Н. Сладков «Скворец-молодец».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Н. Сладков «Апрельские шутки».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И. Коровин «Баран, заяц и ёж».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Фольклор. Песенка,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, загадка.</w:t>
            </w:r>
            <w:r w:rsidR="00A31AF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 №2.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В. Жуковский «Жаворонок».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О. Высоцкая «Одуванчик».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Пришвин «Золотой луг».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Дудочкин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хорошо на свете».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Э. 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Шим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«Муравейник»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Н. Сладков «Весенний гам».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Сеф</w:t>
            </w:r>
            <w:proofErr w:type="spellEnd"/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«Чудо».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М. Пришвин «Ребята и утята».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«Птичья школа».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К. Ушинский «Утренние лучи».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i/>
                <w:sz w:val="28"/>
                <w:szCs w:val="28"/>
              </w:rPr>
              <w:t>М. Пришвин. «Лесная капель».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на улице»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Хаврочешка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диво-дивное</w:t>
            </w:r>
            <w:proofErr w:type="spellEnd"/>
            <w:r w:rsidRPr="009E55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А. Пушкин «Сказка о рыбаке и рыбке» (продолжение).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eastAsia="Calibri"/>
                <w:b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А. Пушкин «Сказка о рыбаке и рыбке» (продолжение).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eastAsia="Calibri"/>
                <w:b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А. Пушкин «Сказка о рыбаке и рыбке» (продолжение).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Ш. Перро «Кот в сапогах».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Пушкин «Сказка о попе и о работнике его </w:t>
            </w:r>
            <w:proofErr w:type="spellStart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Балде</w:t>
            </w:r>
            <w:proofErr w:type="spellEnd"/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662" w:type="dxa"/>
          </w:tcPr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t>Л. Кэрролл « Алиса в стране чудес».</w:t>
            </w:r>
          </w:p>
          <w:p w:rsidR="00BB61DB" w:rsidRPr="009E551B" w:rsidRDefault="00BB61DB" w:rsidP="00BB6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Проверь себя.</w:t>
            </w:r>
          </w:p>
          <w:p w:rsidR="00BB61DB" w:rsidRPr="009E551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6662" w:type="dxa"/>
          </w:tcPr>
          <w:p w:rsidR="00BB61DB" w:rsidRPr="009E551B" w:rsidRDefault="00C205B4" w:rsidP="00BB61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работа.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DB" w:rsidTr="00BB61DB">
        <w:tc>
          <w:tcPr>
            <w:tcW w:w="959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B61DB" w:rsidRDefault="00BB61DB" w:rsidP="00BB61DB">
            <w:pPr>
              <w:rPr>
                <w:rFonts w:eastAsia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1DB" w:rsidRDefault="00BB61DB" w:rsidP="00BB61DB">
            <w:pPr>
              <w:jc w:val="center"/>
            </w:pPr>
            <w:r w:rsidRPr="0081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61DB" w:rsidRDefault="00BB61DB" w:rsidP="00BB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5D" w:rsidRDefault="0020385D" w:rsidP="0020385D">
      <w:pPr>
        <w:rPr>
          <w:rFonts w:ascii="Times New Roman" w:hAnsi="Times New Roman" w:cs="Times New Roman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85D" w:rsidRPr="00EA5455" w:rsidRDefault="0020385D" w:rsidP="00EA5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85D" w:rsidRPr="00EA5455" w:rsidSect="00BB61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455"/>
    <w:rsid w:val="001E2A9B"/>
    <w:rsid w:val="0020385D"/>
    <w:rsid w:val="00231FE1"/>
    <w:rsid w:val="0023446A"/>
    <w:rsid w:val="00255B7C"/>
    <w:rsid w:val="00260FE6"/>
    <w:rsid w:val="00352F6D"/>
    <w:rsid w:val="00363BCF"/>
    <w:rsid w:val="00691A5F"/>
    <w:rsid w:val="006F76AA"/>
    <w:rsid w:val="008D1A48"/>
    <w:rsid w:val="0090670D"/>
    <w:rsid w:val="00A2653E"/>
    <w:rsid w:val="00A31AFB"/>
    <w:rsid w:val="00B9739F"/>
    <w:rsid w:val="00BB61DB"/>
    <w:rsid w:val="00C205B4"/>
    <w:rsid w:val="00CA58F8"/>
    <w:rsid w:val="00E02362"/>
    <w:rsid w:val="00EA5455"/>
    <w:rsid w:val="00EE146A"/>
    <w:rsid w:val="00F9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8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16</cp:revision>
  <cp:lastPrinted>2014-09-03T17:32:00Z</cp:lastPrinted>
  <dcterms:created xsi:type="dcterms:W3CDTF">2013-08-15T13:30:00Z</dcterms:created>
  <dcterms:modified xsi:type="dcterms:W3CDTF">2014-09-03T17:34:00Z</dcterms:modified>
</cp:coreProperties>
</file>