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C" w:rsidRDefault="00527DCA" w:rsidP="00254CA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0A115C">
        <w:rPr>
          <w:rFonts w:ascii="Times New Roman" w:hAnsi="Times New Roman"/>
          <w:kern w:val="36"/>
          <w:sz w:val="32"/>
          <w:szCs w:val="32"/>
          <w:lang w:eastAsia="ru-RU"/>
        </w:rPr>
        <w:t>Конспект занятия во второй младшей группе</w:t>
      </w:r>
    </w:p>
    <w:p w:rsidR="00527DCA" w:rsidRPr="000A115C" w:rsidRDefault="00527DCA" w:rsidP="00254CA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0A115C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«День защитника Отечества»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Образовательная: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1. Познакомить детей со славными страницами истории нашего государства, с праздником «День защитника Отечества».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2. Формировать у детей представление о том, что Россия всегда вела только освободительные войны, с честью защищала свою Родину от внешних врагов</w:t>
      </w:r>
    </w:p>
    <w:bookmarkEnd w:id="0"/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 xml:space="preserve">3. Показ </w:t>
      </w:r>
      <w:proofErr w:type="spellStart"/>
      <w:r w:rsidRPr="000A115C">
        <w:rPr>
          <w:rFonts w:ascii="Times New Roman" w:hAnsi="Times New Roman"/>
          <w:sz w:val="28"/>
          <w:szCs w:val="28"/>
          <w:lang w:eastAsia="ru-RU"/>
        </w:rPr>
        <w:t>м.ф</w:t>
      </w:r>
      <w:proofErr w:type="spellEnd"/>
      <w:r w:rsidRPr="000A115C">
        <w:rPr>
          <w:rFonts w:ascii="Times New Roman" w:hAnsi="Times New Roman"/>
          <w:sz w:val="28"/>
          <w:szCs w:val="28"/>
          <w:lang w:eastAsia="ru-RU"/>
        </w:rPr>
        <w:t>. «</w:t>
      </w:r>
      <w:proofErr w:type="spellStart"/>
      <w:r w:rsidRPr="000A115C">
        <w:rPr>
          <w:rFonts w:ascii="Times New Roman" w:hAnsi="Times New Roman"/>
          <w:sz w:val="28"/>
          <w:szCs w:val="28"/>
          <w:lang w:eastAsia="ru-RU"/>
        </w:rPr>
        <w:t>Мальчиш</w:t>
      </w:r>
      <w:proofErr w:type="spellEnd"/>
      <w:r w:rsidRPr="000A11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15C">
        <w:rPr>
          <w:rFonts w:ascii="Times New Roman" w:hAnsi="Times New Roman"/>
          <w:sz w:val="28"/>
          <w:szCs w:val="28"/>
          <w:lang w:eastAsia="ru-RU"/>
        </w:rPr>
        <w:t>Кибальчиш</w:t>
      </w:r>
      <w:proofErr w:type="spellEnd"/>
      <w:r w:rsidRPr="000A115C">
        <w:rPr>
          <w:rFonts w:ascii="Times New Roman" w:hAnsi="Times New Roman"/>
          <w:sz w:val="28"/>
          <w:szCs w:val="28"/>
          <w:lang w:eastAsia="ru-RU"/>
        </w:rPr>
        <w:t>»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Воспитательная: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1. Воспитывать в детях высшие нравственные чувства – патриотизм, гордость за славные страницы героической истории, желание защитить свою Родину.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2. Воспитывать доброжелательное отношение к окружающим;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3. Воспитывать любознательность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Развивающая: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1. продолжать развивать связную речь детей, обогащать их словарь;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2. учить давать полные ответы на вопросы воспитателя;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3. развивать память, сообразительность.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0A115C">
        <w:rPr>
          <w:rFonts w:ascii="Times New Roman" w:hAnsi="Times New Roman"/>
          <w:sz w:val="28"/>
          <w:szCs w:val="28"/>
          <w:lang w:eastAsia="ru-RU"/>
        </w:rPr>
        <w:t xml:space="preserve">Дорогие ребята! 23 февраля мы будем отмечать замечательный праздник – День защитника Отечества. Этот праздник напоминает нам о том, что самое дорогое, что у нас есть, может подвергнуться опасности. И долг каждого из нас, если придется, защитить </w:t>
      </w:r>
      <w:r w:rsidRPr="000A115C">
        <w:rPr>
          <w:rFonts w:ascii="Times New Roman" w:hAnsi="Times New Roman"/>
          <w:sz w:val="28"/>
          <w:szCs w:val="28"/>
          <w:lang w:eastAsia="ru-RU"/>
        </w:rPr>
        <w:lastRenderedPageBreak/>
        <w:t>свое Отечество. Еще в давние времена воины не боялись с мечом в руках сражаться за свою Родину.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 xml:space="preserve">На нашей земле было много сражений, последнее из которых длилось четыре года. Много народа погибло в эти страшные годы. Но наши солдаты – наши защитники, дали отпор вражескому войску, прогнав с нашей русской земли. 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В.: Нашей Армии любимой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День рождения в феврале!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Слава ей непобедимой!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Слава миру на земле!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Трубы громкие поют,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Нашей Армии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Д.: Салют!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В.: В космос корабли плывут,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Нашей Армии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Д.: Салют!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 xml:space="preserve">В.: Солдаты охраняют 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И жизнь, и мир, и труд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 xml:space="preserve">Так пусть, же все ребята 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Счастливыми растут!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Вот какие смелые отважные защитники Отечества. И каждый мальчик должен быть таким же сильным, смелым, умным и быть готовым, когда вырастет, в любой момент защитить свою Родину. А теперь давайте станем на некоторое время храбрыми воинами, проверим ваши знания и ловкость. Посмотрим, готовы ли вы стать защитниками Отечества.</w:t>
      </w:r>
    </w:p>
    <w:p w:rsidR="000A115C" w:rsidRDefault="000A115C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Игра «К чему относится?»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0A115C">
        <w:rPr>
          <w:rFonts w:ascii="Times New Roman" w:hAnsi="Times New Roman"/>
          <w:sz w:val="28"/>
          <w:szCs w:val="28"/>
          <w:lang w:eastAsia="ru-RU"/>
        </w:rPr>
        <w:t>научить детей находить подходящие по смыслу предметы</w:t>
      </w:r>
      <w:proofErr w:type="gramStart"/>
      <w:r w:rsidRPr="000A115C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A115C">
        <w:rPr>
          <w:rFonts w:ascii="Times New Roman" w:hAnsi="Times New Roman"/>
          <w:sz w:val="28"/>
          <w:szCs w:val="28"/>
          <w:lang w:eastAsia="ru-RU"/>
        </w:rPr>
        <w:t>развивать фразовую речь, называть группу предметов одним словом – одежда, транспорт, оружие.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 </w:t>
      </w:r>
      <w:r w:rsidRPr="000A115C">
        <w:rPr>
          <w:rFonts w:ascii="Times New Roman" w:hAnsi="Times New Roman"/>
          <w:sz w:val="28"/>
          <w:szCs w:val="28"/>
          <w:u w:val="single"/>
          <w:lang w:eastAsia="ru-RU"/>
        </w:rPr>
        <w:t>картинки</w:t>
      </w:r>
      <w:proofErr w:type="gramStart"/>
      <w:r w:rsidRPr="000A115C">
        <w:rPr>
          <w:rFonts w:ascii="Times New Roman" w:hAnsi="Times New Roman"/>
          <w:sz w:val="28"/>
          <w:szCs w:val="28"/>
          <w:lang w:eastAsia="ru-RU"/>
        </w:rPr>
        <w:t> :</w:t>
      </w:r>
      <w:proofErr w:type="gramEnd"/>
      <w:r w:rsidRPr="000A115C">
        <w:rPr>
          <w:rFonts w:ascii="Times New Roman" w:hAnsi="Times New Roman"/>
          <w:sz w:val="28"/>
          <w:szCs w:val="28"/>
          <w:lang w:eastAsia="ru-RU"/>
        </w:rPr>
        <w:t xml:space="preserve">  военная одежда – шинель, фуражка, шапка-ушанка, рубаха, брюки, китель; </w:t>
      </w:r>
      <w:r w:rsidRPr="000A115C">
        <w:rPr>
          <w:rFonts w:ascii="Times New Roman" w:hAnsi="Times New Roman"/>
          <w:sz w:val="28"/>
          <w:szCs w:val="28"/>
          <w:u w:val="single"/>
          <w:lang w:eastAsia="ru-RU"/>
        </w:rPr>
        <w:t>военная техника (транспорт)</w:t>
      </w:r>
      <w:r w:rsidRPr="000A115C">
        <w:rPr>
          <w:rFonts w:ascii="Times New Roman" w:hAnsi="Times New Roman"/>
          <w:sz w:val="28"/>
          <w:szCs w:val="28"/>
          <w:lang w:eastAsia="ru-RU"/>
        </w:rPr>
        <w:t> – танки, самолеты, бронетранспортер, ракетоносцы и т.д.; </w:t>
      </w:r>
      <w:r w:rsidRPr="000A115C">
        <w:rPr>
          <w:rFonts w:ascii="Times New Roman" w:hAnsi="Times New Roman"/>
          <w:sz w:val="28"/>
          <w:szCs w:val="28"/>
          <w:u w:val="single"/>
          <w:lang w:eastAsia="ru-RU"/>
        </w:rPr>
        <w:t>военное оружие</w:t>
      </w:r>
      <w:r w:rsidRPr="000A115C">
        <w:rPr>
          <w:rFonts w:ascii="Times New Roman" w:hAnsi="Times New Roman"/>
          <w:sz w:val="28"/>
          <w:szCs w:val="28"/>
          <w:lang w:eastAsia="ru-RU"/>
        </w:rPr>
        <w:t> – пистолеты, автоматы, пушки, мечи, сабли, бинокль и т.д.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Описание: </w:t>
      </w:r>
      <w:r w:rsidRPr="000A115C">
        <w:rPr>
          <w:rFonts w:ascii="Times New Roman" w:hAnsi="Times New Roman"/>
          <w:sz w:val="28"/>
          <w:szCs w:val="28"/>
          <w:lang w:eastAsia="ru-RU"/>
        </w:rPr>
        <w:t xml:space="preserve">взрослый предлагает найти и назвать оружие, транспорт или одежду. Когда ребенок делает правильный выбор, он совместно </w:t>
      </w:r>
      <w:proofErr w:type="gramStart"/>
      <w:r w:rsidRPr="000A115C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0A115C">
        <w:rPr>
          <w:rFonts w:ascii="Times New Roman" w:hAnsi="Times New Roman"/>
          <w:sz w:val="28"/>
          <w:szCs w:val="28"/>
          <w:lang w:eastAsia="ru-RU"/>
        </w:rPr>
        <w:t xml:space="preserve"> взрослым составляет предложение о нем, например: «На военном самолете летают военные летчики» и т.д.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0A115C">
        <w:rPr>
          <w:rFonts w:ascii="Times New Roman" w:hAnsi="Times New Roman"/>
          <w:sz w:val="28"/>
          <w:szCs w:val="28"/>
          <w:lang w:eastAsia="ru-RU"/>
        </w:rPr>
        <w:t>: Молодцы, ребята! А вы знаете, чтобы быть сильными, солдаты каждый день делают зарядку. Давайте и мы с вами выполним несколько упражнений</w:t>
      </w:r>
      <w:proofErr w:type="gramStart"/>
      <w:r w:rsidRPr="000A115C">
        <w:rPr>
          <w:rFonts w:ascii="Times New Roman" w:hAnsi="Times New Roman"/>
          <w:sz w:val="28"/>
          <w:szCs w:val="28"/>
          <w:lang w:eastAsia="ru-RU"/>
        </w:rPr>
        <w:t>.. </w:t>
      </w:r>
      <w:r w:rsidRPr="000A115C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0A115C">
        <w:rPr>
          <w:rFonts w:ascii="Times New Roman" w:hAnsi="Times New Roman"/>
          <w:i/>
          <w:iCs/>
          <w:sz w:val="28"/>
          <w:szCs w:val="28"/>
          <w:lang w:eastAsia="ru-RU"/>
        </w:rPr>
        <w:t>Дети вместе с воспитателем делают зарядку).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1. Ходьба обычная в колонне.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2. Ходьба шеренгой с одной стороны ковра на другую.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3. Ходьба на носках.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4. Ходьба с высоким подниманием колен.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5. Ходьба «змейкой».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6. Ходьба с выполнением заданий.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7. Ходьба приставным шагом вперед.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8. Приставные шаги вперед и назад.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t>- Какие молодцы! Но, чтобы служить в Армии, нужно еще быть меткими. И сейчас мы проверим вашу меткость. </w:t>
      </w:r>
      <w:r w:rsidRPr="000A115C">
        <w:rPr>
          <w:rFonts w:ascii="Times New Roman" w:hAnsi="Times New Roman"/>
          <w:i/>
          <w:iCs/>
          <w:sz w:val="28"/>
          <w:szCs w:val="28"/>
          <w:lang w:eastAsia="ru-RU"/>
        </w:rPr>
        <w:t>(Воспитатель предлагает детям по очереди бросать мяч в корзину).</w:t>
      </w:r>
    </w:p>
    <w:p w:rsidR="00527DCA" w:rsidRPr="000A115C" w:rsidRDefault="00527DCA" w:rsidP="000A115C">
      <w:pPr>
        <w:shd w:val="clear" w:color="auto" w:fill="FFFFFF"/>
        <w:spacing w:before="150" w:after="15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A115C">
        <w:rPr>
          <w:rFonts w:ascii="Times New Roman" w:hAnsi="Times New Roman"/>
          <w:sz w:val="28"/>
          <w:szCs w:val="28"/>
          <w:lang w:eastAsia="ru-RU"/>
        </w:rPr>
        <w:lastRenderedPageBreak/>
        <w:t>- Молодцы, ребята! Вы справились и с этим заданием. А сейчас мы с вами сделаем подарки для наших защитников. </w:t>
      </w:r>
      <w:proofErr w:type="gramStart"/>
      <w:r w:rsidRPr="000A115C">
        <w:rPr>
          <w:rFonts w:ascii="Times New Roman" w:hAnsi="Times New Roman"/>
          <w:i/>
          <w:iCs/>
          <w:sz w:val="28"/>
          <w:szCs w:val="28"/>
          <w:lang w:eastAsia="ru-RU"/>
        </w:rPr>
        <w:t>(Дети садятся за столы.</w:t>
      </w:r>
      <w:proofErr w:type="gramEnd"/>
      <w:r w:rsidRPr="000A11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Выполняют аппликацию «Солдат». </w:t>
      </w:r>
      <w:proofErr w:type="gramStart"/>
      <w:r w:rsidRPr="000A115C">
        <w:rPr>
          <w:rFonts w:ascii="Times New Roman" w:hAnsi="Times New Roman"/>
          <w:i/>
          <w:iCs/>
          <w:sz w:val="28"/>
          <w:szCs w:val="28"/>
          <w:lang w:eastAsia="ru-RU"/>
        </w:rPr>
        <w:t>В конце занятия рассматриваются выполненные работы).</w:t>
      </w:r>
      <w:proofErr w:type="gramEnd"/>
    </w:p>
    <w:p w:rsidR="00527DCA" w:rsidRPr="000A115C" w:rsidRDefault="00527DCA" w:rsidP="000A115C">
      <w:pPr>
        <w:pStyle w:val="1"/>
        <w:shd w:val="clear" w:color="auto" w:fill="FFFFFF"/>
        <w:spacing w:before="0" w:beforeAutospacing="0" w:after="150" w:afterAutospacing="0" w:line="360" w:lineRule="auto"/>
        <w:rPr>
          <w:b w:val="0"/>
          <w:bCs w:val="0"/>
          <w:sz w:val="28"/>
          <w:szCs w:val="28"/>
        </w:rPr>
      </w:pPr>
      <w:r w:rsidRPr="000A115C">
        <w:rPr>
          <w:b w:val="0"/>
          <w:bCs w:val="0"/>
          <w:sz w:val="28"/>
          <w:szCs w:val="28"/>
        </w:rPr>
        <w:t>Аппликация: «23 февраля — день защитников Отечества». 1 младшая группа.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Праздничная открытка к 23февралю: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23 февраля отмечается</w:t>
      </w:r>
      <w:r w:rsidR="000A115C">
        <w:rPr>
          <w:sz w:val="28"/>
          <w:szCs w:val="28"/>
        </w:rPr>
        <w:t xml:space="preserve"> </w:t>
      </w:r>
      <w:r w:rsidRPr="000A115C">
        <w:rPr>
          <w:sz w:val="28"/>
          <w:szCs w:val="28"/>
        </w:rPr>
        <w:t>"День защитников Отечества".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В этот день мы отдаем дань уважения и благодарности тем, кто мужественно защищал родную землю от захватчиков, а также тем</w:t>
      </w:r>
      <w:r w:rsidR="000A115C">
        <w:rPr>
          <w:sz w:val="28"/>
          <w:szCs w:val="28"/>
        </w:rPr>
        <w:t>,</w:t>
      </w:r>
      <w:r w:rsidRPr="000A115C">
        <w:rPr>
          <w:sz w:val="28"/>
          <w:szCs w:val="28"/>
        </w:rPr>
        <w:t xml:space="preserve"> кто в мирное время несет нелегкую и ответств</w:t>
      </w:r>
      <w:r w:rsidR="000A115C">
        <w:rPr>
          <w:sz w:val="28"/>
          <w:szCs w:val="28"/>
        </w:rPr>
        <w:t>е</w:t>
      </w:r>
      <w:r w:rsidRPr="000A115C">
        <w:rPr>
          <w:sz w:val="28"/>
          <w:szCs w:val="28"/>
        </w:rPr>
        <w:t>нную службу. Вместе с этим особое внимание мы уд</w:t>
      </w:r>
      <w:r w:rsidR="000A115C">
        <w:rPr>
          <w:sz w:val="28"/>
          <w:szCs w:val="28"/>
        </w:rPr>
        <w:t>е</w:t>
      </w:r>
      <w:r w:rsidRPr="000A115C">
        <w:rPr>
          <w:sz w:val="28"/>
          <w:szCs w:val="28"/>
        </w:rPr>
        <w:t xml:space="preserve">ляем мальчикам и юношам, </w:t>
      </w:r>
      <w:proofErr w:type="gramStart"/>
      <w:r w:rsidRPr="000A115C">
        <w:rPr>
          <w:sz w:val="28"/>
          <w:szCs w:val="28"/>
        </w:rPr>
        <w:t>тем</w:t>
      </w:r>
      <w:proofErr w:type="gramEnd"/>
      <w:r w:rsidRPr="000A115C">
        <w:rPr>
          <w:sz w:val="28"/>
          <w:szCs w:val="28"/>
        </w:rPr>
        <w:t xml:space="preserve"> кому в недалеком будущем предстоит встать на защиту Отечества. Этот праздник отмечается, как день настоящих </w:t>
      </w:r>
      <w:proofErr w:type="gramStart"/>
      <w:r w:rsidRPr="000A115C">
        <w:rPr>
          <w:sz w:val="28"/>
          <w:szCs w:val="28"/>
        </w:rPr>
        <w:t>мужчин</w:t>
      </w:r>
      <w:r w:rsidR="000A115C">
        <w:rPr>
          <w:sz w:val="28"/>
          <w:szCs w:val="28"/>
        </w:rPr>
        <w:t>-</w:t>
      </w:r>
      <w:r w:rsidRPr="000A115C">
        <w:rPr>
          <w:sz w:val="28"/>
          <w:szCs w:val="28"/>
        </w:rPr>
        <w:t>наших</w:t>
      </w:r>
      <w:proofErr w:type="gramEnd"/>
      <w:r w:rsidRPr="000A115C">
        <w:rPr>
          <w:sz w:val="28"/>
          <w:szCs w:val="28"/>
        </w:rPr>
        <w:t xml:space="preserve"> Защитников!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И мы с ре</w:t>
      </w:r>
      <w:r w:rsidR="000A115C">
        <w:rPr>
          <w:sz w:val="28"/>
          <w:szCs w:val="28"/>
        </w:rPr>
        <w:t>б</w:t>
      </w:r>
      <w:r w:rsidRPr="000A115C">
        <w:rPr>
          <w:sz w:val="28"/>
          <w:szCs w:val="28"/>
        </w:rPr>
        <w:t>ятками тоже сделали открытку к 23 февраля, чтобы поздравить своего любимого брата, папу и дедушку!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У меня есть шапка со звездой,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Я солдат отважный, молодой,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Вот я сяду ловко на коня,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И помчит далеко он меня!</w:t>
      </w:r>
    </w:p>
    <w:p w:rsidR="00527DCA" w:rsidRPr="000A115C" w:rsidRDefault="00527DCA" w:rsidP="000A115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115C">
        <w:rPr>
          <w:sz w:val="28"/>
          <w:szCs w:val="28"/>
        </w:rPr>
        <w:t>С праздником дорогие мужчины!</w:t>
      </w:r>
    </w:p>
    <w:p w:rsidR="00527DCA" w:rsidRPr="000A115C" w:rsidRDefault="00527DCA" w:rsidP="000A115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27DCA" w:rsidRPr="000A115C" w:rsidSect="007E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679"/>
    <w:rsid w:val="00026679"/>
    <w:rsid w:val="00093EB9"/>
    <w:rsid w:val="000A115C"/>
    <w:rsid w:val="00254CAA"/>
    <w:rsid w:val="00527DCA"/>
    <w:rsid w:val="00537BA4"/>
    <w:rsid w:val="007E3A97"/>
    <w:rsid w:val="00931F08"/>
    <w:rsid w:val="00B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9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54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25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54C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5</cp:revision>
  <dcterms:created xsi:type="dcterms:W3CDTF">2015-02-02T09:33:00Z</dcterms:created>
  <dcterms:modified xsi:type="dcterms:W3CDTF">2015-02-19T17:49:00Z</dcterms:modified>
</cp:coreProperties>
</file>