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81" w:rsidRPr="003A24F4" w:rsidRDefault="00B37E81" w:rsidP="00B3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F4">
        <w:rPr>
          <w:rFonts w:ascii="Times New Roman" w:hAnsi="Times New Roman" w:cs="Times New Roman"/>
          <w:b/>
          <w:sz w:val="28"/>
          <w:szCs w:val="28"/>
        </w:rPr>
        <w:t>Ароматические углеводороды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(5часов).</w:t>
      </w:r>
    </w:p>
    <w:p w:rsidR="00B37E81" w:rsidRDefault="00B37E81" w:rsidP="00B37E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4F4">
        <w:rPr>
          <w:rFonts w:ascii="Times New Roman" w:hAnsi="Times New Roman" w:cs="Times New Roman"/>
          <w:b/>
          <w:i/>
          <w:sz w:val="28"/>
          <w:szCs w:val="28"/>
        </w:rPr>
        <w:t>Планирование уроков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7E81" w:rsidRPr="00634899" w:rsidRDefault="00B37E81" w:rsidP="00B3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99">
        <w:rPr>
          <w:rFonts w:ascii="Times New Roman" w:hAnsi="Times New Roman" w:cs="Times New Roman"/>
          <w:sz w:val="28"/>
          <w:szCs w:val="28"/>
        </w:rPr>
        <w:t xml:space="preserve">1. Строение, изомерия, физические и химические свойства, получение и применение  </w:t>
      </w:r>
      <w:proofErr w:type="spellStart"/>
      <w:r w:rsidRPr="00634899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</w:p>
    <w:p w:rsidR="00B37E81" w:rsidRPr="00634899" w:rsidRDefault="00B37E81" w:rsidP="00B3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99">
        <w:rPr>
          <w:rFonts w:ascii="Times New Roman" w:hAnsi="Times New Roman" w:cs="Times New Roman"/>
          <w:sz w:val="28"/>
          <w:szCs w:val="28"/>
        </w:rPr>
        <w:t>2.Урок – семинар (повторение и закрепление знаний об аренах)</w:t>
      </w:r>
    </w:p>
    <w:p w:rsidR="00B37E81" w:rsidRPr="00634899" w:rsidRDefault="00B37E81" w:rsidP="00B3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99">
        <w:rPr>
          <w:rFonts w:ascii="Times New Roman" w:hAnsi="Times New Roman" w:cs="Times New Roman"/>
          <w:sz w:val="28"/>
          <w:szCs w:val="28"/>
        </w:rPr>
        <w:t xml:space="preserve">3.Гомологи бензола. Понятие о взаимном влиянии атомов в молекулах </w:t>
      </w:r>
      <w:proofErr w:type="spellStart"/>
      <w:r w:rsidRPr="00634899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</w:p>
    <w:p w:rsidR="00B37E81" w:rsidRPr="00634899" w:rsidRDefault="00B37E81" w:rsidP="00B3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99">
        <w:rPr>
          <w:rFonts w:ascii="Times New Roman" w:hAnsi="Times New Roman" w:cs="Times New Roman"/>
          <w:sz w:val="28"/>
          <w:szCs w:val="28"/>
        </w:rPr>
        <w:t>4. Семинарское занятие (повторение и закрепление знаний о гомологах бензола).</w:t>
      </w:r>
    </w:p>
    <w:p w:rsidR="00B37E81" w:rsidRPr="00634899" w:rsidRDefault="00B37E81" w:rsidP="00B3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99">
        <w:rPr>
          <w:rFonts w:ascii="Times New Roman" w:hAnsi="Times New Roman" w:cs="Times New Roman"/>
          <w:sz w:val="28"/>
          <w:szCs w:val="28"/>
        </w:rPr>
        <w:t>5. Зачёт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99">
        <w:rPr>
          <w:rFonts w:ascii="Times New Roman" w:hAnsi="Times New Roman" w:cs="Times New Roman"/>
          <w:sz w:val="28"/>
          <w:szCs w:val="28"/>
        </w:rPr>
        <w:t>теме «Арены»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E81" w:rsidRDefault="00B37E81" w:rsidP="00B37E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1.</w:t>
      </w:r>
    </w:p>
    <w:p w:rsidR="00B37E81" w:rsidRPr="00B31EE4" w:rsidRDefault="00B37E81" w:rsidP="00B37E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634899">
        <w:rPr>
          <w:rFonts w:ascii="Times New Roman" w:hAnsi="Times New Roman" w:cs="Times New Roman"/>
          <w:sz w:val="28"/>
          <w:szCs w:val="28"/>
        </w:rPr>
        <w:t xml:space="preserve">Строение, изомерия, физические и химические свойства, получение и применение  </w:t>
      </w:r>
      <w:proofErr w:type="spellStart"/>
      <w:r w:rsidRPr="00634899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E81" w:rsidRDefault="00B37E81" w:rsidP="00B3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0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1. Установить пространственное строение  бензола, его физические и химические свойства, выяснить какие реакции лежат в основе получения бензола; дать понятие «ароматическая связь»</w:t>
      </w:r>
    </w:p>
    <w:p w:rsidR="00B37E81" w:rsidRDefault="00B37E81" w:rsidP="00B3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и углубить понятие «сопряжение», «нелокализованная связь».</w:t>
      </w:r>
    </w:p>
    <w:p w:rsidR="00B37E81" w:rsidRDefault="00B37E81" w:rsidP="00B37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3.Продолжить формировать  понятие о причинно-следственной взаимосвязи строения и свойств.</w:t>
      </w:r>
    </w:p>
    <w:p w:rsidR="00B37E81" w:rsidRPr="009371DE" w:rsidRDefault="00B37E81" w:rsidP="00B37E81">
      <w:pPr>
        <w:pStyle w:val="Style4"/>
        <w:widowControl/>
        <w:rPr>
          <w:rStyle w:val="FontStyle17"/>
          <w:sz w:val="24"/>
          <w:szCs w:val="24"/>
        </w:rPr>
      </w:pPr>
      <w:r w:rsidRPr="009371DE">
        <w:rPr>
          <w:rStyle w:val="FontStyle14"/>
          <w:sz w:val="24"/>
          <w:szCs w:val="24"/>
        </w:rPr>
        <w:t xml:space="preserve">Методы обучения: </w:t>
      </w:r>
      <w:r w:rsidRPr="009371DE">
        <w:rPr>
          <w:rStyle w:val="FontStyle17"/>
          <w:sz w:val="24"/>
          <w:szCs w:val="24"/>
        </w:rPr>
        <w:t>беседа с учащимися, постановка пробле</w:t>
      </w:r>
      <w:r w:rsidRPr="009371DE">
        <w:rPr>
          <w:rStyle w:val="FontStyle17"/>
          <w:sz w:val="24"/>
          <w:szCs w:val="24"/>
        </w:rPr>
        <w:softHyphen/>
        <w:t>мы, знакомство с методами научного познания, демонстраци</w:t>
      </w:r>
      <w:r w:rsidRPr="009371DE">
        <w:rPr>
          <w:rStyle w:val="FontStyle17"/>
          <w:sz w:val="24"/>
          <w:szCs w:val="24"/>
        </w:rPr>
        <w:softHyphen/>
        <w:t>онный эксперимент.</w:t>
      </w:r>
    </w:p>
    <w:p w:rsidR="00B37E81" w:rsidRPr="009371DE" w:rsidRDefault="00B37E81" w:rsidP="00B37E81">
      <w:pPr>
        <w:pStyle w:val="Style4"/>
        <w:widowControl/>
        <w:ind w:firstLine="274"/>
        <w:rPr>
          <w:rStyle w:val="FontStyle17"/>
          <w:sz w:val="24"/>
          <w:szCs w:val="24"/>
        </w:rPr>
      </w:pPr>
      <w:r w:rsidRPr="009371DE">
        <w:rPr>
          <w:rStyle w:val="FontStyle14"/>
          <w:sz w:val="24"/>
          <w:szCs w:val="24"/>
        </w:rPr>
        <w:t xml:space="preserve">Средства обучения: </w:t>
      </w:r>
      <w:r w:rsidRPr="009371DE">
        <w:rPr>
          <w:rStyle w:val="FontStyle17"/>
          <w:sz w:val="24"/>
          <w:szCs w:val="24"/>
        </w:rPr>
        <w:t>таблица «Строение бензола», портреты учёных, образец бензола, оборудование и реактивы для демон</w:t>
      </w:r>
      <w:r w:rsidRPr="009371DE">
        <w:rPr>
          <w:rStyle w:val="FontStyle17"/>
          <w:sz w:val="24"/>
          <w:szCs w:val="24"/>
        </w:rPr>
        <w:softHyphen/>
        <w:t>страционного эксперимента, схемы и рисунки учебника.</w:t>
      </w:r>
    </w:p>
    <w:p w:rsidR="00BD0554" w:rsidRDefault="00B37E81">
      <w:pPr>
        <w:rPr>
          <w:rFonts w:ascii="Times New Roman" w:hAnsi="Times New Roman" w:cs="Times New Roman"/>
          <w:b/>
          <w:sz w:val="24"/>
          <w:szCs w:val="24"/>
        </w:rPr>
      </w:pPr>
      <w:r w:rsidRPr="00B37E81">
        <w:rPr>
          <w:rFonts w:ascii="Times New Roman" w:hAnsi="Times New Roman" w:cs="Times New Roman"/>
          <w:b/>
          <w:sz w:val="24"/>
          <w:szCs w:val="24"/>
        </w:rPr>
        <w:t>Формирование новых знаний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45DC" w:rsidRPr="00FC3A8D" w:rsidRDefault="009B45DC" w:rsidP="009B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5DC">
        <w:rPr>
          <w:rStyle w:val="FontStyle17"/>
          <w:sz w:val="24"/>
          <w:szCs w:val="24"/>
        </w:rPr>
        <w:t>Термин «ароматический» возник исто</w:t>
      </w:r>
      <w:r w:rsidRPr="009B45DC">
        <w:rPr>
          <w:rStyle w:val="FontStyle17"/>
          <w:sz w:val="24"/>
          <w:szCs w:val="24"/>
        </w:rPr>
        <w:softHyphen/>
        <w:t>рически: ближайшие гомологи бензола имеют характерный за</w:t>
      </w:r>
      <w:r w:rsidRPr="009B45DC">
        <w:rPr>
          <w:rStyle w:val="FontStyle17"/>
          <w:sz w:val="24"/>
          <w:szCs w:val="24"/>
        </w:rPr>
        <w:softHyphen/>
        <w:t>пах.</w:t>
      </w:r>
      <w:r w:rsidRPr="009B4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Раньше эти углеводороды  получали из ароматных природных смол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бальзамов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3A8D">
        <w:rPr>
          <w:rFonts w:ascii="Times New Roman" w:hAnsi="Times New Roman" w:cs="Times New Roman"/>
          <w:sz w:val="24"/>
          <w:szCs w:val="24"/>
        </w:rPr>
        <w:t>олучил</w:t>
      </w:r>
      <w:proofErr w:type="spellEnd"/>
      <w:r w:rsidRPr="00FC3A8D">
        <w:rPr>
          <w:rFonts w:ascii="Times New Roman" w:hAnsi="Times New Roman" w:cs="Times New Roman"/>
          <w:sz w:val="24"/>
          <w:szCs w:val="24"/>
        </w:rPr>
        <w:t xml:space="preserve"> бензол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3A8D">
        <w:rPr>
          <w:rFonts w:ascii="Times New Roman" w:hAnsi="Times New Roman" w:cs="Times New Roman"/>
          <w:sz w:val="24"/>
          <w:szCs w:val="24"/>
        </w:rPr>
        <w:t xml:space="preserve"> 1833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A8D">
        <w:rPr>
          <w:rFonts w:ascii="Times New Roman" w:hAnsi="Times New Roman" w:cs="Times New Roman"/>
          <w:sz w:val="24"/>
          <w:szCs w:val="24"/>
        </w:rPr>
        <w:t xml:space="preserve">при </w:t>
      </w:r>
      <w:hyperlink r:id="rId6" w:tooltip="Сухая перегонка" w:history="1">
        <w:r w:rsidRPr="009B45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сухой перегонке</w:t>
        </w:r>
      </w:hyperlink>
      <w:r w:rsidRPr="009B45D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Кальций" w:history="1">
        <w:r w:rsidRPr="009B45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кальциевой</w:t>
        </w:r>
      </w:hyperlink>
      <w:r w:rsidRPr="009B45D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Соли" w:history="1">
        <w:r w:rsidRPr="009B45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соли</w:t>
        </w:r>
      </w:hyperlink>
      <w:r w:rsidRPr="00FC3A8D">
        <w:rPr>
          <w:rFonts w:ascii="Times New Roman" w:hAnsi="Times New Roman" w:cs="Times New Roman"/>
          <w:sz w:val="24"/>
          <w:szCs w:val="24"/>
        </w:rPr>
        <w:t xml:space="preserve"> </w:t>
      </w:r>
      <w:r w:rsidRPr="00552476">
        <w:rPr>
          <w:rFonts w:ascii="Times New Roman" w:hAnsi="Times New Roman" w:cs="Times New Roman"/>
          <w:sz w:val="24"/>
          <w:szCs w:val="24"/>
        </w:rPr>
        <w:t>бензойной кислоты</w:t>
      </w:r>
      <w:r w:rsidRPr="00FC3A8D">
        <w:rPr>
          <w:rFonts w:ascii="Times New Roman" w:hAnsi="Times New Roman" w:cs="Times New Roman"/>
          <w:sz w:val="24"/>
          <w:szCs w:val="24"/>
        </w:rPr>
        <w:t xml:space="preserve">  </w:t>
      </w:r>
      <w:r w:rsidRPr="00552476">
        <w:rPr>
          <w:rFonts w:ascii="Times New Roman" w:hAnsi="Times New Roman" w:cs="Times New Roman"/>
          <w:sz w:val="24"/>
          <w:szCs w:val="24"/>
        </w:rPr>
        <w:t>немецкий</w:t>
      </w:r>
      <w:r w:rsidRPr="00FC3A8D">
        <w:rPr>
          <w:rFonts w:ascii="Times New Roman" w:hAnsi="Times New Roman" w:cs="Times New Roman"/>
          <w:sz w:val="24"/>
          <w:szCs w:val="24"/>
        </w:rPr>
        <w:t xml:space="preserve"> физик-химик </w:t>
      </w:r>
      <w:proofErr w:type="spellStart"/>
      <w:r w:rsidRPr="009B45DC">
        <w:rPr>
          <w:rFonts w:ascii="Times New Roman" w:hAnsi="Times New Roman" w:cs="Times New Roman"/>
          <w:sz w:val="24"/>
          <w:szCs w:val="24"/>
        </w:rPr>
        <w:t>Эйльгард</w:t>
      </w:r>
      <w:proofErr w:type="spellEnd"/>
      <w:r w:rsidRPr="009B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C">
        <w:rPr>
          <w:rFonts w:ascii="Times New Roman" w:hAnsi="Times New Roman" w:cs="Times New Roman"/>
          <w:sz w:val="24"/>
          <w:szCs w:val="24"/>
        </w:rPr>
        <w:t>Мичерлих</w:t>
      </w:r>
      <w:proofErr w:type="spellEnd"/>
      <w:r w:rsidRPr="00FC3A8D">
        <w:rPr>
          <w:rFonts w:ascii="Times New Roman" w:hAnsi="Times New Roman" w:cs="Times New Roman"/>
          <w:sz w:val="24"/>
          <w:szCs w:val="24"/>
        </w:rPr>
        <w:t>. Именно после этого получения вещество стали называть бензолом.</w:t>
      </w:r>
    </w:p>
    <w:p w:rsidR="00400531" w:rsidRDefault="009B45DC" w:rsidP="00B3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="00400531" w:rsidRPr="00400531">
        <w:rPr>
          <w:rFonts w:ascii="Times New Roman" w:hAnsi="Times New Roman" w:cs="Times New Roman"/>
          <w:sz w:val="24"/>
          <w:szCs w:val="24"/>
        </w:rPr>
        <w:t>Чтобы установить формулу бензола</w:t>
      </w:r>
      <w:r w:rsidR="00400531">
        <w:rPr>
          <w:rFonts w:ascii="Times New Roman" w:hAnsi="Times New Roman" w:cs="Times New Roman"/>
          <w:sz w:val="24"/>
          <w:szCs w:val="24"/>
        </w:rPr>
        <w:t xml:space="preserve"> решим задачу. В 1825 году  Майкл Фарадей открыл в светильном газе углеводород состава:  углерода – 92,3%,  а водорода – 7,7%. Плотность по воздуху равна 2,65. Установить формулу углеводорода.</w:t>
      </w:r>
    </w:p>
    <w:p w:rsidR="00400531" w:rsidRDefault="00400531" w:rsidP="00B3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можно сказать о строении этого углеводорода?</w:t>
      </w:r>
    </w:p>
    <w:p w:rsidR="00400531" w:rsidRDefault="00400531" w:rsidP="00B3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Какая может</w:t>
      </w:r>
      <w:r w:rsidR="009B4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структурная формула у этого вещества?</w:t>
      </w:r>
    </w:p>
    <w:p w:rsidR="00400531" w:rsidRDefault="00400531" w:rsidP="00B3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Формула говорит о том, что</w:t>
      </w:r>
      <w:r w:rsidR="00FC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вещество непредельного характера. Как можно это доказать?</w:t>
      </w:r>
    </w:p>
    <w:p w:rsidR="00B31EE4" w:rsidRDefault="00B31EE4" w:rsidP="00B31E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1EE4">
        <w:rPr>
          <w:rFonts w:ascii="Times New Roman" w:hAnsi="Times New Roman" w:cs="Times New Roman"/>
          <w:b/>
          <w:i/>
          <w:sz w:val="24"/>
          <w:szCs w:val="24"/>
        </w:rPr>
        <w:t>Опыты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31EE4">
        <w:rPr>
          <w:rFonts w:ascii="Times New Roman" w:hAnsi="Times New Roman" w:cs="Times New Roman"/>
          <w:i/>
          <w:sz w:val="24"/>
          <w:szCs w:val="24"/>
        </w:rPr>
        <w:t>бензол + перманганат калия, бензол + хлорная или бромная вода.</w:t>
      </w:r>
      <w:r>
        <w:rPr>
          <w:rFonts w:ascii="Times New Roman" w:hAnsi="Times New Roman" w:cs="Times New Roman"/>
          <w:i/>
          <w:sz w:val="24"/>
          <w:szCs w:val="24"/>
        </w:rPr>
        <w:t xml:space="preserve"> Реакции не происходят.</w:t>
      </w:r>
    </w:p>
    <w:p w:rsidR="00B31EE4" w:rsidRDefault="00B31EE4" w:rsidP="00B3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непредельным его отнести нельзя. Но и к </w:t>
      </w:r>
      <w:proofErr w:type="gramStart"/>
      <w:r w:rsidR="009B45DC">
        <w:rPr>
          <w:rFonts w:ascii="Times New Roman" w:hAnsi="Times New Roman" w:cs="Times New Roman"/>
          <w:sz w:val="24"/>
          <w:szCs w:val="24"/>
        </w:rPr>
        <w:t>предельным</w:t>
      </w:r>
      <w:proofErr w:type="gramEnd"/>
      <w:r w:rsidR="009B45DC">
        <w:rPr>
          <w:rFonts w:ascii="Times New Roman" w:hAnsi="Times New Roman" w:cs="Times New Roman"/>
          <w:sz w:val="24"/>
          <w:szCs w:val="24"/>
        </w:rPr>
        <w:t xml:space="preserve"> он не относится, т. к</w:t>
      </w:r>
      <w:r>
        <w:rPr>
          <w:rFonts w:ascii="Times New Roman" w:hAnsi="Times New Roman" w:cs="Times New Roman"/>
          <w:sz w:val="24"/>
          <w:szCs w:val="24"/>
        </w:rPr>
        <w:t xml:space="preserve">. не соответствует формуле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45DC" w:rsidRPr="009B45DC" w:rsidRDefault="009B45DC" w:rsidP="009B45DC">
      <w:pPr>
        <w:pStyle w:val="Style2"/>
        <w:widowControl/>
        <w:spacing w:line="240" w:lineRule="auto"/>
        <w:ind w:left="379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9B45DC">
        <w:rPr>
          <w:rStyle w:val="FontStyle25"/>
          <w:rFonts w:ascii="Times New Roman" w:hAnsi="Times New Roman" w:cs="Times New Roman"/>
          <w:sz w:val="24"/>
          <w:szCs w:val="24"/>
        </w:rPr>
        <w:t>Однако его состав С</w:t>
      </w:r>
      <w:r w:rsidRPr="009B45DC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>б</w:t>
      </w:r>
      <w:r w:rsidRPr="009B45DC">
        <w:rPr>
          <w:rStyle w:val="FontStyle25"/>
          <w:rFonts w:ascii="Times New Roman" w:hAnsi="Times New Roman" w:cs="Times New Roman"/>
          <w:sz w:val="24"/>
          <w:szCs w:val="24"/>
        </w:rPr>
        <w:t>Н</w:t>
      </w:r>
      <w:proofErr w:type="gramStart"/>
      <w:r w:rsidRPr="009B45DC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9B45DC">
        <w:rPr>
          <w:rStyle w:val="FontStyle25"/>
          <w:rFonts w:ascii="Times New Roman" w:hAnsi="Times New Roman" w:cs="Times New Roman"/>
          <w:sz w:val="24"/>
          <w:szCs w:val="24"/>
        </w:rPr>
        <w:t xml:space="preserve"> противоречил наблюдаемым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9B45DC">
        <w:rPr>
          <w:rStyle w:val="FontStyle25"/>
          <w:rFonts w:ascii="Times New Roman" w:hAnsi="Times New Roman" w:cs="Times New Roman"/>
          <w:sz w:val="24"/>
          <w:szCs w:val="24"/>
        </w:rPr>
        <w:t>свойствам:</w:t>
      </w:r>
    </w:p>
    <w:p w:rsidR="009B45DC" w:rsidRPr="009B45DC" w:rsidRDefault="009B45DC" w:rsidP="009B45DC">
      <w:pPr>
        <w:pStyle w:val="Style2"/>
        <w:widowControl/>
        <w:spacing w:before="5" w:line="230" w:lineRule="exact"/>
        <w:ind w:left="384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9B45DC" w:rsidRPr="009B45DC" w:rsidRDefault="007C7B69" w:rsidP="007C7B69">
      <w:pPr>
        <w:pStyle w:val="Style8"/>
        <w:widowControl/>
        <w:tabs>
          <w:tab w:val="left" w:leader="hyphen" w:pos="3192"/>
        </w:tabs>
        <w:spacing w:before="130" w:line="235" w:lineRule="exact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</w:t>
      </w:r>
      <w:r w:rsidR="009B45DC" w:rsidRPr="009B45DC">
        <w:rPr>
          <w:rStyle w:val="FontStyle28"/>
          <w:rFonts w:ascii="Times New Roman" w:hAnsi="Times New Roman" w:cs="Times New Roman"/>
          <w:sz w:val="24"/>
          <w:szCs w:val="24"/>
        </w:rPr>
        <w:t>Состав.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B45DC">
        <w:rPr>
          <w:rStyle w:val="FontStyle28"/>
          <w:rFonts w:ascii="Times New Roman" w:hAnsi="Times New Roman" w:cs="Times New Roman"/>
          <w:sz w:val="24"/>
          <w:szCs w:val="24"/>
        </w:rPr>
        <w:t>Свойства:</w:t>
      </w:r>
    </w:p>
    <w:p w:rsidR="009B45DC" w:rsidRPr="009B45DC" w:rsidRDefault="007C7B69" w:rsidP="007C7B69">
      <w:pPr>
        <w:pStyle w:val="Style2"/>
        <w:widowControl/>
        <w:spacing w:line="235" w:lineRule="exact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  </w:t>
      </w:r>
      <w:r w:rsidR="009B45DC" w:rsidRPr="009B45DC">
        <w:rPr>
          <w:rStyle w:val="FontStyle25"/>
          <w:rFonts w:ascii="Times New Roman" w:hAnsi="Times New Roman" w:cs="Times New Roman"/>
          <w:sz w:val="24"/>
          <w:szCs w:val="24"/>
        </w:rPr>
        <w:t>Глубокая</w:t>
      </w:r>
      <w:r w:rsidR="009B45DC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C7B69" w:rsidRDefault="007C7B69" w:rsidP="007C7B69">
      <w:pPr>
        <w:pStyle w:val="Style10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B45DC" w:rsidRPr="009B45DC">
        <w:rPr>
          <w:rStyle w:val="FontStyle25"/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="009B45DC" w:rsidRPr="009B45DC">
        <w:rPr>
          <w:rStyle w:val="FontStyle25"/>
          <w:rFonts w:ascii="Times New Roman" w:hAnsi="Times New Roman" w:cs="Times New Roman"/>
          <w:sz w:val="24"/>
          <w:szCs w:val="24"/>
        </w:rPr>
        <w:t xml:space="preserve"> С</w:t>
      </w:r>
      <w:r w:rsidR="009B45DC" w:rsidRPr="009B45DC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>6</w:t>
      </w:r>
      <w:r w:rsidR="009B45DC" w:rsidRPr="009B45DC">
        <w:rPr>
          <w:rStyle w:val="FontStyle25"/>
          <w:rFonts w:ascii="Times New Roman" w:hAnsi="Times New Roman" w:cs="Times New Roman"/>
          <w:sz w:val="24"/>
          <w:szCs w:val="24"/>
        </w:rPr>
        <w:t>Н</w:t>
      </w:r>
      <w:r w:rsidR="009B45DC" w:rsidRPr="009B45DC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="009B45DC" w:rsidRPr="009B45DC">
        <w:rPr>
          <w:rStyle w:val="FontStyle25"/>
          <w:rFonts w:ascii="Times New Roman" w:hAnsi="Times New Roman" w:cs="Times New Roman"/>
          <w:sz w:val="24"/>
          <w:szCs w:val="24"/>
        </w:rPr>
        <w:t>(сравним с С</w:t>
      </w:r>
      <w:r w:rsidR="009B45DC" w:rsidRPr="009B45DC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>6</w:t>
      </w:r>
      <w:r w:rsidR="009B45DC" w:rsidRPr="009B45DC">
        <w:rPr>
          <w:rStyle w:val="FontStyle25"/>
          <w:rFonts w:ascii="Times New Roman" w:hAnsi="Times New Roman" w:cs="Times New Roman"/>
          <w:sz w:val="24"/>
          <w:szCs w:val="24"/>
        </w:rPr>
        <w:t>Н</w:t>
      </w:r>
      <w:r w:rsidR="009B45DC" w:rsidRPr="009B45DC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>14</w:t>
      </w:r>
      <w:r w:rsidR="009B45DC" w:rsidRPr="009B45DC">
        <w:rPr>
          <w:rStyle w:val="FontStyle25"/>
          <w:rFonts w:ascii="Times New Roman" w:hAnsi="Times New Roman" w:cs="Times New Roman"/>
          <w:sz w:val="24"/>
          <w:szCs w:val="24"/>
        </w:rPr>
        <w:t>)</w:t>
      </w:r>
      <w:r w:rsidRPr="007C7B69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45DC">
        <w:rPr>
          <w:rStyle w:val="FontStyle25"/>
          <w:rFonts w:ascii="Times New Roman" w:hAnsi="Times New Roman" w:cs="Times New Roman"/>
          <w:sz w:val="24"/>
          <w:szCs w:val="24"/>
        </w:rPr>
        <w:t>неактивен</w:t>
      </w:r>
      <w:proofErr w:type="gramEnd"/>
      <w:r w:rsidRPr="009B45DC">
        <w:rPr>
          <w:rStyle w:val="FontStyle25"/>
          <w:rFonts w:ascii="Times New Roman" w:hAnsi="Times New Roman" w:cs="Times New Roman"/>
          <w:sz w:val="24"/>
          <w:szCs w:val="24"/>
        </w:rPr>
        <w:t xml:space="preserve"> в реакциях </w:t>
      </w:r>
    </w:p>
    <w:p w:rsidR="007C7B69" w:rsidRPr="009B45DC" w:rsidRDefault="007C7B69" w:rsidP="007C7B69">
      <w:pPr>
        <w:pStyle w:val="Style10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B45DC">
        <w:rPr>
          <w:rStyle w:val="FontStyle25"/>
          <w:rFonts w:ascii="Times New Roman" w:hAnsi="Times New Roman" w:cs="Times New Roman"/>
          <w:sz w:val="24"/>
          <w:szCs w:val="24"/>
        </w:rPr>
        <w:t>(инертен)</w:t>
      </w:r>
    </w:p>
    <w:p w:rsidR="007C7B69" w:rsidRDefault="007C7B69" w:rsidP="007C7B69">
      <w:pPr>
        <w:pStyle w:val="Style12"/>
        <w:widowControl/>
        <w:spacing w:line="230" w:lineRule="exact"/>
        <w:ind w:left="1690" w:right="1546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7C7B69" w:rsidRPr="009B45DC" w:rsidRDefault="007C7B69" w:rsidP="007C7B69">
      <w:pPr>
        <w:pStyle w:val="Style12"/>
        <w:widowControl/>
        <w:spacing w:line="230" w:lineRule="exact"/>
        <w:ind w:left="1690" w:right="1546"/>
        <w:rPr>
          <w:rStyle w:val="FontStyle25"/>
          <w:rFonts w:ascii="Times New Roman" w:hAnsi="Times New Roman" w:cs="Times New Roman"/>
          <w:sz w:val="24"/>
          <w:szCs w:val="24"/>
        </w:rPr>
      </w:pPr>
      <w:r w:rsidRPr="009B45DC">
        <w:rPr>
          <w:rStyle w:val="FontStyle25"/>
          <w:rFonts w:ascii="Times New Roman" w:hAnsi="Times New Roman" w:cs="Times New Roman"/>
          <w:sz w:val="24"/>
          <w:szCs w:val="24"/>
        </w:rPr>
        <w:t>трудности с определением строения</w:t>
      </w:r>
    </w:p>
    <w:p w:rsidR="009B45DC" w:rsidRPr="009B45DC" w:rsidRDefault="009B45DC" w:rsidP="009B45DC">
      <w:pPr>
        <w:pStyle w:val="Style11"/>
        <w:widowControl/>
        <w:spacing w:before="106" w:line="230" w:lineRule="exact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B31EE4" w:rsidRDefault="00B31EE4" w:rsidP="00B3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1EE4">
        <w:rPr>
          <w:rFonts w:ascii="Times New Roman" w:hAnsi="Times New Roman" w:cs="Times New Roman"/>
          <w:b/>
          <w:i/>
          <w:sz w:val="24"/>
          <w:szCs w:val="24"/>
        </w:rPr>
        <w:t>Проблема</w:t>
      </w:r>
      <w:proofErr w:type="gramEnd"/>
      <w:r w:rsidRPr="00B31EE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какова структурная формула бензола? </w:t>
      </w:r>
    </w:p>
    <w:p w:rsidR="007C7B69" w:rsidRPr="007C7B69" w:rsidRDefault="007C7B69" w:rsidP="007C7B69">
      <w:pPr>
        <w:pStyle w:val="Style13"/>
        <w:widowControl/>
        <w:spacing w:line="240" w:lineRule="auto"/>
        <w:ind w:left="274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B31EE4" w:rsidRPr="007C7B69">
        <w:rPr>
          <w:rFonts w:ascii="Times New Roman" w:hAnsi="Times New Roman" w:cs="Times New Roman"/>
        </w:rPr>
        <w:t>10 лет учёные пытались ответить на этот вопрос.</w:t>
      </w:r>
      <w:r w:rsidR="00FC3A8D" w:rsidRPr="007C7B69">
        <w:rPr>
          <w:rFonts w:ascii="Times New Roman" w:hAnsi="Times New Roman" w:cs="Times New Roman"/>
        </w:rPr>
        <w:t xml:space="preserve"> Известна история о том, что Ф. </w:t>
      </w:r>
      <w:proofErr w:type="spellStart"/>
      <w:r w:rsidR="00FC3A8D" w:rsidRPr="007C7B69">
        <w:rPr>
          <w:rFonts w:ascii="Times New Roman" w:hAnsi="Times New Roman" w:cs="Times New Roman"/>
        </w:rPr>
        <w:t>Кекуле</w:t>
      </w:r>
      <w:proofErr w:type="spellEnd"/>
      <w:r w:rsidR="00FC3A8D" w:rsidRPr="007C7B69">
        <w:rPr>
          <w:rFonts w:ascii="Times New Roman" w:hAnsi="Times New Roman" w:cs="Times New Roman"/>
        </w:rPr>
        <w:t xml:space="preserve"> представлял в своём воображении бензол в виде змеи из шести атомов углерода. Идея же о цикличности соединения пришла ему во сне, когда воображаемая змея укусила себя за хвост.  По другой легенде </w:t>
      </w:r>
      <w:proofErr w:type="spellStart"/>
      <w:r w:rsidR="00FC3A8D" w:rsidRPr="007C7B69">
        <w:rPr>
          <w:rFonts w:ascii="Times New Roman" w:hAnsi="Times New Roman" w:cs="Times New Roman"/>
        </w:rPr>
        <w:t>Кекуле</w:t>
      </w:r>
      <w:proofErr w:type="spellEnd"/>
      <w:r w:rsidR="00FC3A8D" w:rsidRPr="007C7B69">
        <w:rPr>
          <w:rFonts w:ascii="Times New Roman" w:hAnsi="Times New Roman" w:cs="Times New Roman"/>
        </w:rPr>
        <w:t xml:space="preserve"> обратил внимание на клетку с обезьянами, которые цеплялись  хвостами. Во сне ему приснилась формула бензола. </w:t>
      </w:r>
      <w:r w:rsidRPr="007C7B69">
        <w:rPr>
          <w:rStyle w:val="FontStyle25"/>
          <w:rFonts w:ascii="Times New Roman" w:hAnsi="Times New Roman" w:cs="Times New Roman"/>
          <w:sz w:val="24"/>
          <w:szCs w:val="24"/>
        </w:rPr>
        <w:t xml:space="preserve">3. Предлагали различные формулы, но наиболее удачной была признана та, которую предложил Август </w:t>
      </w:r>
      <w:proofErr w:type="spellStart"/>
      <w:r w:rsidRPr="007C7B69">
        <w:rPr>
          <w:rStyle w:val="FontStyle25"/>
          <w:rFonts w:ascii="Times New Roman" w:hAnsi="Times New Roman" w:cs="Times New Roman"/>
          <w:sz w:val="24"/>
          <w:szCs w:val="24"/>
        </w:rPr>
        <w:t>Кекуле</w:t>
      </w:r>
      <w:proofErr w:type="spellEnd"/>
      <w:r w:rsidRPr="007C7B69">
        <w:rPr>
          <w:rStyle w:val="FontStyle25"/>
          <w:rFonts w:ascii="Times New Roman" w:hAnsi="Times New Roman" w:cs="Times New Roman"/>
          <w:sz w:val="24"/>
          <w:szCs w:val="24"/>
        </w:rPr>
        <w:t xml:space="preserve"> (Германия) в 1865 г.:</w:t>
      </w:r>
    </w:p>
    <w:p w:rsidR="007C7B69" w:rsidRPr="007C7B69" w:rsidRDefault="007C7B69" w:rsidP="007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C7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" cy="37020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69" w:rsidRPr="007C7B69" w:rsidRDefault="007C7B69" w:rsidP="007C7B69">
      <w:pPr>
        <w:pStyle w:val="Style10"/>
        <w:widowControl/>
        <w:spacing w:before="154" w:line="211" w:lineRule="exact"/>
        <w:ind w:left="326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7C7B69">
        <w:rPr>
          <w:rStyle w:val="FontStyle25"/>
          <w:rFonts w:ascii="Times New Roman" w:hAnsi="Times New Roman" w:cs="Times New Roman"/>
          <w:sz w:val="24"/>
          <w:szCs w:val="24"/>
        </w:rPr>
        <w:t>Существовали экспериментальные факты, которые под</w:t>
      </w:r>
      <w:r w:rsidRPr="007C7B69">
        <w:rPr>
          <w:rStyle w:val="FontStyle25"/>
          <w:rFonts w:ascii="Times New Roman" w:hAnsi="Times New Roman" w:cs="Times New Roman"/>
          <w:sz w:val="24"/>
          <w:szCs w:val="24"/>
        </w:rPr>
        <w:softHyphen/>
        <w:t>тверждали правильность данной структуры, а были и те, которые противоречили ей:</w:t>
      </w:r>
    </w:p>
    <w:p w:rsidR="007C7B69" w:rsidRPr="007C7B69" w:rsidRDefault="007C7B69" w:rsidP="007C7B69">
      <w:pPr>
        <w:spacing w:after="7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8"/>
        <w:gridCol w:w="4536"/>
      </w:tblGrid>
      <w:tr w:rsidR="00D82B38" w:rsidTr="00673709">
        <w:tc>
          <w:tcPr>
            <w:tcW w:w="4928" w:type="dxa"/>
          </w:tcPr>
          <w:p w:rsidR="00D82B38" w:rsidRDefault="00D82B38" w:rsidP="0067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6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4536" w:type="dxa"/>
          </w:tcPr>
          <w:p w:rsidR="00D82B38" w:rsidRDefault="00D82B38" w:rsidP="00673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6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</w:tr>
      <w:tr w:rsidR="00D82B38" w:rsidTr="00673709">
        <w:tc>
          <w:tcPr>
            <w:tcW w:w="4928" w:type="dxa"/>
          </w:tcPr>
          <w:p w:rsidR="00D82B38" w:rsidRDefault="00D82B38" w:rsidP="00D82B38">
            <w:pPr>
              <w:pStyle w:val="Style23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Поль </w:t>
            </w:r>
            <w:proofErr w:type="spellStart"/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Сабатье</w:t>
            </w:r>
            <w:proofErr w:type="spellEnd"/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(1900)</w:t>
            </w:r>
          </w:p>
          <w:p w:rsidR="00D82B38" w:rsidRPr="00C40B85" w:rsidRDefault="00C40B85" w:rsidP="00D82B38">
            <w:pPr>
              <w:pStyle w:val="Style23"/>
              <w:widowControl/>
              <w:tabs>
                <w:tab w:val="left" w:pos="278"/>
              </w:tabs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  <w:p w:rsidR="00D82B38" w:rsidRPr="003E361A" w:rsidRDefault="00CA1B8C" w:rsidP="00D82B38">
            <w:pPr>
              <w:pStyle w:val="Style23"/>
              <w:widowControl/>
              <w:tabs>
                <w:tab w:val="left" w:pos="278"/>
              </w:tabs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65pt;margin-top:15.75pt;width:68.6pt;height:.0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margin-left:42.65pt;margin-top:15.7pt;width:68.6pt;height:.0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6" type="#_x0000_t9" style="position:absolute;margin-left:123.25pt;margin-top:3.75pt;width:30.85pt;height:25.7pt;z-index:251658240"/>
              </w:pict>
            </w:r>
            <w:r w:rsidR="003E361A" w:rsidRPr="003E361A">
              <w:rPr>
                <w:rStyle w:val="FontStyle25"/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7185" cy="370205"/>
                  <wp:effectExtent l="19050" t="0" r="571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361A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40B85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+ 3</w:t>
            </w:r>
            <w:r w:rsidR="00C40B8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</w:t>
            </w:r>
            <w:r w:rsidR="00C40B85" w:rsidRPr="00C40B85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40B85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C40B85" w:rsidRPr="00C40B8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;</w:t>
            </w:r>
            <w:r w:rsidR="003E361A" w:rsidRPr="00C40B85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361A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40B85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="003E361A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  <w:p w:rsidR="00D82B38" w:rsidRPr="00C40B85" w:rsidRDefault="00D82B38" w:rsidP="00D82B38">
            <w:pPr>
              <w:pStyle w:val="Style23"/>
              <w:widowControl/>
              <w:tabs>
                <w:tab w:val="left" w:pos="278"/>
              </w:tabs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38" w:rsidRPr="00D82B38" w:rsidRDefault="00D82B38" w:rsidP="00D82B38">
            <w:pPr>
              <w:pStyle w:val="Style2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B38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бензол           </w:t>
            </w:r>
            <w:r w:rsidR="003E361A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    </w:t>
            </w:r>
            <w:r w:rsidRPr="00D82B38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73709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  </w:t>
            </w:r>
            <w:r w:rsidRPr="00D82B38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82B38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циклогенсан</w:t>
            </w:r>
            <w:proofErr w:type="spellEnd"/>
          </w:p>
          <w:p w:rsidR="00D82B38" w:rsidRDefault="00D82B38" w:rsidP="007C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709" w:rsidRDefault="00673709" w:rsidP="00D82B38">
            <w:pPr>
              <w:pStyle w:val="Style23"/>
              <w:widowControl/>
              <w:tabs>
                <w:tab w:val="left" w:pos="298"/>
              </w:tabs>
              <w:ind w:firstLine="14"/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38" w:rsidRPr="007C7B69" w:rsidRDefault="00D82B38" w:rsidP="00673709">
            <w:pPr>
              <w:pStyle w:val="Style23"/>
              <w:widowControl/>
              <w:tabs>
                <w:tab w:val="left" w:pos="298"/>
              </w:tabs>
              <w:spacing w:line="240" w:lineRule="auto"/>
              <w:ind w:firstLine="11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ab/>
              <w:t>Не обесцвечивает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растворы</w:t>
            </w: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КМп0</w:t>
            </w: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и Вг</w:t>
            </w:r>
            <w:proofErr w:type="gramStart"/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, подобно веще</w:t>
            </w: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ствам, имеющим двойные</w:t>
            </w: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связи</w:t>
            </w:r>
          </w:p>
          <w:p w:rsidR="00D82B38" w:rsidRDefault="00D82B38" w:rsidP="007C7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B38" w:rsidTr="00673709">
        <w:trPr>
          <w:trHeight w:val="1741"/>
        </w:trPr>
        <w:tc>
          <w:tcPr>
            <w:tcW w:w="4928" w:type="dxa"/>
          </w:tcPr>
          <w:p w:rsidR="00D82B38" w:rsidRDefault="00D82B38" w:rsidP="00C40B85">
            <w:pPr>
              <w:pStyle w:val="Style23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ab/>
              <w:t>Н. Д. Зелинский (1912)</w:t>
            </w:r>
          </w:p>
          <w:p w:rsidR="00D82B38" w:rsidRPr="00C40B85" w:rsidRDefault="00C40B85" w:rsidP="00C40B85">
            <w:pPr>
              <w:pStyle w:val="Style23"/>
              <w:widowControl/>
              <w:tabs>
                <w:tab w:val="left" w:pos="278"/>
              </w:tabs>
              <w:spacing w:line="240" w:lineRule="auto"/>
              <w:ind w:left="720"/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40B85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  <w:p w:rsidR="00D82B38" w:rsidRPr="00C40B85" w:rsidRDefault="00CA1B8C" w:rsidP="00C40B85">
            <w:pPr>
              <w:pStyle w:val="Style23"/>
              <w:widowControl/>
              <w:tabs>
                <w:tab w:val="left" w:pos="278"/>
              </w:tabs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7" type="#_x0000_t9" style="position:absolute;margin-left:2.4pt;margin-top:4.45pt;width:30.85pt;height:25.7pt;z-index:251659264"/>
              </w:pict>
            </w:r>
            <w:r w:rsidR="00C40B85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B38" w:rsidRPr="003E361A" w:rsidRDefault="00CA1B8C" w:rsidP="00C40B85">
            <w:pPr>
              <w:pStyle w:val="Style23"/>
              <w:widowControl/>
              <w:tabs>
                <w:tab w:val="left" w:pos="278"/>
              </w:tabs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37.55pt;margin-top:2.5pt;width:68.6pt;height:.05pt;z-index:251662336" o:connectortype="straight">
                  <v:stroke endarrow="block"/>
                </v:shape>
              </w:pict>
            </w:r>
            <w:r w:rsidR="003E361A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C40B85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="003E361A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40B85" w:rsidRPr="00C40B85">
              <w:rPr>
                <w:rStyle w:val="FontStyle25"/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0518" cy="428760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93" cy="43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361A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40B85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 w:rsidR="00C40B8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</w:t>
            </w:r>
            <w:r w:rsidR="00C40B85" w:rsidRPr="00C40B85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40B85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3E361A"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D82B38" w:rsidRDefault="00D82B38" w:rsidP="00C40B85">
            <w:pPr>
              <w:pStyle w:val="Style23"/>
              <w:widowControl/>
              <w:tabs>
                <w:tab w:val="left" w:pos="278"/>
              </w:tabs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  <w:p w:rsidR="00D82B38" w:rsidRPr="00C40B85" w:rsidRDefault="00D82B38" w:rsidP="00D82B38">
            <w:pPr>
              <w:pStyle w:val="Style23"/>
              <w:widowControl/>
              <w:tabs>
                <w:tab w:val="left" w:pos="278"/>
              </w:tabs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73709" w:rsidRDefault="00673709" w:rsidP="00D82B38">
            <w:pPr>
              <w:pStyle w:val="Style23"/>
              <w:widowControl/>
              <w:tabs>
                <w:tab w:val="left" w:pos="298"/>
              </w:tabs>
              <w:ind w:firstLine="14"/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38" w:rsidRPr="007C7B69" w:rsidRDefault="00D82B38" w:rsidP="00673709">
            <w:pPr>
              <w:pStyle w:val="Style23"/>
              <w:widowControl/>
              <w:tabs>
                <w:tab w:val="left" w:pos="298"/>
              </w:tabs>
              <w:spacing w:line="240" w:lineRule="auto"/>
              <w:ind w:firstLine="11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Реакции замещения протекают лучше, реакции присо</w:t>
            </w:r>
            <w:r w:rsidRPr="007C7B6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единения — очень плохо.</w:t>
            </w:r>
          </w:p>
        </w:tc>
      </w:tr>
      <w:tr w:rsidR="00C40B85" w:rsidTr="00673709">
        <w:trPr>
          <w:trHeight w:val="1741"/>
        </w:trPr>
        <w:tc>
          <w:tcPr>
            <w:tcW w:w="4928" w:type="dxa"/>
          </w:tcPr>
          <w:p w:rsidR="00C40B85" w:rsidRDefault="00673709" w:rsidP="00C40B85">
            <w:pPr>
              <w:pStyle w:val="Style23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Тримизация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. 1806год. </w:t>
            </w: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Бертло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в электрическом разряде  из ацетилена получил бензол.</w:t>
            </w:r>
          </w:p>
          <w:p w:rsidR="00673709" w:rsidRDefault="00CA1B8C" w:rsidP="00673709">
            <w:pPr>
              <w:pStyle w:val="Style23"/>
              <w:widowControl/>
              <w:tabs>
                <w:tab w:val="left" w:pos="278"/>
              </w:tabs>
              <w:spacing w:line="240" w:lineRule="auto"/>
              <w:ind w:left="720"/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A1B8C"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left:0;text-align:left;margin-left:76.1pt;margin-top:27.05pt;width:68.6pt;height:.05pt;z-index:251663360" o:connectortype="straight">
                  <v:stroke endarrow="block"/>
                </v:shape>
              </w:pict>
            </w:r>
            <w:r w:rsidR="007A556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3С</w:t>
            </w:r>
            <w:r w:rsidR="007A556B" w:rsidRPr="00673709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A556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</w:t>
            </w:r>
            <w:r w:rsidR="007A556B" w:rsidRPr="00673709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A556B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</w:t>
            </w:r>
            <w:r w:rsidR="007A556B" w:rsidRPr="007A556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ток</w:t>
            </w:r>
            <w:r w:rsidR="007A556B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</w:t>
            </w:r>
            <w:r w:rsidR="007A556B" w:rsidRPr="007A556B">
              <w:rPr>
                <w:rStyle w:val="FontStyle25"/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390518" cy="428760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93" cy="43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56B" w:rsidRDefault="007A556B" w:rsidP="00673709">
            <w:pPr>
              <w:pStyle w:val="Style23"/>
              <w:widowControl/>
              <w:tabs>
                <w:tab w:val="left" w:pos="278"/>
              </w:tabs>
              <w:spacing w:line="240" w:lineRule="auto"/>
              <w:ind w:left="72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  <w:p w:rsidR="007A556B" w:rsidRPr="007A556B" w:rsidRDefault="007A556B" w:rsidP="00673709">
            <w:pPr>
              <w:pStyle w:val="Style23"/>
              <w:widowControl/>
              <w:tabs>
                <w:tab w:val="left" w:pos="278"/>
              </w:tabs>
              <w:spacing w:line="240" w:lineRule="auto"/>
              <w:ind w:left="72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7A556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1822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год Зелинский и Казанский  получают бензол из ацетилена  при пропускании его через активированный уголь, нагретый до 650</w:t>
            </w:r>
            <w:r w:rsidRPr="007A556B"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A556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A556B" w:rsidRPr="007C7B69" w:rsidRDefault="007A556B" w:rsidP="00673709">
            <w:pPr>
              <w:pStyle w:val="Style23"/>
              <w:widowControl/>
              <w:tabs>
                <w:tab w:val="left" w:pos="278"/>
              </w:tabs>
              <w:spacing w:line="240" w:lineRule="auto"/>
              <w:ind w:left="72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0B85" w:rsidRPr="007C7B69" w:rsidRDefault="00C40B85" w:rsidP="00D82B38">
            <w:pPr>
              <w:pStyle w:val="Style23"/>
              <w:widowControl/>
              <w:tabs>
                <w:tab w:val="left" w:pos="298"/>
              </w:tabs>
              <w:ind w:firstLine="14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A8D" w:rsidRDefault="00FC3A8D" w:rsidP="007C7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B38" w:rsidRPr="00D82B38" w:rsidRDefault="00D82B38" w:rsidP="00D82B38">
      <w:pPr>
        <w:pStyle w:val="Style13"/>
        <w:widowControl/>
        <w:spacing w:line="240" w:lineRule="exact"/>
        <w:ind w:left="264" w:hanging="264"/>
        <w:rPr>
          <w:rStyle w:val="FontStyle25"/>
          <w:rFonts w:ascii="Times New Roman" w:hAnsi="Times New Roman" w:cs="Times New Roman"/>
          <w:sz w:val="24"/>
          <w:szCs w:val="24"/>
        </w:rPr>
      </w:pPr>
      <w:r w:rsidRPr="00D82B38">
        <w:rPr>
          <w:rStyle w:val="FontStyle25"/>
          <w:rFonts w:ascii="Times New Roman" w:hAnsi="Times New Roman" w:cs="Times New Roman"/>
          <w:sz w:val="24"/>
          <w:szCs w:val="24"/>
        </w:rPr>
        <w:t>4. Объяснило эти противоречия электронное строение мо</w:t>
      </w:r>
      <w:r w:rsidRPr="00D82B38">
        <w:rPr>
          <w:rStyle w:val="FontStyle25"/>
          <w:rFonts w:ascii="Times New Roman" w:hAnsi="Times New Roman" w:cs="Times New Roman"/>
          <w:sz w:val="24"/>
          <w:szCs w:val="24"/>
        </w:rPr>
        <w:softHyphen/>
        <w:t>лекулы бензола:</w:t>
      </w:r>
    </w:p>
    <w:p w:rsidR="00D82B38" w:rsidRPr="00D82B38" w:rsidRDefault="007A556B" w:rsidP="007A556B">
      <w:pPr>
        <w:pStyle w:val="Style18"/>
        <w:widowControl/>
        <w:spacing w:before="86"/>
        <w:ind w:left="494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Стандарт</w:t>
      </w:r>
      <w:r w:rsidR="00D82B38"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2B38">
        <w:rPr>
          <w:rStyle w:val="FontStyle28"/>
          <w:rFonts w:ascii="Times New Roman" w:hAnsi="Times New Roman" w:cs="Times New Roman"/>
          <w:sz w:val="24"/>
          <w:szCs w:val="24"/>
        </w:rPr>
        <w:t xml:space="preserve">  </w:t>
      </w:r>
      <w:r w:rsidR="00D82B38" w:rsidRPr="00D82B38">
        <w:rPr>
          <w:rStyle w:val="FontStyle28"/>
          <w:rFonts w:ascii="Times New Roman" w:hAnsi="Times New Roman" w:cs="Times New Roman"/>
          <w:sz w:val="24"/>
          <w:szCs w:val="24"/>
        </w:rPr>
        <w:t>Бензол:</w:t>
      </w:r>
    </w:p>
    <w:p w:rsidR="00D82B38" w:rsidRDefault="00D82B38" w:rsidP="00D82B38">
      <w:pPr>
        <w:pStyle w:val="Style2"/>
        <w:widowControl/>
        <w:spacing w:before="53" w:line="216" w:lineRule="exact"/>
        <w:ind w:left="955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82B38">
        <w:rPr>
          <w:rStyle w:val="FontStyle25"/>
          <w:rFonts w:ascii="Times New Roman" w:hAnsi="Times New Roman" w:cs="Times New Roman"/>
          <w:sz w:val="24"/>
          <w:szCs w:val="24"/>
        </w:rPr>
        <w:t xml:space="preserve">плоская равносторонняя </w:t>
      </w:r>
    </w:p>
    <w:p w:rsidR="00D82B38" w:rsidRPr="00D82B38" w:rsidRDefault="007A556B" w:rsidP="00D82B38">
      <w:pPr>
        <w:pStyle w:val="Style2"/>
        <w:widowControl/>
        <w:spacing w:before="53" w:line="216" w:lineRule="exact"/>
        <w:ind w:left="955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СН</w:t>
      </w:r>
      <w:r w:rsidRPr="007A556B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Style w:val="FontStyle25"/>
          <w:rFonts w:ascii="Times New Roman" w:hAnsi="Times New Roman" w:cs="Times New Roman"/>
          <w:sz w:val="24"/>
          <w:szCs w:val="24"/>
        </w:rPr>
        <w:t>-СН</w:t>
      </w:r>
      <w:r w:rsidRPr="007A556B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>3</w:t>
      </w:r>
      <w:r w:rsidR="00D82B38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82B38" w:rsidRPr="00D82B38">
        <w:rPr>
          <w:rStyle w:val="FontStyle25"/>
          <w:rFonts w:ascii="Times New Roman" w:hAnsi="Times New Roman" w:cs="Times New Roman"/>
          <w:sz w:val="24"/>
          <w:szCs w:val="24"/>
        </w:rPr>
        <w:t>шестиугольная молекула</w:t>
      </w:r>
    </w:p>
    <w:p w:rsidR="00D82B38" w:rsidRPr="00D82B38" w:rsidRDefault="007A556B" w:rsidP="00D82B38">
      <w:pPr>
        <w:pStyle w:val="Style10"/>
        <w:widowControl/>
        <w:spacing w:line="240" w:lineRule="exact"/>
        <w:ind w:left="9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0,154 нм</w:t>
      </w:r>
    </w:p>
    <w:p w:rsidR="00D82B38" w:rsidRDefault="00D82B38" w:rsidP="00D82B38">
      <w:pPr>
        <w:pStyle w:val="Style10"/>
        <w:widowControl/>
        <w:spacing w:before="110" w:line="216" w:lineRule="exact"/>
        <w:ind w:left="965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6220F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</w:t>
      </w:r>
      <w:r w:rsidRPr="00D82B38">
        <w:rPr>
          <w:rStyle w:val="FontStyle25"/>
          <w:rFonts w:ascii="Times New Roman" w:hAnsi="Times New Roman" w:cs="Times New Roman"/>
          <w:sz w:val="24"/>
          <w:szCs w:val="24"/>
        </w:rPr>
        <w:t xml:space="preserve">валентный угол 120 </w:t>
      </w:r>
    </w:p>
    <w:p w:rsidR="00D82B38" w:rsidRPr="00D82B38" w:rsidRDefault="007A556B" w:rsidP="00D82B38">
      <w:pPr>
        <w:pStyle w:val="Style10"/>
        <w:widowControl/>
        <w:spacing w:before="110" w:line="216" w:lineRule="exact"/>
        <w:ind w:left="965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Н</w:t>
      </w:r>
      <w:r w:rsidRPr="007A556B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Style w:val="FontStyle25"/>
          <w:rFonts w:ascii="Times New Roman" w:hAnsi="Times New Roman" w:cs="Times New Roman"/>
          <w:sz w:val="24"/>
          <w:szCs w:val="24"/>
        </w:rPr>
        <w:t>С=СН</w:t>
      </w:r>
      <w:r w:rsidRPr="007A556B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>3</w:t>
      </w:r>
      <w:r w:rsidR="00D82B38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6220F"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</w:t>
      </w:r>
      <w:r w:rsidR="00C6220F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s</w:t>
      </w:r>
      <w:r w:rsidR="00D82B38" w:rsidRPr="00D82B38">
        <w:rPr>
          <w:rStyle w:val="FontStyle25"/>
          <w:rFonts w:ascii="Times New Roman" w:hAnsi="Times New Roman" w:cs="Times New Roman"/>
          <w:sz w:val="24"/>
          <w:szCs w:val="24"/>
        </w:rPr>
        <w:t>р</w:t>
      </w:r>
      <w:r w:rsidR="00D82B38" w:rsidRPr="00D82B38">
        <w:rPr>
          <w:rStyle w:val="FontStyle25"/>
          <w:rFonts w:ascii="Times New Roman" w:hAnsi="Times New Roman" w:cs="Times New Roman"/>
          <w:sz w:val="24"/>
          <w:szCs w:val="24"/>
          <w:vertAlign w:val="superscript"/>
        </w:rPr>
        <w:t>2</w:t>
      </w:r>
      <w:r w:rsidR="00D82B38" w:rsidRPr="00D82B38">
        <w:rPr>
          <w:rStyle w:val="FontStyle25"/>
          <w:rFonts w:ascii="Times New Roman" w:hAnsi="Times New Roman" w:cs="Times New Roman"/>
          <w:sz w:val="24"/>
          <w:szCs w:val="24"/>
        </w:rPr>
        <w:t>-гибридизация</w:t>
      </w:r>
    </w:p>
    <w:p w:rsidR="00D82B38" w:rsidRPr="00C6220F" w:rsidRDefault="00C6220F" w:rsidP="00D82B38">
      <w:pPr>
        <w:pStyle w:val="Style4"/>
        <w:widowControl/>
        <w:spacing w:before="53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7A556B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A556B">
        <w:rPr>
          <w:rStyle w:val="FontStyle27"/>
          <w:rFonts w:ascii="Times New Roman" w:hAnsi="Times New Roman" w:cs="Times New Roman"/>
          <w:b w:val="0"/>
          <w:sz w:val="24"/>
          <w:szCs w:val="24"/>
        </w:rPr>
        <w:t>0,134нм</w:t>
      </w:r>
      <w:r w:rsidRPr="007A556B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7A556B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D82B38" w:rsidRPr="00C6220F">
        <w:rPr>
          <w:rStyle w:val="FontStyle27"/>
          <w:rFonts w:ascii="Times New Roman" w:hAnsi="Times New Roman" w:cs="Times New Roman"/>
          <w:b w:val="0"/>
          <w:sz w:val="24"/>
          <w:szCs w:val="24"/>
        </w:rPr>
        <w:t>0,140 нм полное выравни</w:t>
      </w:r>
      <w:r w:rsidR="00D82B38" w:rsidRPr="00C6220F">
        <w:rPr>
          <w:rStyle w:val="FontStyle27"/>
          <w:rFonts w:ascii="Times New Roman" w:hAnsi="Times New Roman" w:cs="Times New Roman"/>
          <w:b w:val="0"/>
          <w:sz w:val="24"/>
          <w:szCs w:val="24"/>
        </w:rPr>
        <w:softHyphen/>
        <w:t>вание связей</w:t>
      </w:r>
    </w:p>
    <w:p w:rsidR="00D82B38" w:rsidRDefault="00D82B38" w:rsidP="00D82B38">
      <w:pPr>
        <w:framePr w:h="912" w:hSpace="38" w:wrap="notBeside" w:vAnchor="text" w:hAnchor="text" w:x="2535" w:y="1700"/>
      </w:pPr>
      <w:r>
        <w:rPr>
          <w:noProof/>
          <w:lang w:eastAsia="ru-RU"/>
        </w:rPr>
        <w:lastRenderedPageBreak/>
        <w:drawing>
          <wp:inline distT="0" distB="0" distL="0" distR="0">
            <wp:extent cx="501015" cy="5772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38" w:rsidRDefault="00D82B38" w:rsidP="00D82B38">
      <w:pPr>
        <w:framePr w:h="940" w:hSpace="38" w:wrap="notBeside" w:vAnchor="text" w:hAnchor="text" w:x="4081" w:y="1748"/>
      </w:pPr>
      <w:r>
        <w:rPr>
          <w:noProof/>
          <w:lang w:eastAsia="ru-RU"/>
        </w:rPr>
        <w:drawing>
          <wp:inline distT="0" distB="0" distL="0" distR="0">
            <wp:extent cx="565785" cy="59880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38" w:rsidRPr="00C6220F" w:rsidRDefault="00DC616D" w:rsidP="00D82B38">
      <w:pPr>
        <w:pStyle w:val="Style14"/>
        <w:widowControl/>
        <w:spacing w:before="120"/>
        <w:ind w:left="1987"/>
        <w:jc w:val="both"/>
        <w:rPr>
          <w:rStyle w:val="FontStyle28"/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Style w:val="FontStyle28"/>
          <w:rFonts w:ascii="Times New Roman" w:hAnsi="Times New Roman" w:cs="Times New Roman"/>
          <w:sz w:val="22"/>
          <w:szCs w:val="22"/>
          <w:lang w:val="en-US" w:eastAsia="en-US"/>
        </w:rPr>
        <w:t>s</w:t>
      </w:r>
      <w:r w:rsidR="00C6220F" w:rsidRPr="00C6220F">
        <w:rPr>
          <w:rStyle w:val="FontStyle28"/>
          <w:rFonts w:ascii="Times New Roman" w:hAnsi="Times New Roman" w:cs="Times New Roman"/>
          <w:sz w:val="22"/>
          <w:szCs w:val="22"/>
          <w:lang w:val="en-US" w:eastAsia="en-US"/>
        </w:rPr>
        <w:t>S</w:t>
      </w:r>
      <w:r w:rsidR="00D82B38" w:rsidRPr="00C6220F">
        <w:rPr>
          <w:rStyle w:val="FontStyle28"/>
          <w:rFonts w:ascii="Times New Roman" w:hAnsi="Times New Roman" w:cs="Times New Roman"/>
          <w:sz w:val="22"/>
          <w:szCs w:val="22"/>
          <w:lang w:val="en-US" w:eastAsia="en-US"/>
        </w:rPr>
        <w:t>p</w:t>
      </w:r>
      <w:r w:rsidR="00C6220F" w:rsidRPr="00C6220F">
        <w:rPr>
          <w:rStyle w:val="FontStyle28"/>
          <w:rFonts w:ascii="Times New Roman" w:hAnsi="Times New Roman" w:cs="Times New Roman"/>
          <w:sz w:val="22"/>
          <w:szCs w:val="22"/>
          <w:vertAlign w:val="superscript"/>
          <w:lang w:val="en-US" w:eastAsia="en-US"/>
        </w:rPr>
        <w:t>2</w:t>
      </w:r>
      <w:r w:rsidR="00D82B38" w:rsidRPr="00C6220F">
        <w:rPr>
          <w:rStyle w:val="FontStyle28"/>
          <w:rFonts w:ascii="Times New Roman" w:hAnsi="Times New Roman" w:cs="Times New Roman"/>
          <w:sz w:val="22"/>
          <w:szCs w:val="22"/>
          <w:lang w:eastAsia="en-US"/>
        </w:rPr>
        <w:t>-гибридизация</w:t>
      </w:r>
      <w:proofErr w:type="gramEnd"/>
    </w:p>
    <w:p w:rsidR="000C75D2" w:rsidRDefault="000C75D2" w:rsidP="000C75D2">
      <w:pPr>
        <w:framePr w:h="1450" w:hSpace="38" w:wrap="auto" w:vAnchor="text" w:hAnchor="page" w:x="1523" w:y="1074"/>
      </w:pPr>
      <w:r>
        <w:rPr>
          <w:noProof/>
          <w:lang w:eastAsia="ru-RU"/>
        </w:rPr>
        <w:drawing>
          <wp:inline distT="0" distB="0" distL="0" distR="0">
            <wp:extent cx="925195" cy="925195"/>
            <wp:effectExtent l="19050" t="0" r="825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38" w:rsidRDefault="00D82B38" w:rsidP="00D82B38">
      <w:pPr>
        <w:spacing w:before="106"/>
        <w:ind w:left="1987" w:right="2050"/>
      </w:pPr>
      <w:r>
        <w:rPr>
          <w:noProof/>
          <w:lang w:eastAsia="ru-RU"/>
        </w:rPr>
        <w:drawing>
          <wp:inline distT="0" distB="0" distL="0" distR="0">
            <wp:extent cx="1077595" cy="620395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D2" w:rsidRPr="000C75D2" w:rsidRDefault="000C75D2" w:rsidP="000C75D2">
      <w:pPr>
        <w:pStyle w:val="Style19"/>
        <w:framePr w:w="1540" w:h="686" w:hRule="exact" w:hSpace="38" w:wrap="auto" w:vAnchor="text" w:hAnchor="page" w:x="1471" w:y="1362"/>
        <w:widowControl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75D2">
        <w:rPr>
          <w:rStyle w:val="FontStyle26"/>
          <w:rFonts w:ascii="Times New Roman" w:hAnsi="Times New Roman" w:cs="Times New Roman"/>
          <w:sz w:val="24"/>
          <w:szCs w:val="24"/>
        </w:rPr>
        <w:t>о-связи</w:t>
      </w:r>
      <w:proofErr w:type="spellEnd"/>
      <w:proofErr w:type="gramEnd"/>
    </w:p>
    <w:p w:rsidR="000C75D2" w:rsidRPr="000C75D2" w:rsidRDefault="000C75D2" w:rsidP="000C75D2">
      <w:pPr>
        <w:pStyle w:val="Style12"/>
        <w:framePr w:w="1540" w:h="686" w:hRule="exact" w:hSpace="38" w:wrap="auto" w:vAnchor="text" w:hAnchor="page" w:x="1471" w:y="1362"/>
        <w:widowControl/>
        <w:spacing w:before="5" w:line="197" w:lineRule="exact"/>
        <w:rPr>
          <w:rStyle w:val="FontStyle25"/>
          <w:rFonts w:ascii="Times New Roman" w:hAnsi="Times New Roman" w:cs="Times New Roman"/>
          <w:sz w:val="24"/>
          <w:szCs w:val="24"/>
        </w:rPr>
      </w:pPr>
      <w:r w:rsidRPr="000C75D2">
        <w:rPr>
          <w:rStyle w:val="FontStyle25"/>
          <w:rFonts w:ascii="Times New Roman" w:hAnsi="Times New Roman" w:cs="Times New Roman"/>
          <w:sz w:val="24"/>
          <w:szCs w:val="24"/>
        </w:rPr>
        <w:t>все — в одной плоскости</w:t>
      </w:r>
    </w:p>
    <w:p w:rsidR="00D82B38" w:rsidRPr="000C75D2" w:rsidRDefault="000C75D2" w:rsidP="00D82B38">
      <w:pPr>
        <w:pStyle w:val="Style9"/>
        <w:widowControl/>
        <w:tabs>
          <w:tab w:val="left" w:pos="2362"/>
        </w:tabs>
        <w:spacing w:before="53"/>
        <w:ind w:left="888"/>
        <w:rPr>
          <w:rStyle w:val="FontStyle27"/>
          <w:rFonts w:ascii="Times New Roman" w:hAnsi="Times New Roman" w:cs="Times New Roman"/>
          <w:b w:val="0"/>
          <w:sz w:val="20"/>
          <w:szCs w:val="20"/>
        </w:rPr>
      </w:pPr>
      <w:r w:rsidRPr="000C75D2">
        <w:rPr>
          <w:rStyle w:val="FontStyle27"/>
          <w:rFonts w:ascii="Times New Roman" w:hAnsi="Times New Roman" w:cs="Times New Roman"/>
          <w:b w:val="0"/>
          <w:sz w:val="20"/>
          <w:szCs w:val="20"/>
        </w:rPr>
        <w:t xml:space="preserve">                            </w:t>
      </w:r>
      <w:r w:rsidR="00D82B38" w:rsidRPr="000C75D2">
        <w:rPr>
          <w:rStyle w:val="FontStyle27"/>
          <w:rFonts w:ascii="Times New Roman" w:hAnsi="Times New Roman" w:cs="Times New Roman"/>
          <w:b w:val="0"/>
          <w:sz w:val="20"/>
          <w:szCs w:val="20"/>
        </w:rPr>
        <w:t>вид сбоку</w:t>
      </w:r>
      <w:r w:rsidR="00D82B38" w:rsidRPr="000C75D2"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0C75D2"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="00D82B38" w:rsidRPr="000C75D2">
        <w:rPr>
          <w:rStyle w:val="FontStyle27"/>
          <w:rFonts w:ascii="Times New Roman" w:hAnsi="Times New Roman" w:cs="Times New Roman"/>
          <w:b w:val="0"/>
          <w:sz w:val="20"/>
          <w:szCs w:val="20"/>
        </w:rPr>
        <w:t>вид сверху</w:t>
      </w:r>
    </w:p>
    <w:p w:rsidR="00D82B38" w:rsidRPr="000C75D2" w:rsidRDefault="00D82B38" w:rsidP="00D82B38">
      <w:pPr>
        <w:pStyle w:val="Style10"/>
        <w:widowControl/>
        <w:spacing w:before="82" w:line="197" w:lineRule="exact"/>
        <w:ind w:left="2314"/>
        <w:rPr>
          <w:rStyle w:val="FontStyle25"/>
          <w:rFonts w:ascii="Times New Roman" w:hAnsi="Times New Roman" w:cs="Times New Roman"/>
          <w:sz w:val="24"/>
          <w:szCs w:val="24"/>
        </w:rPr>
      </w:pPr>
      <w:r w:rsidRPr="000C75D2">
        <w:rPr>
          <w:rStyle w:val="FontStyle29"/>
          <w:rFonts w:ascii="Times New Roman" w:hAnsi="Times New Roman" w:cs="Times New Roman"/>
          <w:sz w:val="24"/>
          <w:szCs w:val="24"/>
        </w:rPr>
        <w:t xml:space="preserve">л-связь (одна!); </w:t>
      </w:r>
      <w:r w:rsidR="000C75D2">
        <w:rPr>
          <w:rStyle w:val="FontStyle25"/>
          <w:rFonts w:ascii="Times New Roman" w:hAnsi="Times New Roman" w:cs="Times New Roman"/>
          <w:sz w:val="24"/>
          <w:szCs w:val="24"/>
        </w:rPr>
        <w:t xml:space="preserve">единая </w:t>
      </w:r>
      <w:r w:rsidR="000C75D2" w:rsidRPr="000C75D2">
        <w:rPr>
          <w:rStyle w:val="FontStyle25"/>
          <w:rFonts w:ascii="Times New Roman" w:hAnsi="Times New Roman" w:cs="Times New Roman"/>
          <w:sz w:val="24"/>
          <w:szCs w:val="24"/>
        </w:rPr>
        <w:t>6</w:t>
      </w:r>
      <w:r w:rsidRPr="000C75D2">
        <w:rPr>
          <w:rStyle w:val="FontStyle25"/>
          <w:rFonts w:ascii="Times New Roman" w:hAnsi="Times New Roman" w:cs="Times New Roman"/>
          <w:sz w:val="24"/>
          <w:szCs w:val="24"/>
        </w:rPr>
        <w:t>тг-элекгронная</w:t>
      </w:r>
      <w:r w:rsidR="000C75D2">
        <w:rPr>
          <w:rStyle w:val="FontStyle25"/>
          <w:rFonts w:ascii="Times New Roman" w:hAnsi="Times New Roman" w:cs="Times New Roman"/>
          <w:sz w:val="24"/>
          <w:szCs w:val="24"/>
        </w:rPr>
        <w:t xml:space="preserve"> система; ё-плотность выравнива</w:t>
      </w:r>
      <w:r w:rsidRPr="000C75D2">
        <w:rPr>
          <w:rStyle w:val="FontStyle25"/>
          <w:rFonts w:ascii="Times New Roman" w:hAnsi="Times New Roman" w:cs="Times New Roman"/>
          <w:sz w:val="24"/>
          <w:szCs w:val="24"/>
        </w:rPr>
        <w:t xml:space="preserve">ется — </w:t>
      </w:r>
      <w:proofErr w:type="spellStart"/>
      <w:r w:rsidRPr="000C75D2">
        <w:rPr>
          <w:rStyle w:val="FontStyle25"/>
          <w:rFonts w:ascii="Times New Roman" w:hAnsi="Times New Roman" w:cs="Times New Roman"/>
          <w:sz w:val="24"/>
          <w:szCs w:val="24"/>
        </w:rPr>
        <w:t>делокализуется</w:t>
      </w:r>
      <w:proofErr w:type="spellEnd"/>
      <w:r w:rsidRPr="000C75D2">
        <w:rPr>
          <w:rStyle w:val="FontStyle25"/>
          <w:rFonts w:ascii="Times New Roman" w:hAnsi="Times New Roman" w:cs="Times New Roman"/>
          <w:sz w:val="24"/>
          <w:szCs w:val="24"/>
        </w:rPr>
        <w:t>. Сопряжен</w:t>
      </w:r>
      <w:r w:rsidRPr="000C75D2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ная 6-центровая связь — </w:t>
      </w:r>
      <w:r w:rsidRPr="000C75D2">
        <w:rPr>
          <w:rStyle w:val="FontStyle29"/>
          <w:rFonts w:ascii="Times New Roman" w:hAnsi="Times New Roman" w:cs="Times New Roman"/>
          <w:sz w:val="24"/>
          <w:szCs w:val="24"/>
        </w:rPr>
        <w:t>аромати</w:t>
      </w:r>
      <w:r w:rsidRPr="000C75D2">
        <w:rPr>
          <w:rStyle w:val="FontStyle29"/>
          <w:rFonts w:ascii="Times New Roman" w:hAnsi="Times New Roman" w:cs="Times New Roman"/>
          <w:sz w:val="24"/>
          <w:szCs w:val="24"/>
        </w:rPr>
        <w:softHyphen/>
        <w:t xml:space="preserve">ческая связь, </w:t>
      </w:r>
      <w:r w:rsidRPr="000C75D2">
        <w:rPr>
          <w:rStyle w:val="FontStyle25"/>
          <w:rFonts w:ascii="Times New Roman" w:hAnsi="Times New Roman" w:cs="Times New Roman"/>
          <w:sz w:val="24"/>
          <w:szCs w:val="24"/>
        </w:rPr>
        <w:t>поэтому более точная формула бензола</w:t>
      </w:r>
    </w:p>
    <w:p w:rsidR="000C75D2" w:rsidRPr="000C75D2" w:rsidRDefault="000C75D2" w:rsidP="000C75D2">
      <w:pPr>
        <w:pStyle w:val="Style6"/>
        <w:widowControl/>
        <w:spacing w:before="106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0C75D2">
        <w:rPr>
          <w:rStyle w:val="FontStyle25"/>
          <w:rFonts w:ascii="Times New Roman" w:hAnsi="Times New Roman" w:cs="Times New Roman"/>
          <w:sz w:val="24"/>
          <w:szCs w:val="24"/>
        </w:rPr>
        <w:t>Полное выравнивание (</w:t>
      </w:r>
      <w:proofErr w:type="gramStart"/>
      <w:r w:rsidRPr="000C75D2">
        <w:rPr>
          <w:rStyle w:val="FontStyle25"/>
          <w:rFonts w:ascii="Times New Roman" w:hAnsi="Times New Roman" w:cs="Times New Roman"/>
          <w:sz w:val="24"/>
          <w:szCs w:val="24"/>
        </w:rPr>
        <w:t>С-С</w:t>
      </w:r>
      <w:proofErr w:type="gramEnd"/>
      <w:r w:rsidRPr="000C75D2">
        <w:rPr>
          <w:rStyle w:val="FontStyle25"/>
          <w:rFonts w:ascii="Times New Roman" w:hAnsi="Times New Roman" w:cs="Times New Roman"/>
          <w:sz w:val="24"/>
          <w:szCs w:val="24"/>
        </w:rPr>
        <w:t>) связей =&gt; неполярная мо</w:t>
      </w:r>
      <w:r w:rsidRPr="000C75D2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лекула; нет реакционных центров =&gt; </w:t>
      </w:r>
      <w:r w:rsidRPr="000C75D2">
        <w:rPr>
          <w:rStyle w:val="FontStyle29"/>
          <w:rFonts w:ascii="Times New Roman" w:hAnsi="Times New Roman" w:cs="Times New Roman"/>
          <w:sz w:val="24"/>
          <w:szCs w:val="24"/>
        </w:rPr>
        <w:t>низкая реакционная способность.</w:t>
      </w:r>
    </w:p>
    <w:p w:rsidR="00D82B38" w:rsidRPr="00C2516D" w:rsidRDefault="00D82B38" w:rsidP="007C7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16D" w:rsidRPr="00DC616D" w:rsidRDefault="00DC616D" w:rsidP="00DC616D">
      <w:pPr>
        <w:pStyle w:val="Style1"/>
        <w:widowControl/>
        <w:spacing w:line="240" w:lineRule="auto"/>
        <w:ind w:firstLine="245"/>
        <w:rPr>
          <w:rStyle w:val="FontStyle13"/>
          <w:sz w:val="24"/>
          <w:szCs w:val="24"/>
        </w:rPr>
      </w:pPr>
      <w:r w:rsidRPr="00DC616D">
        <w:rPr>
          <w:rStyle w:val="FontStyle13"/>
          <w:sz w:val="24"/>
          <w:szCs w:val="24"/>
        </w:rPr>
        <w:t xml:space="preserve">Л. </w:t>
      </w:r>
      <w:proofErr w:type="spellStart"/>
      <w:r w:rsidRPr="00DC616D">
        <w:rPr>
          <w:rStyle w:val="FontStyle13"/>
          <w:sz w:val="24"/>
          <w:szCs w:val="24"/>
        </w:rPr>
        <w:t>Полинг</w:t>
      </w:r>
      <w:proofErr w:type="spellEnd"/>
      <w:r w:rsidRPr="00DC616D">
        <w:rPr>
          <w:rStyle w:val="FontStyle13"/>
          <w:sz w:val="24"/>
          <w:szCs w:val="24"/>
        </w:rPr>
        <w:t xml:space="preserve"> предложил изображать формулу бензола в виде правильного шестиугольника </w:t>
      </w:r>
      <w:proofErr w:type="gramStart"/>
      <w:r w:rsidRPr="00DC616D">
        <w:rPr>
          <w:rStyle w:val="FontStyle13"/>
          <w:sz w:val="24"/>
          <w:szCs w:val="24"/>
        </w:rPr>
        <w:t>со</w:t>
      </w:r>
      <w:proofErr w:type="gramEnd"/>
      <w:r w:rsidRPr="00DC616D">
        <w:rPr>
          <w:rStyle w:val="FontStyle13"/>
          <w:sz w:val="24"/>
          <w:szCs w:val="24"/>
        </w:rPr>
        <w:t xml:space="preserve"> вписанной окружностью, что символизирует </w:t>
      </w:r>
      <w:proofErr w:type="spellStart"/>
      <w:r w:rsidRPr="00DC616D">
        <w:rPr>
          <w:rStyle w:val="FontStyle13"/>
          <w:sz w:val="24"/>
          <w:szCs w:val="24"/>
        </w:rPr>
        <w:t>делокализацию</w:t>
      </w:r>
      <w:proofErr w:type="spellEnd"/>
      <w:r w:rsidRPr="00DC616D">
        <w:rPr>
          <w:rStyle w:val="FontStyle13"/>
          <w:sz w:val="24"/>
          <w:szCs w:val="24"/>
        </w:rPr>
        <w:t xml:space="preserve"> электронной плотности по все</w:t>
      </w:r>
      <w:r w:rsidRPr="00DC616D">
        <w:rPr>
          <w:rStyle w:val="FontStyle13"/>
          <w:sz w:val="24"/>
          <w:szCs w:val="24"/>
        </w:rPr>
        <w:softHyphen/>
        <w:t xml:space="preserve">му </w:t>
      </w:r>
      <w:proofErr w:type="spellStart"/>
      <w:r w:rsidRPr="00DC616D">
        <w:rPr>
          <w:rStyle w:val="FontStyle13"/>
          <w:sz w:val="24"/>
          <w:szCs w:val="24"/>
        </w:rPr>
        <w:t>бензольному</w:t>
      </w:r>
      <w:proofErr w:type="spellEnd"/>
      <w:r w:rsidRPr="00DC616D">
        <w:rPr>
          <w:rStyle w:val="FontStyle13"/>
          <w:sz w:val="24"/>
          <w:szCs w:val="24"/>
        </w:rPr>
        <w:t xml:space="preserve"> кольцу:</w:t>
      </w:r>
    </w:p>
    <w:p w:rsidR="00DC616D" w:rsidRPr="00DC616D" w:rsidRDefault="00DC616D" w:rsidP="00DC616D">
      <w:pPr>
        <w:spacing w:after="0" w:line="240" w:lineRule="auto"/>
        <w:ind w:left="350" w:right="5573"/>
        <w:rPr>
          <w:sz w:val="24"/>
          <w:szCs w:val="24"/>
        </w:rPr>
      </w:pPr>
      <w:r w:rsidRPr="00DC616D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2415" cy="31559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6D" w:rsidRPr="00FE0061" w:rsidRDefault="00DC616D" w:rsidP="00FE0061">
      <w:pPr>
        <w:pStyle w:val="Style1"/>
        <w:widowControl/>
        <w:spacing w:line="240" w:lineRule="auto"/>
        <w:ind w:firstLine="254"/>
        <w:rPr>
          <w:i/>
          <w:iCs/>
        </w:rPr>
      </w:pPr>
      <w:r w:rsidRPr="00DC616D">
        <w:rPr>
          <w:rStyle w:val="FontStyle13"/>
          <w:sz w:val="24"/>
          <w:szCs w:val="24"/>
        </w:rPr>
        <w:t>В настоящее вр</w:t>
      </w:r>
      <w:r w:rsidR="00FE0061">
        <w:rPr>
          <w:rStyle w:val="FontStyle13"/>
          <w:sz w:val="24"/>
          <w:szCs w:val="24"/>
        </w:rPr>
        <w:t>емя общепринятыми и допустимыми</w:t>
      </w:r>
      <w:r w:rsidRPr="00DC616D">
        <w:rPr>
          <w:rStyle w:val="FontStyle13"/>
          <w:sz w:val="24"/>
          <w:szCs w:val="24"/>
        </w:rPr>
        <w:t xml:space="preserve"> обозна</w:t>
      </w:r>
      <w:r w:rsidRPr="00DC616D">
        <w:rPr>
          <w:rStyle w:val="FontStyle13"/>
          <w:sz w:val="24"/>
          <w:szCs w:val="24"/>
        </w:rPr>
        <w:softHyphen/>
        <w:t xml:space="preserve">чениями являются и </w:t>
      </w:r>
      <w:r w:rsidRPr="00DC616D">
        <w:rPr>
          <w:rStyle w:val="FontStyle12"/>
          <w:sz w:val="24"/>
          <w:szCs w:val="24"/>
        </w:rPr>
        <w:t xml:space="preserve">формула </w:t>
      </w:r>
      <w:proofErr w:type="spellStart"/>
      <w:r w:rsidRPr="00DC616D">
        <w:rPr>
          <w:rStyle w:val="FontStyle12"/>
          <w:sz w:val="24"/>
          <w:szCs w:val="24"/>
        </w:rPr>
        <w:t>Кекуле</w:t>
      </w:r>
      <w:proofErr w:type="spellEnd"/>
      <w:r w:rsidRPr="00DC616D">
        <w:rPr>
          <w:rStyle w:val="FontStyle12"/>
          <w:sz w:val="24"/>
          <w:szCs w:val="24"/>
        </w:rPr>
        <w:t xml:space="preserve">, </w:t>
      </w:r>
      <w:r w:rsidRPr="00DC616D">
        <w:rPr>
          <w:rStyle w:val="FontStyle13"/>
          <w:sz w:val="24"/>
          <w:szCs w:val="24"/>
        </w:rPr>
        <w:t xml:space="preserve">и </w:t>
      </w:r>
      <w:r w:rsidRPr="00DC616D">
        <w:rPr>
          <w:rStyle w:val="FontStyle12"/>
          <w:sz w:val="24"/>
          <w:szCs w:val="24"/>
        </w:rPr>
        <w:t xml:space="preserve">структура </w:t>
      </w:r>
      <w:proofErr w:type="spellStart"/>
      <w:r w:rsidRPr="00DC616D">
        <w:rPr>
          <w:rStyle w:val="FontStyle12"/>
          <w:sz w:val="24"/>
          <w:szCs w:val="24"/>
        </w:rPr>
        <w:t>Поли</w:t>
      </w:r>
      <w:r w:rsidR="00FE0061">
        <w:rPr>
          <w:rStyle w:val="FontStyle12"/>
          <w:sz w:val="24"/>
          <w:szCs w:val="24"/>
        </w:rPr>
        <w:t>нг</w:t>
      </w:r>
      <w:r w:rsidRPr="00DC616D">
        <w:rPr>
          <w:rStyle w:val="FontStyle12"/>
          <w:sz w:val="24"/>
          <w:szCs w:val="24"/>
        </w:rPr>
        <w:t>а</w:t>
      </w:r>
      <w:proofErr w:type="spellEnd"/>
      <w:r w:rsidRPr="00DC616D">
        <w:rPr>
          <w:rStyle w:val="FontStyle12"/>
          <w:sz w:val="24"/>
          <w:szCs w:val="24"/>
        </w:rPr>
        <w:t>.</w:t>
      </w:r>
    </w:p>
    <w:p w:rsidR="00DC616D" w:rsidRPr="00FE0061" w:rsidRDefault="00FE0061" w:rsidP="00DC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61">
        <w:rPr>
          <w:rFonts w:ascii="Times New Roman" w:hAnsi="Times New Roman" w:cs="Times New Roman"/>
          <w:sz w:val="24"/>
          <w:szCs w:val="24"/>
        </w:rPr>
        <w:t>Физические свойства  ученики выписывают из учебника.</w:t>
      </w:r>
    </w:p>
    <w:p w:rsidR="00FE0061" w:rsidRPr="00FE0061" w:rsidRDefault="00FE0061" w:rsidP="00FE0061">
      <w:pPr>
        <w:pStyle w:val="Style9"/>
        <w:widowControl/>
        <w:spacing w:before="182"/>
        <w:ind w:left="336"/>
        <w:rPr>
          <w:rStyle w:val="FontStyle14"/>
          <w:sz w:val="24"/>
          <w:szCs w:val="24"/>
        </w:rPr>
      </w:pPr>
      <w:r w:rsidRPr="00FE0061">
        <w:rPr>
          <w:rStyle w:val="FontStyle14"/>
          <w:sz w:val="24"/>
          <w:szCs w:val="24"/>
        </w:rPr>
        <w:t>Обращаем внимание</w:t>
      </w:r>
    </w:p>
    <w:p w:rsidR="00FE0061" w:rsidRPr="00FE0061" w:rsidRDefault="00FE0061" w:rsidP="00FE0061">
      <w:pPr>
        <w:pStyle w:val="Style3"/>
        <w:widowControl/>
        <w:numPr>
          <w:ilvl w:val="0"/>
          <w:numId w:val="2"/>
        </w:numPr>
        <w:tabs>
          <w:tab w:val="left" w:pos="590"/>
        </w:tabs>
        <w:spacing w:line="254" w:lineRule="exact"/>
        <w:ind w:left="346"/>
        <w:rPr>
          <w:rStyle w:val="FontStyle16"/>
          <w:sz w:val="24"/>
          <w:szCs w:val="24"/>
        </w:rPr>
      </w:pPr>
      <w:r w:rsidRPr="00FE0061">
        <w:rPr>
          <w:rStyle w:val="FontStyle16"/>
          <w:sz w:val="24"/>
          <w:szCs w:val="24"/>
        </w:rPr>
        <w:t xml:space="preserve">Бензол — жидкость, огнеопасная и токсичная, с характерным запахом. Неаккуратная и длительная работа с бензолом приводит </w:t>
      </w:r>
      <w:r w:rsidRPr="00FE0061">
        <w:rPr>
          <w:rStyle w:val="FontStyle12"/>
          <w:sz w:val="24"/>
          <w:szCs w:val="24"/>
        </w:rPr>
        <w:t xml:space="preserve">к лейкемии </w:t>
      </w:r>
      <w:r w:rsidRPr="00FE0061">
        <w:rPr>
          <w:rStyle w:val="FontStyle16"/>
          <w:sz w:val="24"/>
          <w:szCs w:val="24"/>
        </w:rPr>
        <w:t>(белокровию).</w:t>
      </w:r>
    </w:p>
    <w:p w:rsidR="00FE0061" w:rsidRPr="00FE0061" w:rsidRDefault="00FE0061" w:rsidP="00FE0061">
      <w:pPr>
        <w:pStyle w:val="Style3"/>
        <w:widowControl/>
        <w:numPr>
          <w:ilvl w:val="0"/>
          <w:numId w:val="2"/>
        </w:numPr>
        <w:tabs>
          <w:tab w:val="left" w:pos="590"/>
        </w:tabs>
        <w:spacing w:line="245" w:lineRule="exact"/>
        <w:ind w:left="346"/>
        <w:rPr>
          <w:rStyle w:val="FontStyle16"/>
          <w:sz w:val="24"/>
          <w:szCs w:val="24"/>
        </w:rPr>
      </w:pPr>
      <w:r w:rsidRPr="00FE0061">
        <w:rPr>
          <w:rStyle w:val="FontStyle16"/>
          <w:sz w:val="24"/>
          <w:szCs w:val="24"/>
        </w:rPr>
        <w:t xml:space="preserve">Аномально высокая температура плавления бензола связана </w:t>
      </w:r>
      <w:r w:rsidRPr="00FE0061">
        <w:rPr>
          <w:rStyle w:val="FontStyle15"/>
          <w:sz w:val="24"/>
          <w:szCs w:val="24"/>
        </w:rPr>
        <w:t xml:space="preserve">с </w:t>
      </w:r>
      <w:r w:rsidRPr="00FE0061">
        <w:rPr>
          <w:rStyle w:val="FontStyle16"/>
          <w:sz w:val="24"/>
          <w:szCs w:val="24"/>
        </w:rPr>
        <w:t>очень высокой симметрией его молекулы. Симметричные моле</w:t>
      </w:r>
      <w:r w:rsidRPr="00FE0061">
        <w:rPr>
          <w:rStyle w:val="FontStyle16"/>
          <w:sz w:val="24"/>
          <w:szCs w:val="24"/>
        </w:rPr>
        <w:softHyphen/>
        <w:t>кулы компактнее упакованы в кристаллической решётке и имеют более высокие температуры плавления. Содержание углерода в мо</w:t>
      </w:r>
      <w:r w:rsidRPr="00FE0061">
        <w:rPr>
          <w:rStyle w:val="FontStyle16"/>
          <w:sz w:val="24"/>
          <w:szCs w:val="24"/>
        </w:rPr>
        <w:softHyphen/>
        <w:t>лекуле бензола достаточно высоко — 92 % (такое же, как у ацети</w:t>
      </w:r>
      <w:r w:rsidRPr="00FE0061">
        <w:rPr>
          <w:rStyle w:val="FontStyle16"/>
          <w:sz w:val="24"/>
          <w:szCs w:val="24"/>
        </w:rPr>
        <w:softHyphen/>
        <w:t>лена), поэтому горит он коптящим пламенем.</w:t>
      </w:r>
    </w:p>
    <w:p w:rsidR="00FE0061" w:rsidRPr="00FE0061" w:rsidRDefault="00FE0061" w:rsidP="00FE0061">
      <w:pPr>
        <w:pStyle w:val="Style3"/>
        <w:widowControl/>
        <w:numPr>
          <w:ilvl w:val="0"/>
          <w:numId w:val="2"/>
        </w:numPr>
        <w:tabs>
          <w:tab w:val="left" w:pos="590"/>
        </w:tabs>
        <w:spacing w:line="269" w:lineRule="exact"/>
        <w:ind w:left="346"/>
        <w:rPr>
          <w:rStyle w:val="FontStyle11"/>
          <w:sz w:val="24"/>
          <w:szCs w:val="24"/>
        </w:rPr>
      </w:pPr>
      <w:r w:rsidRPr="00FE0061">
        <w:rPr>
          <w:rStyle w:val="FontStyle16"/>
          <w:sz w:val="24"/>
          <w:szCs w:val="24"/>
        </w:rPr>
        <w:t xml:space="preserve">Реакция гидрирования бензола, в отличие от </w:t>
      </w:r>
      <w:proofErr w:type="spellStart"/>
      <w:r w:rsidRPr="00FE0061">
        <w:rPr>
          <w:rStyle w:val="FontStyle16"/>
          <w:sz w:val="24"/>
          <w:szCs w:val="24"/>
        </w:rPr>
        <w:t>алкенов</w:t>
      </w:r>
      <w:proofErr w:type="spellEnd"/>
      <w:r w:rsidRPr="00FE0061">
        <w:rPr>
          <w:rStyle w:val="FontStyle16"/>
          <w:sz w:val="24"/>
          <w:szCs w:val="24"/>
        </w:rPr>
        <w:t>, идёт при высокой температуре (180 °С).</w:t>
      </w:r>
    </w:p>
    <w:p w:rsidR="00FE0061" w:rsidRPr="00FE0061" w:rsidRDefault="00FE0061" w:rsidP="00FE0061">
      <w:pPr>
        <w:pStyle w:val="Style5"/>
        <w:widowControl/>
        <w:spacing w:before="14" w:line="230" w:lineRule="exact"/>
        <w:ind w:left="394"/>
        <w:rPr>
          <w:rStyle w:val="FontStyle15"/>
          <w:b w:val="0"/>
          <w:sz w:val="24"/>
          <w:szCs w:val="24"/>
        </w:rPr>
      </w:pPr>
      <w:r w:rsidRPr="00FE0061">
        <w:rPr>
          <w:rStyle w:val="FontStyle16"/>
          <w:spacing w:val="-20"/>
          <w:sz w:val="24"/>
          <w:szCs w:val="24"/>
        </w:rPr>
        <w:t>1.</w:t>
      </w:r>
      <w:r w:rsidRPr="00FE0061">
        <w:rPr>
          <w:rStyle w:val="FontStyle16"/>
          <w:sz w:val="24"/>
          <w:szCs w:val="24"/>
        </w:rPr>
        <w:t xml:space="preserve"> Бензол так же, как бутадиен-1,3, является сопряжённой систе</w:t>
      </w:r>
      <w:r w:rsidRPr="00FE0061">
        <w:rPr>
          <w:rStyle w:val="FontStyle16"/>
          <w:sz w:val="24"/>
          <w:szCs w:val="24"/>
        </w:rPr>
        <w:softHyphen/>
        <w:t>мой. Обсуждая свойства сопряжённых диенов, мы ранее обратили</w:t>
      </w:r>
      <w:r>
        <w:rPr>
          <w:rStyle w:val="FontStyle16"/>
          <w:sz w:val="24"/>
          <w:szCs w:val="24"/>
        </w:rPr>
        <w:t xml:space="preserve"> </w:t>
      </w:r>
      <w:r w:rsidRPr="00FE0061">
        <w:rPr>
          <w:rStyle w:val="FontStyle15"/>
          <w:b w:val="0"/>
          <w:sz w:val="24"/>
          <w:szCs w:val="24"/>
        </w:rPr>
        <w:t>внимание на тенд</w:t>
      </w:r>
      <w:r>
        <w:rPr>
          <w:rStyle w:val="FontStyle15"/>
          <w:b w:val="0"/>
          <w:sz w:val="24"/>
          <w:szCs w:val="24"/>
        </w:rPr>
        <w:t>енцию к выравниванию длин связей,  повышен</w:t>
      </w:r>
      <w:r w:rsidRPr="00FE0061">
        <w:rPr>
          <w:rStyle w:val="FontStyle15"/>
          <w:b w:val="0"/>
          <w:sz w:val="24"/>
          <w:szCs w:val="24"/>
        </w:rPr>
        <w:t>ную тер</w:t>
      </w:r>
      <w:r>
        <w:rPr>
          <w:rStyle w:val="FontStyle15"/>
          <w:b w:val="0"/>
          <w:sz w:val="24"/>
          <w:szCs w:val="24"/>
        </w:rPr>
        <w:t>модинамическую стабильность в с</w:t>
      </w:r>
      <w:r w:rsidRPr="00FE0061">
        <w:rPr>
          <w:rStyle w:val="FontStyle15"/>
          <w:b w:val="0"/>
          <w:sz w:val="24"/>
          <w:szCs w:val="24"/>
        </w:rPr>
        <w:t xml:space="preserve">равнении с диеновыми углеводородами с изолированными двойными связями, склонность сопряжённых диенов к реакциям </w:t>
      </w:r>
      <w:r w:rsidRPr="00FE0061">
        <w:rPr>
          <w:rStyle w:val="FontStyle18"/>
          <w:b/>
          <w:sz w:val="24"/>
          <w:szCs w:val="24"/>
        </w:rPr>
        <w:t>1,4</w:t>
      </w:r>
      <w:r>
        <w:rPr>
          <w:rStyle w:val="FontStyle15"/>
          <w:b w:val="0"/>
          <w:sz w:val="24"/>
          <w:szCs w:val="24"/>
        </w:rPr>
        <w:t>-п</w:t>
      </w:r>
      <w:r w:rsidRPr="00FE0061">
        <w:rPr>
          <w:rStyle w:val="FontStyle15"/>
          <w:b w:val="0"/>
          <w:sz w:val="24"/>
          <w:szCs w:val="24"/>
        </w:rPr>
        <w:t xml:space="preserve">рисоединения. </w:t>
      </w:r>
      <w:proofErr w:type="gramStart"/>
      <w:r w:rsidRPr="00FE0061">
        <w:rPr>
          <w:rStyle w:val="FontStyle15"/>
          <w:b w:val="0"/>
          <w:sz w:val="24"/>
          <w:szCs w:val="24"/>
        </w:rPr>
        <w:t xml:space="preserve">Полная </w:t>
      </w:r>
      <w:proofErr w:type="spellStart"/>
      <w:r w:rsidRPr="00FE0061">
        <w:rPr>
          <w:rStyle w:val="FontStyle15"/>
          <w:b w:val="0"/>
          <w:sz w:val="24"/>
          <w:szCs w:val="24"/>
        </w:rPr>
        <w:t>дело-кализация</w:t>
      </w:r>
      <w:proofErr w:type="spellEnd"/>
      <w:r w:rsidRPr="00FE0061">
        <w:rPr>
          <w:rStyle w:val="FontStyle15"/>
          <w:b w:val="0"/>
          <w:sz w:val="24"/>
          <w:szCs w:val="24"/>
        </w:rPr>
        <w:t xml:space="preserve"> л-электронов</w:t>
      </w:r>
      <w:r>
        <w:rPr>
          <w:rStyle w:val="FontStyle15"/>
          <w:b w:val="0"/>
          <w:sz w:val="24"/>
          <w:szCs w:val="24"/>
        </w:rPr>
        <w:t xml:space="preserve"> </w:t>
      </w:r>
      <w:r w:rsidRPr="00FE0061">
        <w:rPr>
          <w:rStyle w:val="FontStyle15"/>
          <w:b w:val="0"/>
          <w:sz w:val="24"/>
          <w:szCs w:val="24"/>
        </w:rPr>
        <w:t>обеспечивает и молекуле бензола повы</w:t>
      </w:r>
      <w:r w:rsidRPr="00FE0061">
        <w:rPr>
          <w:rStyle w:val="FontStyle15"/>
          <w:b w:val="0"/>
          <w:sz w:val="24"/>
          <w:szCs w:val="24"/>
        </w:rPr>
        <w:softHyphen/>
        <w:t>шенную термодинамическую стабильность.</w:t>
      </w:r>
      <w:proofErr w:type="gramEnd"/>
    </w:p>
    <w:p w:rsidR="00FE0061" w:rsidRPr="00FE0061" w:rsidRDefault="00FE0061" w:rsidP="00FE0061">
      <w:pPr>
        <w:pStyle w:val="Style5"/>
        <w:widowControl/>
        <w:spacing w:before="10" w:line="211" w:lineRule="exact"/>
        <w:ind w:left="394"/>
        <w:rPr>
          <w:rStyle w:val="FontStyle15"/>
          <w:b w:val="0"/>
          <w:sz w:val="24"/>
          <w:szCs w:val="24"/>
        </w:rPr>
      </w:pPr>
      <w:r w:rsidRPr="00FE0061">
        <w:rPr>
          <w:rStyle w:val="FontStyle15"/>
          <w:b w:val="0"/>
          <w:sz w:val="24"/>
          <w:szCs w:val="24"/>
        </w:rPr>
        <w:t>Вот почему реакция гидрирован</w:t>
      </w:r>
      <w:r>
        <w:rPr>
          <w:rStyle w:val="FontStyle15"/>
          <w:b w:val="0"/>
          <w:sz w:val="24"/>
          <w:szCs w:val="24"/>
        </w:rPr>
        <w:t>ия бензола с образованием цикло</w:t>
      </w:r>
      <w:r w:rsidRPr="00FE0061">
        <w:rPr>
          <w:rStyle w:val="FontStyle15"/>
          <w:b w:val="0"/>
          <w:sz w:val="24"/>
          <w:szCs w:val="24"/>
        </w:rPr>
        <w:t>гексана идёт в жёстких условиях.</w:t>
      </w:r>
    </w:p>
    <w:p w:rsidR="00FE0061" w:rsidRPr="00FE0061" w:rsidRDefault="00FE0061" w:rsidP="00FE0061">
      <w:pPr>
        <w:pStyle w:val="Style9"/>
        <w:widowControl/>
        <w:numPr>
          <w:ilvl w:val="0"/>
          <w:numId w:val="3"/>
        </w:numPr>
        <w:tabs>
          <w:tab w:val="left" w:pos="624"/>
        </w:tabs>
        <w:spacing w:before="14" w:line="192" w:lineRule="exact"/>
        <w:ind w:left="370"/>
        <w:jc w:val="both"/>
        <w:rPr>
          <w:rStyle w:val="FontStyle15"/>
          <w:b w:val="0"/>
          <w:sz w:val="24"/>
          <w:szCs w:val="24"/>
        </w:rPr>
      </w:pPr>
      <w:r w:rsidRPr="00FE0061">
        <w:rPr>
          <w:rStyle w:val="FontStyle15"/>
          <w:b w:val="0"/>
          <w:sz w:val="24"/>
          <w:szCs w:val="24"/>
        </w:rPr>
        <w:t>Главными для бензола являются реакции замещения, а не при</w:t>
      </w:r>
      <w:r w:rsidRPr="00FE0061">
        <w:rPr>
          <w:rStyle w:val="FontStyle15"/>
          <w:b w:val="0"/>
          <w:sz w:val="24"/>
          <w:szCs w:val="24"/>
        </w:rPr>
        <w:softHyphen/>
        <w:t>соединения.</w:t>
      </w:r>
    </w:p>
    <w:p w:rsidR="00FE0061" w:rsidRPr="00FE0061" w:rsidRDefault="00FE0061" w:rsidP="00FE0061">
      <w:pPr>
        <w:pStyle w:val="Style9"/>
        <w:widowControl/>
        <w:numPr>
          <w:ilvl w:val="0"/>
          <w:numId w:val="3"/>
        </w:numPr>
        <w:tabs>
          <w:tab w:val="left" w:pos="624"/>
        </w:tabs>
        <w:spacing w:before="62" w:line="211" w:lineRule="exact"/>
        <w:ind w:left="370"/>
        <w:jc w:val="both"/>
        <w:rPr>
          <w:rStyle w:val="FontStyle15"/>
          <w:b w:val="0"/>
          <w:sz w:val="24"/>
          <w:szCs w:val="24"/>
        </w:rPr>
      </w:pPr>
      <w:r w:rsidRPr="00FE0061">
        <w:rPr>
          <w:rStyle w:val="FontStyle15"/>
          <w:b w:val="0"/>
          <w:sz w:val="24"/>
          <w:szCs w:val="24"/>
        </w:rPr>
        <w:t xml:space="preserve">Углеводороды, имеющие подобную электронную структуру, </w:t>
      </w:r>
      <w:r w:rsidRPr="00FE0061">
        <w:rPr>
          <w:rStyle w:val="FontStyle16"/>
          <w:sz w:val="24"/>
          <w:szCs w:val="24"/>
        </w:rPr>
        <w:t>ста</w:t>
      </w:r>
      <w:r w:rsidRPr="00FE0061">
        <w:rPr>
          <w:rStyle w:val="FontStyle16"/>
          <w:sz w:val="24"/>
          <w:szCs w:val="24"/>
        </w:rPr>
        <w:softHyphen/>
      </w:r>
      <w:r w:rsidRPr="00FE0061">
        <w:rPr>
          <w:rStyle w:val="FontStyle15"/>
          <w:b w:val="0"/>
          <w:sz w:val="24"/>
          <w:szCs w:val="24"/>
        </w:rPr>
        <w:t xml:space="preserve">ли называть </w:t>
      </w:r>
      <w:r w:rsidRPr="00FE0061">
        <w:rPr>
          <w:rStyle w:val="FontStyle14"/>
          <w:b w:val="0"/>
          <w:sz w:val="24"/>
          <w:szCs w:val="24"/>
        </w:rPr>
        <w:t>ароматическими.</w:t>
      </w:r>
    </w:p>
    <w:p w:rsidR="00DC616D" w:rsidRPr="00FE0061" w:rsidRDefault="00DC616D" w:rsidP="00FE0061">
      <w:pPr>
        <w:pStyle w:val="Style5"/>
        <w:widowControl/>
        <w:spacing w:line="240" w:lineRule="exact"/>
        <w:ind w:left="379"/>
      </w:pPr>
    </w:p>
    <w:p w:rsidR="00FE0061" w:rsidRPr="00C2516D" w:rsidRDefault="00FE0061" w:rsidP="00FE0061">
      <w:pPr>
        <w:pStyle w:val="Style2"/>
        <w:widowControl/>
        <w:spacing w:before="149" w:line="230" w:lineRule="exact"/>
        <w:ind w:firstLine="298"/>
        <w:rPr>
          <w:rStyle w:val="FontStyle15"/>
          <w:b w:val="0"/>
          <w:spacing w:val="40"/>
          <w:sz w:val="24"/>
          <w:szCs w:val="24"/>
        </w:rPr>
      </w:pPr>
      <w:r w:rsidRPr="00FE0061">
        <w:rPr>
          <w:rStyle w:val="FontStyle15"/>
          <w:b w:val="0"/>
          <w:sz w:val="24"/>
          <w:szCs w:val="24"/>
        </w:rPr>
        <w:t xml:space="preserve">Немецким химиком Э. Хюккелем были сформулированы требования к ароматической системе </w:t>
      </w:r>
      <w:r w:rsidRPr="00FE0061">
        <w:rPr>
          <w:rStyle w:val="FontStyle14"/>
          <w:b w:val="0"/>
          <w:sz w:val="24"/>
          <w:szCs w:val="24"/>
        </w:rPr>
        <w:t xml:space="preserve">(правило Хюккеля): </w:t>
      </w:r>
      <w:r w:rsidRPr="00FE0061">
        <w:rPr>
          <w:rStyle w:val="FontStyle15"/>
          <w:b w:val="0"/>
          <w:sz w:val="24"/>
          <w:szCs w:val="24"/>
        </w:rPr>
        <w:t>пло</w:t>
      </w:r>
      <w:r w:rsidRPr="00FE0061">
        <w:rPr>
          <w:rStyle w:val="FontStyle15"/>
          <w:b w:val="0"/>
          <w:sz w:val="24"/>
          <w:szCs w:val="24"/>
        </w:rPr>
        <w:softHyphen/>
        <w:t xml:space="preserve">ская, циклическая, сопряжённая, </w:t>
      </w:r>
      <w:proofErr w:type="spellStart"/>
      <w:r w:rsidRPr="00FE0061">
        <w:rPr>
          <w:rStyle w:val="FontStyle15"/>
          <w:b w:val="0"/>
          <w:sz w:val="24"/>
          <w:szCs w:val="24"/>
        </w:rPr>
        <w:t>полиеновая</w:t>
      </w:r>
      <w:proofErr w:type="spellEnd"/>
      <w:r w:rsidRPr="00FE0061">
        <w:rPr>
          <w:rStyle w:val="FontStyle15"/>
          <w:b w:val="0"/>
          <w:sz w:val="24"/>
          <w:szCs w:val="24"/>
        </w:rPr>
        <w:t xml:space="preserve"> система, содер</w:t>
      </w:r>
      <w:r w:rsidRPr="00FE0061">
        <w:rPr>
          <w:rStyle w:val="FontStyle15"/>
          <w:b w:val="0"/>
          <w:sz w:val="24"/>
          <w:szCs w:val="24"/>
        </w:rPr>
        <w:softHyphen/>
        <w:t xml:space="preserve">жащая </w:t>
      </w:r>
      <w:r w:rsidRPr="00FE0061">
        <w:rPr>
          <w:rStyle w:val="FontStyle14"/>
          <w:b w:val="0"/>
          <w:sz w:val="24"/>
          <w:szCs w:val="24"/>
        </w:rPr>
        <w:t xml:space="preserve">4п + </w:t>
      </w:r>
      <w:r w:rsidRPr="00FE0061">
        <w:rPr>
          <w:rStyle w:val="FontStyle15"/>
          <w:b w:val="0"/>
          <w:sz w:val="24"/>
          <w:szCs w:val="24"/>
        </w:rPr>
        <w:t xml:space="preserve">2 (где </w:t>
      </w:r>
      <w:proofErr w:type="spellStart"/>
      <w:r w:rsidRPr="00FE0061">
        <w:rPr>
          <w:rStyle w:val="FontStyle14"/>
          <w:b w:val="0"/>
          <w:sz w:val="24"/>
          <w:szCs w:val="24"/>
        </w:rPr>
        <w:t>п</w:t>
      </w:r>
      <w:proofErr w:type="spellEnd"/>
      <w:proofErr w:type="gramStart"/>
      <w:r w:rsidRPr="00FE0061">
        <w:rPr>
          <w:rStyle w:val="FontStyle14"/>
          <w:b w:val="0"/>
          <w:sz w:val="24"/>
          <w:szCs w:val="24"/>
        </w:rPr>
        <w:t xml:space="preserve"> </w:t>
      </w:r>
      <w:r w:rsidRPr="00FE0061">
        <w:rPr>
          <w:rStyle w:val="FontStyle15"/>
          <w:b w:val="0"/>
          <w:sz w:val="24"/>
          <w:szCs w:val="24"/>
        </w:rPr>
        <w:t>= О</w:t>
      </w:r>
      <w:proofErr w:type="gramEnd"/>
      <w:r w:rsidRPr="00FE0061">
        <w:rPr>
          <w:rStyle w:val="FontStyle15"/>
          <w:b w:val="0"/>
          <w:sz w:val="24"/>
          <w:szCs w:val="24"/>
        </w:rPr>
        <w:t>, 1, 2 и т.</w:t>
      </w:r>
      <w:r>
        <w:rPr>
          <w:rStyle w:val="FontStyle15"/>
          <w:b w:val="0"/>
          <w:sz w:val="24"/>
          <w:szCs w:val="24"/>
        </w:rPr>
        <w:t xml:space="preserve"> д.) </w:t>
      </w:r>
      <w:proofErr w:type="spellStart"/>
      <w:r>
        <w:rPr>
          <w:rStyle w:val="FontStyle15"/>
          <w:b w:val="0"/>
          <w:sz w:val="24"/>
          <w:szCs w:val="24"/>
        </w:rPr>
        <w:t>делокализованных</w:t>
      </w:r>
      <w:proofErr w:type="spellEnd"/>
      <w:r>
        <w:rPr>
          <w:rStyle w:val="FontStyle15"/>
          <w:b w:val="0"/>
          <w:sz w:val="24"/>
          <w:szCs w:val="24"/>
        </w:rPr>
        <w:t xml:space="preserve"> </w:t>
      </w:r>
      <w:proofErr w:type="spellStart"/>
      <w:r>
        <w:rPr>
          <w:rStyle w:val="FontStyle15"/>
          <w:b w:val="0"/>
          <w:sz w:val="24"/>
          <w:szCs w:val="24"/>
        </w:rPr>
        <w:t>я-электро</w:t>
      </w:r>
      <w:r w:rsidRPr="00FE0061">
        <w:rPr>
          <w:rStyle w:val="FontStyle15"/>
          <w:b w:val="0"/>
          <w:sz w:val="24"/>
          <w:szCs w:val="24"/>
        </w:rPr>
        <w:t>на</w:t>
      </w:r>
      <w:proofErr w:type="spellEnd"/>
      <w:r w:rsidRPr="00FE0061">
        <w:rPr>
          <w:rStyle w:val="FontStyle15"/>
          <w:b w:val="0"/>
          <w:sz w:val="24"/>
          <w:szCs w:val="24"/>
        </w:rPr>
        <w:t xml:space="preserve">. Бензол отвечает случаю: </w:t>
      </w:r>
      <w:r>
        <w:rPr>
          <w:rStyle w:val="FontStyle15"/>
          <w:b w:val="0"/>
          <w:sz w:val="24"/>
          <w:szCs w:val="24"/>
          <w:lang w:val="en-US"/>
        </w:rPr>
        <w:t>n</w:t>
      </w:r>
      <w:r w:rsidRPr="00FE0061">
        <w:rPr>
          <w:rStyle w:val="FontStyle15"/>
          <w:b w:val="0"/>
          <w:spacing w:val="40"/>
          <w:sz w:val="24"/>
          <w:szCs w:val="24"/>
        </w:rPr>
        <w:t>=1.</w:t>
      </w:r>
    </w:p>
    <w:p w:rsidR="00FE0061" w:rsidRPr="00FE0061" w:rsidRDefault="00FE0061" w:rsidP="00FE0061">
      <w:pPr>
        <w:pStyle w:val="Style2"/>
        <w:widowControl/>
        <w:spacing w:before="10" w:line="230" w:lineRule="exact"/>
        <w:ind w:firstLine="288"/>
        <w:rPr>
          <w:rStyle w:val="FontStyle15"/>
          <w:b w:val="0"/>
          <w:sz w:val="24"/>
          <w:szCs w:val="24"/>
        </w:rPr>
      </w:pPr>
      <w:r w:rsidRPr="00FE0061">
        <w:rPr>
          <w:rStyle w:val="FontStyle15"/>
          <w:b w:val="0"/>
          <w:sz w:val="24"/>
          <w:szCs w:val="24"/>
        </w:rPr>
        <w:t>Бензол — родоначальник гомологического ряда ароматиче</w:t>
      </w:r>
      <w:r w:rsidRPr="00FE0061">
        <w:rPr>
          <w:rStyle w:val="FontStyle15"/>
          <w:b w:val="0"/>
          <w:sz w:val="24"/>
          <w:szCs w:val="24"/>
        </w:rPr>
        <w:softHyphen/>
        <w:t xml:space="preserve">ских углеводородов </w:t>
      </w:r>
      <w:r w:rsidRPr="00FE0061">
        <w:rPr>
          <w:rStyle w:val="FontStyle14"/>
          <w:b w:val="0"/>
          <w:sz w:val="24"/>
          <w:szCs w:val="24"/>
        </w:rPr>
        <w:t>(</w:t>
      </w:r>
      <w:proofErr w:type="spellStart"/>
      <w:r w:rsidRPr="00FE0061">
        <w:rPr>
          <w:rStyle w:val="FontStyle14"/>
          <w:b w:val="0"/>
          <w:sz w:val="24"/>
          <w:szCs w:val="24"/>
        </w:rPr>
        <w:t>аренов</w:t>
      </w:r>
      <w:proofErr w:type="spellEnd"/>
      <w:r w:rsidRPr="00FE0061">
        <w:rPr>
          <w:rStyle w:val="FontStyle14"/>
          <w:b w:val="0"/>
          <w:sz w:val="24"/>
          <w:szCs w:val="24"/>
        </w:rPr>
        <w:t xml:space="preserve">) </w:t>
      </w:r>
      <w:r w:rsidRPr="00FE0061">
        <w:rPr>
          <w:rStyle w:val="FontStyle15"/>
          <w:b w:val="0"/>
          <w:sz w:val="24"/>
          <w:szCs w:val="24"/>
        </w:rPr>
        <w:t>с общей формулой С</w:t>
      </w:r>
      <w:r w:rsidR="00A20554" w:rsidRPr="00FE0061">
        <w:rPr>
          <w:rStyle w:val="FontStyle15"/>
          <w:b w:val="0"/>
          <w:sz w:val="24"/>
          <w:szCs w:val="24"/>
          <w:vertAlign w:val="subscript"/>
        </w:rPr>
        <w:t>л</w:t>
      </w:r>
      <w:r w:rsidRPr="00FE0061">
        <w:rPr>
          <w:rStyle w:val="FontStyle15"/>
          <w:b w:val="0"/>
          <w:sz w:val="24"/>
          <w:szCs w:val="24"/>
        </w:rPr>
        <w:t>Н</w:t>
      </w:r>
      <w:r w:rsidRPr="00FE0061">
        <w:rPr>
          <w:rStyle w:val="FontStyle15"/>
          <w:b w:val="0"/>
          <w:sz w:val="24"/>
          <w:szCs w:val="24"/>
          <w:vertAlign w:val="subscript"/>
        </w:rPr>
        <w:t>2л</w:t>
      </w:r>
      <w:r w:rsidR="00A20554" w:rsidRPr="00A20554">
        <w:rPr>
          <w:rStyle w:val="FontStyle15"/>
          <w:b w:val="0"/>
          <w:sz w:val="24"/>
          <w:szCs w:val="24"/>
          <w:vertAlign w:val="subscript"/>
        </w:rPr>
        <w:t>-</w:t>
      </w:r>
      <w:r w:rsidRPr="00FE0061">
        <w:rPr>
          <w:rStyle w:val="FontStyle15"/>
          <w:b w:val="0"/>
          <w:sz w:val="24"/>
          <w:szCs w:val="24"/>
          <w:vertAlign w:val="subscript"/>
        </w:rPr>
        <w:t>6</w:t>
      </w:r>
      <w:r w:rsidRPr="00FE0061">
        <w:rPr>
          <w:rStyle w:val="FontStyle15"/>
          <w:b w:val="0"/>
          <w:sz w:val="24"/>
          <w:szCs w:val="24"/>
        </w:rPr>
        <w:t>.</w:t>
      </w:r>
    </w:p>
    <w:p w:rsidR="00FE0061" w:rsidRPr="00FE0061" w:rsidRDefault="00FE0061" w:rsidP="00FE0061">
      <w:pPr>
        <w:pStyle w:val="Style2"/>
        <w:widowControl/>
        <w:spacing w:line="230" w:lineRule="exact"/>
        <w:ind w:firstLine="283"/>
        <w:rPr>
          <w:rStyle w:val="FontStyle14"/>
          <w:b w:val="0"/>
          <w:sz w:val="24"/>
          <w:szCs w:val="24"/>
        </w:rPr>
      </w:pPr>
      <w:proofErr w:type="spellStart"/>
      <w:r w:rsidRPr="00FE0061">
        <w:rPr>
          <w:rStyle w:val="FontStyle15"/>
          <w:b w:val="0"/>
          <w:sz w:val="24"/>
          <w:szCs w:val="24"/>
        </w:rPr>
        <w:lastRenderedPageBreak/>
        <w:t>Дизамещённые</w:t>
      </w:r>
      <w:proofErr w:type="spellEnd"/>
      <w:r w:rsidRPr="00FE0061">
        <w:rPr>
          <w:rStyle w:val="FontStyle15"/>
          <w:b w:val="0"/>
          <w:sz w:val="24"/>
          <w:szCs w:val="24"/>
        </w:rPr>
        <w:t xml:space="preserve"> изомеры могут различаться взаимным распо</w:t>
      </w:r>
      <w:r w:rsidRPr="00FE0061">
        <w:rPr>
          <w:rStyle w:val="FontStyle15"/>
          <w:b w:val="0"/>
          <w:sz w:val="24"/>
          <w:szCs w:val="24"/>
        </w:rPr>
        <w:softHyphen/>
        <w:t xml:space="preserve">ложением заместителей в </w:t>
      </w:r>
      <w:proofErr w:type="spellStart"/>
      <w:r w:rsidRPr="00FE0061">
        <w:rPr>
          <w:rStyle w:val="FontStyle15"/>
          <w:b w:val="0"/>
          <w:sz w:val="24"/>
          <w:szCs w:val="24"/>
        </w:rPr>
        <w:t>бензольном</w:t>
      </w:r>
      <w:proofErr w:type="spellEnd"/>
      <w:r w:rsidRPr="00FE0061">
        <w:rPr>
          <w:rStyle w:val="FontStyle15"/>
          <w:b w:val="0"/>
          <w:sz w:val="24"/>
          <w:szCs w:val="24"/>
        </w:rPr>
        <w:t xml:space="preserve"> кольце. Для заместите</w:t>
      </w:r>
      <w:r w:rsidRPr="00FE0061">
        <w:rPr>
          <w:rStyle w:val="FontStyle15"/>
          <w:b w:val="0"/>
          <w:sz w:val="24"/>
          <w:szCs w:val="24"/>
        </w:rPr>
        <w:softHyphen/>
        <w:t xml:space="preserve">лей, расположенных в 1,2-положениях, используют приставку </w:t>
      </w:r>
      <w:proofErr w:type="spellStart"/>
      <w:r w:rsidRPr="00FE0061">
        <w:rPr>
          <w:rStyle w:val="FontStyle14"/>
          <w:b w:val="0"/>
          <w:sz w:val="24"/>
          <w:szCs w:val="24"/>
        </w:rPr>
        <w:t>орт</w:t>
      </w:r>
      <w:proofErr w:type="gramStart"/>
      <w:r w:rsidRPr="00FE0061">
        <w:rPr>
          <w:rStyle w:val="FontStyle14"/>
          <w:b w:val="0"/>
          <w:sz w:val="24"/>
          <w:szCs w:val="24"/>
        </w:rPr>
        <w:t>о</w:t>
      </w:r>
      <w:proofErr w:type="spellEnd"/>
      <w:r w:rsidRPr="00FE0061">
        <w:rPr>
          <w:rStyle w:val="FontStyle14"/>
          <w:b w:val="0"/>
          <w:sz w:val="24"/>
          <w:szCs w:val="24"/>
        </w:rPr>
        <w:t>-</w:t>
      </w:r>
      <w:proofErr w:type="gramEnd"/>
      <w:r w:rsidRPr="00FE0061">
        <w:rPr>
          <w:rStyle w:val="FontStyle14"/>
          <w:b w:val="0"/>
          <w:sz w:val="24"/>
          <w:szCs w:val="24"/>
        </w:rPr>
        <w:t xml:space="preserve">, </w:t>
      </w:r>
      <w:r w:rsidRPr="00FE0061">
        <w:rPr>
          <w:rStyle w:val="FontStyle15"/>
          <w:b w:val="0"/>
          <w:sz w:val="24"/>
          <w:szCs w:val="24"/>
        </w:rPr>
        <w:t>в 1,3—</w:t>
      </w:r>
      <w:r w:rsidRPr="00FE0061">
        <w:rPr>
          <w:rStyle w:val="FontStyle14"/>
          <w:b w:val="0"/>
          <w:sz w:val="24"/>
          <w:szCs w:val="24"/>
        </w:rPr>
        <w:t xml:space="preserve">мета-, </w:t>
      </w:r>
      <w:r w:rsidRPr="00FE0061">
        <w:rPr>
          <w:rStyle w:val="FontStyle15"/>
          <w:b w:val="0"/>
          <w:sz w:val="24"/>
          <w:szCs w:val="24"/>
        </w:rPr>
        <w:t xml:space="preserve">в 1,4— </w:t>
      </w:r>
      <w:r w:rsidRPr="00FE0061">
        <w:rPr>
          <w:rStyle w:val="FontStyle14"/>
          <w:b w:val="0"/>
          <w:sz w:val="24"/>
          <w:szCs w:val="24"/>
        </w:rPr>
        <w:t>пара-.</w:t>
      </w:r>
    </w:p>
    <w:p w:rsidR="00FE0061" w:rsidRPr="00FE0061" w:rsidRDefault="00FE0061" w:rsidP="00FE0061">
      <w:pPr>
        <w:pStyle w:val="Style2"/>
        <w:widowControl/>
        <w:spacing w:before="149" w:line="230" w:lineRule="exact"/>
        <w:ind w:firstLine="298"/>
        <w:rPr>
          <w:rStyle w:val="FontStyle15"/>
          <w:b w:val="0"/>
          <w:spacing w:val="40"/>
          <w:sz w:val="24"/>
          <w:szCs w:val="24"/>
        </w:rPr>
      </w:pPr>
    </w:p>
    <w:p w:rsidR="00A20554" w:rsidRPr="00A20554" w:rsidRDefault="00A20554" w:rsidP="00A20554">
      <w:pPr>
        <w:pStyle w:val="Style2"/>
        <w:widowControl/>
        <w:spacing w:line="240" w:lineRule="auto"/>
        <w:ind w:firstLine="264"/>
        <w:rPr>
          <w:rStyle w:val="FontStyle14"/>
          <w:rFonts w:eastAsia="Arial Unicode MS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Х</w:t>
      </w:r>
      <w:r w:rsidRPr="00A20554">
        <w:rPr>
          <w:rStyle w:val="FontStyle15"/>
          <w:b w:val="0"/>
          <w:sz w:val="24"/>
          <w:szCs w:val="24"/>
        </w:rPr>
        <w:t>имиче</w:t>
      </w:r>
      <w:r w:rsidRPr="00A20554">
        <w:rPr>
          <w:rStyle w:val="FontStyle15"/>
          <w:b w:val="0"/>
          <w:sz w:val="24"/>
          <w:szCs w:val="24"/>
        </w:rPr>
        <w:softHyphen/>
        <w:t>ские свойства ароматических углеводородов — следствие элек</w:t>
      </w:r>
      <w:r w:rsidRPr="00A20554">
        <w:rPr>
          <w:rStyle w:val="FontStyle15"/>
          <w:b w:val="0"/>
          <w:sz w:val="24"/>
          <w:szCs w:val="24"/>
        </w:rPr>
        <w:softHyphen/>
        <w:t xml:space="preserve">тронной структуры их молекул. </w:t>
      </w:r>
      <w:proofErr w:type="gramStart"/>
      <w:r w:rsidRPr="00A20554">
        <w:rPr>
          <w:rStyle w:val="FontStyle15"/>
          <w:b w:val="0"/>
          <w:sz w:val="24"/>
          <w:szCs w:val="24"/>
        </w:rPr>
        <w:t xml:space="preserve">Полная </w:t>
      </w:r>
      <w:proofErr w:type="spellStart"/>
      <w:r w:rsidRPr="00A20554">
        <w:rPr>
          <w:rStyle w:val="FontStyle15"/>
          <w:b w:val="0"/>
          <w:sz w:val="24"/>
          <w:szCs w:val="24"/>
        </w:rPr>
        <w:t>делокализация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</w:t>
      </w:r>
      <w:proofErr w:type="spellStart"/>
      <w:r w:rsidRPr="00A20554">
        <w:rPr>
          <w:rStyle w:val="FontStyle12"/>
          <w:rFonts w:hint="eastAsia"/>
          <w:sz w:val="24"/>
          <w:szCs w:val="24"/>
        </w:rPr>
        <w:t>л</w:t>
      </w:r>
      <w:r>
        <w:rPr>
          <w:rStyle w:val="FontStyle15"/>
          <w:rFonts w:eastAsia="Arial Unicode MS"/>
          <w:b w:val="0"/>
          <w:sz w:val="24"/>
          <w:szCs w:val="24"/>
        </w:rPr>
        <w:t>-элек</w:t>
      </w:r>
      <w:r w:rsidRPr="00A20554">
        <w:rPr>
          <w:rStyle w:val="FontStyle15"/>
          <w:rFonts w:eastAsia="Arial Unicode MS"/>
          <w:b w:val="0"/>
          <w:sz w:val="24"/>
          <w:szCs w:val="24"/>
        </w:rPr>
        <w:t>тронной</w:t>
      </w:r>
      <w:proofErr w:type="spellEnd"/>
      <w:r w:rsidRPr="00A20554">
        <w:rPr>
          <w:rStyle w:val="FontStyle15"/>
          <w:rFonts w:eastAsia="Arial Unicode MS"/>
          <w:b w:val="0"/>
          <w:sz w:val="24"/>
          <w:szCs w:val="24"/>
        </w:rPr>
        <w:t xml:space="preserve"> плотности обеспечивает бензолу повышенную термо</w:t>
      </w:r>
      <w:r w:rsidRPr="00A20554">
        <w:rPr>
          <w:rStyle w:val="FontStyle15"/>
          <w:rFonts w:eastAsia="Arial Unicode MS"/>
          <w:b w:val="0"/>
          <w:sz w:val="24"/>
          <w:szCs w:val="24"/>
        </w:rPr>
        <w:softHyphen/>
        <w:t>динамическую стабильность: он трудно вступает в реакции присоединения и достаточно легко — в реакции замещения.</w:t>
      </w:r>
      <w:proofErr w:type="gramEnd"/>
      <w:r w:rsidRPr="00A20554">
        <w:rPr>
          <w:rStyle w:val="FontStyle15"/>
          <w:rFonts w:eastAsia="Arial Unicode MS"/>
          <w:b w:val="0"/>
          <w:sz w:val="24"/>
          <w:szCs w:val="24"/>
        </w:rPr>
        <w:t xml:space="preserve"> Как система, богатая </w:t>
      </w:r>
      <w:proofErr w:type="spellStart"/>
      <w:proofErr w:type="gramStart"/>
      <w:r w:rsidRPr="00A20554">
        <w:rPr>
          <w:rStyle w:val="FontStyle12"/>
          <w:rFonts w:hint="eastAsia"/>
          <w:sz w:val="24"/>
          <w:szCs w:val="24"/>
        </w:rPr>
        <w:t>л</w:t>
      </w:r>
      <w:r w:rsidRPr="00A20554">
        <w:rPr>
          <w:rStyle w:val="FontStyle15"/>
          <w:rFonts w:eastAsia="Arial Unicode MS"/>
          <w:b w:val="0"/>
          <w:sz w:val="24"/>
          <w:szCs w:val="24"/>
        </w:rPr>
        <w:t>-электронной</w:t>
      </w:r>
      <w:proofErr w:type="spellEnd"/>
      <w:proofErr w:type="gramEnd"/>
      <w:r w:rsidRPr="00A20554">
        <w:rPr>
          <w:rStyle w:val="FontStyle15"/>
          <w:rFonts w:eastAsia="Arial Unicode MS"/>
          <w:b w:val="0"/>
          <w:sz w:val="24"/>
          <w:szCs w:val="24"/>
        </w:rPr>
        <w:t xml:space="preserve"> плотностью, бензол под</w:t>
      </w:r>
      <w:r w:rsidRPr="00A20554">
        <w:rPr>
          <w:rStyle w:val="FontStyle15"/>
          <w:rFonts w:eastAsia="Arial Unicode MS"/>
          <w:b w:val="0"/>
          <w:sz w:val="24"/>
          <w:szCs w:val="24"/>
        </w:rPr>
        <w:softHyphen/>
        <w:t>вергается атаке реагентами с дефицитом электронной плотно</w:t>
      </w:r>
      <w:r w:rsidRPr="00A20554">
        <w:rPr>
          <w:rStyle w:val="FontStyle15"/>
          <w:rFonts w:eastAsia="Arial Unicode MS"/>
          <w:b w:val="0"/>
          <w:sz w:val="24"/>
          <w:szCs w:val="24"/>
        </w:rPr>
        <w:softHyphen/>
        <w:t xml:space="preserve">сти — </w:t>
      </w:r>
      <w:proofErr w:type="spellStart"/>
      <w:r w:rsidRPr="00A20554">
        <w:rPr>
          <w:rStyle w:val="FontStyle14"/>
          <w:rFonts w:eastAsia="Arial Unicode MS"/>
          <w:b w:val="0"/>
          <w:sz w:val="24"/>
          <w:szCs w:val="24"/>
        </w:rPr>
        <w:t>электрофилами</w:t>
      </w:r>
      <w:proofErr w:type="spellEnd"/>
      <w:r w:rsidRPr="00A20554">
        <w:rPr>
          <w:rStyle w:val="FontStyle14"/>
          <w:rFonts w:eastAsia="Arial Unicode MS"/>
          <w:b w:val="0"/>
          <w:sz w:val="24"/>
          <w:szCs w:val="24"/>
        </w:rPr>
        <w:t xml:space="preserve">. </w:t>
      </w:r>
      <w:r w:rsidRPr="00A20554">
        <w:rPr>
          <w:rStyle w:val="FontStyle15"/>
          <w:rFonts w:eastAsia="Arial Unicode MS"/>
          <w:b w:val="0"/>
          <w:sz w:val="24"/>
          <w:szCs w:val="24"/>
        </w:rPr>
        <w:t>Таким образом, главные реакции — ре</w:t>
      </w:r>
      <w:r w:rsidRPr="00A20554">
        <w:rPr>
          <w:rStyle w:val="FontStyle15"/>
          <w:rFonts w:eastAsia="Arial Unicode MS"/>
          <w:b w:val="0"/>
          <w:sz w:val="24"/>
          <w:szCs w:val="24"/>
        </w:rPr>
        <w:softHyphen/>
        <w:t xml:space="preserve">акции </w:t>
      </w:r>
      <w:proofErr w:type="spellStart"/>
      <w:r w:rsidRPr="00A20554">
        <w:rPr>
          <w:rStyle w:val="FontStyle15"/>
          <w:rFonts w:eastAsia="Arial Unicode MS"/>
          <w:b w:val="0"/>
          <w:sz w:val="24"/>
          <w:szCs w:val="24"/>
        </w:rPr>
        <w:t>электрофильного</w:t>
      </w:r>
      <w:proofErr w:type="spellEnd"/>
      <w:r w:rsidRPr="00A20554">
        <w:rPr>
          <w:rStyle w:val="FontStyle15"/>
          <w:rFonts w:eastAsia="Arial Unicode MS"/>
          <w:b w:val="0"/>
          <w:sz w:val="24"/>
          <w:szCs w:val="24"/>
        </w:rPr>
        <w:t xml:space="preserve"> замещения. Рассматриваем наиболее типичные реакции </w:t>
      </w:r>
      <w:proofErr w:type="spellStart"/>
      <w:r w:rsidRPr="00A20554">
        <w:rPr>
          <w:rStyle w:val="FontStyle15"/>
          <w:rFonts w:eastAsia="Arial Unicode MS"/>
          <w:b w:val="0"/>
          <w:sz w:val="24"/>
          <w:szCs w:val="24"/>
        </w:rPr>
        <w:t>электрофильного</w:t>
      </w:r>
      <w:proofErr w:type="spellEnd"/>
      <w:r w:rsidRPr="00A20554">
        <w:rPr>
          <w:rStyle w:val="FontStyle15"/>
          <w:rFonts w:eastAsia="Arial Unicode MS"/>
          <w:b w:val="0"/>
          <w:sz w:val="24"/>
          <w:szCs w:val="24"/>
        </w:rPr>
        <w:t xml:space="preserve"> замещения: </w:t>
      </w:r>
      <w:r>
        <w:rPr>
          <w:rStyle w:val="FontStyle14"/>
          <w:rFonts w:eastAsia="Arial Unicode MS"/>
          <w:b w:val="0"/>
          <w:sz w:val="24"/>
          <w:szCs w:val="24"/>
        </w:rPr>
        <w:t>галогениро</w:t>
      </w:r>
      <w:r w:rsidRPr="00A20554">
        <w:rPr>
          <w:rStyle w:val="FontStyle14"/>
          <w:rFonts w:eastAsia="Arial Unicode MS"/>
          <w:b w:val="0"/>
          <w:sz w:val="24"/>
          <w:szCs w:val="24"/>
        </w:rPr>
        <w:t xml:space="preserve">вание, нитрование, </w:t>
      </w:r>
      <w:proofErr w:type="spellStart"/>
      <w:r w:rsidRPr="00A20554">
        <w:rPr>
          <w:rStyle w:val="FontStyle14"/>
          <w:rFonts w:eastAsia="Arial Unicode MS"/>
          <w:b w:val="0"/>
          <w:sz w:val="24"/>
          <w:szCs w:val="24"/>
        </w:rPr>
        <w:t>алки</w:t>
      </w:r>
      <w:r>
        <w:rPr>
          <w:rStyle w:val="FontStyle14"/>
          <w:rFonts w:eastAsia="Arial Unicode MS"/>
          <w:b w:val="0"/>
          <w:sz w:val="24"/>
          <w:szCs w:val="24"/>
        </w:rPr>
        <w:t>лироваиие</w:t>
      </w:r>
      <w:proofErr w:type="spellEnd"/>
      <w:r>
        <w:rPr>
          <w:rStyle w:val="FontStyle14"/>
          <w:rFonts w:eastAsia="Arial Unicode MS"/>
          <w:b w:val="0"/>
          <w:sz w:val="24"/>
          <w:szCs w:val="24"/>
        </w:rPr>
        <w:t xml:space="preserve">, сульфирование, </w:t>
      </w:r>
      <w:proofErr w:type="spellStart"/>
      <w:r>
        <w:rPr>
          <w:rStyle w:val="FontStyle14"/>
          <w:rFonts w:eastAsia="Arial Unicode MS"/>
          <w:b w:val="0"/>
          <w:sz w:val="24"/>
          <w:szCs w:val="24"/>
        </w:rPr>
        <w:t>ацили</w:t>
      </w:r>
      <w:r w:rsidRPr="00A20554">
        <w:rPr>
          <w:rStyle w:val="FontStyle14"/>
          <w:rFonts w:eastAsia="Arial Unicode MS"/>
          <w:b w:val="0"/>
          <w:sz w:val="24"/>
          <w:szCs w:val="24"/>
        </w:rPr>
        <w:t>рование</w:t>
      </w:r>
      <w:proofErr w:type="spellEnd"/>
      <w:r w:rsidRPr="00A20554">
        <w:rPr>
          <w:rStyle w:val="FontStyle14"/>
          <w:rFonts w:eastAsia="Arial Unicode MS"/>
          <w:b w:val="0"/>
          <w:sz w:val="24"/>
          <w:szCs w:val="24"/>
        </w:rPr>
        <w:t xml:space="preserve">. </w:t>
      </w:r>
      <w:r w:rsidRPr="00A20554">
        <w:rPr>
          <w:rStyle w:val="FontStyle15"/>
          <w:rFonts w:eastAsia="Arial Unicode MS"/>
          <w:b w:val="0"/>
          <w:sz w:val="24"/>
          <w:szCs w:val="24"/>
        </w:rPr>
        <w:t>Нитрование бензол</w:t>
      </w:r>
      <w:r>
        <w:rPr>
          <w:rStyle w:val="FontStyle15"/>
          <w:rFonts w:eastAsia="Arial Unicode MS"/>
          <w:b w:val="0"/>
          <w:sz w:val="24"/>
          <w:szCs w:val="24"/>
        </w:rPr>
        <w:t xml:space="preserve">а (в отличие от нитрования </w:t>
      </w:r>
      <w:proofErr w:type="spellStart"/>
      <w:r>
        <w:rPr>
          <w:rStyle w:val="FontStyle15"/>
          <w:rFonts w:eastAsia="Arial Unicode MS"/>
          <w:b w:val="0"/>
          <w:sz w:val="24"/>
          <w:szCs w:val="24"/>
        </w:rPr>
        <w:t>алка</w:t>
      </w:r>
      <w:r w:rsidRPr="00A20554">
        <w:rPr>
          <w:rStyle w:val="FontStyle15"/>
          <w:rFonts w:eastAsia="Arial Unicode MS"/>
          <w:b w:val="0"/>
          <w:sz w:val="24"/>
          <w:szCs w:val="24"/>
        </w:rPr>
        <w:t>нов</w:t>
      </w:r>
      <w:proofErr w:type="spellEnd"/>
      <w:r w:rsidRPr="00A20554">
        <w:rPr>
          <w:rStyle w:val="FontStyle15"/>
          <w:rFonts w:eastAsia="Arial Unicode MS"/>
          <w:b w:val="0"/>
          <w:sz w:val="24"/>
          <w:szCs w:val="24"/>
        </w:rPr>
        <w:t xml:space="preserve">) проводят смесью концентрированных серной и азотной кислот </w:t>
      </w:r>
      <w:r w:rsidRPr="00A20554">
        <w:rPr>
          <w:rStyle w:val="FontStyle14"/>
          <w:rFonts w:eastAsia="Arial Unicode MS"/>
          <w:b w:val="0"/>
          <w:sz w:val="24"/>
          <w:szCs w:val="24"/>
        </w:rPr>
        <w:t>(нитрующая смесь).</w:t>
      </w:r>
    </w:p>
    <w:p w:rsidR="00A20554" w:rsidRPr="00A20554" w:rsidRDefault="00A20554" w:rsidP="00A20554">
      <w:pPr>
        <w:pStyle w:val="Style2"/>
        <w:widowControl/>
        <w:spacing w:line="240" w:lineRule="auto"/>
        <w:ind w:firstLine="264"/>
        <w:rPr>
          <w:rStyle w:val="FontStyle15"/>
          <w:b w:val="0"/>
          <w:sz w:val="24"/>
          <w:szCs w:val="24"/>
        </w:rPr>
      </w:pPr>
      <w:proofErr w:type="gramStart"/>
      <w:r w:rsidRPr="00A20554">
        <w:rPr>
          <w:rStyle w:val="FontStyle15"/>
          <w:b w:val="0"/>
          <w:sz w:val="24"/>
          <w:szCs w:val="24"/>
        </w:rPr>
        <w:t xml:space="preserve">Реакции </w:t>
      </w:r>
      <w:proofErr w:type="spellStart"/>
      <w:r w:rsidRPr="00A20554">
        <w:rPr>
          <w:rStyle w:val="FontStyle15"/>
          <w:b w:val="0"/>
          <w:sz w:val="24"/>
          <w:szCs w:val="24"/>
        </w:rPr>
        <w:t>электрофильного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замещения проходят в присутст</w:t>
      </w:r>
      <w:r w:rsidRPr="00A20554">
        <w:rPr>
          <w:rStyle w:val="FontStyle15"/>
          <w:b w:val="0"/>
          <w:sz w:val="24"/>
          <w:szCs w:val="24"/>
        </w:rPr>
        <w:softHyphen/>
        <w:t xml:space="preserve">вии катализаторов — </w:t>
      </w:r>
      <w:r w:rsidRPr="00A20554">
        <w:rPr>
          <w:rStyle w:val="FontStyle14"/>
          <w:b w:val="0"/>
          <w:sz w:val="24"/>
          <w:szCs w:val="24"/>
        </w:rPr>
        <w:t xml:space="preserve">кислот Льюиса </w:t>
      </w:r>
      <w:r w:rsidRPr="00A20554">
        <w:rPr>
          <w:rStyle w:val="FontStyle15"/>
          <w:b w:val="0"/>
          <w:sz w:val="24"/>
          <w:szCs w:val="24"/>
        </w:rPr>
        <w:t>(</w:t>
      </w:r>
      <w:proofErr w:type="spellStart"/>
      <w:r w:rsidRPr="00A20554">
        <w:rPr>
          <w:rStyle w:val="FontStyle15"/>
          <w:b w:val="0"/>
          <w:sz w:val="24"/>
          <w:szCs w:val="24"/>
          <w:lang w:val="en-US"/>
        </w:rPr>
        <w:t>FeCl</w:t>
      </w:r>
      <w:proofErr w:type="spellEnd"/>
      <w:r>
        <w:rPr>
          <w:rStyle w:val="FontStyle15"/>
          <w:b w:val="0"/>
          <w:sz w:val="24"/>
          <w:szCs w:val="24"/>
          <w:vertAlign w:val="subscript"/>
        </w:rPr>
        <w:t>3</w:t>
      </w:r>
      <w:r w:rsidRPr="00A20554">
        <w:rPr>
          <w:rStyle w:val="FontStyle15"/>
          <w:b w:val="0"/>
          <w:sz w:val="24"/>
          <w:szCs w:val="24"/>
        </w:rPr>
        <w:t xml:space="preserve"> </w:t>
      </w:r>
      <w:proofErr w:type="spellStart"/>
      <w:r w:rsidRPr="00A20554">
        <w:rPr>
          <w:rStyle w:val="FontStyle15"/>
          <w:b w:val="0"/>
          <w:sz w:val="24"/>
          <w:szCs w:val="24"/>
          <w:lang w:val="en-US"/>
        </w:rPr>
        <w:t>FeBr</w:t>
      </w:r>
      <w:proofErr w:type="spellEnd"/>
      <w:r>
        <w:rPr>
          <w:rStyle w:val="FontStyle15"/>
          <w:b w:val="0"/>
          <w:sz w:val="24"/>
          <w:szCs w:val="24"/>
          <w:vertAlign w:val="subscript"/>
        </w:rPr>
        <w:t>3</w:t>
      </w:r>
      <w:r w:rsidRPr="00A20554">
        <w:rPr>
          <w:rStyle w:val="FontStyle15"/>
          <w:b w:val="0"/>
          <w:sz w:val="24"/>
          <w:szCs w:val="24"/>
        </w:rPr>
        <w:t xml:space="preserve"> </w:t>
      </w:r>
      <w:r>
        <w:rPr>
          <w:rStyle w:val="FontStyle15"/>
          <w:b w:val="0"/>
          <w:sz w:val="24"/>
          <w:szCs w:val="24"/>
        </w:rPr>
        <w:t>А1С1</w:t>
      </w:r>
      <w:r w:rsidRPr="0099229E">
        <w:rPr>
          <w:rStyle w:val="FontStyle15"/>
          <w:b w:val="0"/>
          <w:sz w:val="24"/>
          <w:szCs w:val="24"/>
          <w:vertAlign w:val="subscript"/>
        </w:rPr>
        <w:t>3</w:t>
      </w:r>
      <w:r w:rsidRPr="00A20554">
        <w:rPr>
          <w:rStyle w:val="FontStyle15"/>
          <w:b w:val="0"/>
          <w:sz w:val="24"/>
          <w:szCs w:val="24"/>
        </w:rPr>
        <w:t xml:space="preserve"> или протонных кислот, которые</w:t>
      </w:r>
      <w:r w:rsidR="0099229E">
        <w:rPr>
          <w:rStyle w:val="FontStyle15"/>
          <w:b w:val="0"/>
          <w:sz w:val="24"/>
          <w:szCs w:val="24"/>
        </w:rPr>
        <w:t xml:space="preserve"> способствуют генерации </w:t>
      </w:r>
      <w:proofErr w:type="spellStart"/>
      <w:r w:rsidR="0099229E">
        <w:rPr>
          <w:rStyle w:val="FontStyle15"/>
          <w:b w:val="0"/>
          <w:sz w:val="24"/>
          <w:szCs w:val="24"/>
        </w:rPr>
        <w:t>электро</w:t>
      </w:r>
      <w:r w:rsidRPr="00A20554">
        <w:rPr>
          <w:rStyle w:val="FontStyle15"/>
          <w:b w:val="0"/>
          <w:sz w:val="24"/>
          <w:szCs w:val="24"/>
        </w:rPr>
        <w:t>фильных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частиц (Х</w:t>
      </w:r>
      <w:r w:rsidRPr="00A20554">
        <w:rPr>
          <w:rStyle w:val="FontStyle15"/>
          <w:b w:val="0"/>
          <w:sz w:val="24"/>
          <w:szCs w:val="24"/>
          <w:vertAlign w:val="superscript"/>
        </w:rPr>
        <w:t>+</w:t>
      </w:r>
      <w:r w:rsidRPr="00A20554">
        <w:rPr>
          <w:rStyle w:val="FontStyle15"/>
          <w:b w:val="0"/>
          <w:sz w:val="24"/>
          <w:szCs w:val="24"/>
        </w:rPr>
        <w:t>):</w:t>
      </w:r>
      <w:proofErr w:type="gramEnd"/>
    </w:p>
    <w:p w:rsidR="00A20554" w:rsidRPr="00A20554" w:rsidRDefault="00A20554" w:rsidP="00A20554">
      <w:pPr>
        <w:pStyle w:val="Style2"/>
        <w:widowControl/>
        <w:spacing w:line="240" w:lineRule="auto"/>
        <w:ind w:left="341"/>
        <w:jc w:val="left"/>
        <w:rPr>
          <w:rStyle w:val="FontStyle15"/>
          <w:b w:val="0"/>
          <w:sz w:val="24"/>
          <w:szCs w:val="24"/>
        </w:rPr>
      </w:pPr>
      <w:r w:rsidRPr="00A20554">
        <w:rPr>
          <w:rStyle w:val="FontStyle15"/>
          <w:b w:val="0"/>
          <w:sz w:val="24"/>
          <w:szCs w:val="24"/>
        </w:rPr>
        <w:t>Х</w:t>
      </w:r>
      <w:proofErr w:type="gramStart"/>
      <w:r w:rsidRPr="00A20554">
        <w:rPr>
          <w:rStyle w:val="FontStyle15"/>
          <w:b w:val="0"/>
          <w:sz w:val="24"/>
          <w:szCs w:val="24"/>
          <w:vertAlign w:val="subscript"/>
        </w:rPr>
        <w:t>2</w:t>
      </w:r>
      <w:proofErr w:type="gramEnd"/>
      <w:r w:rsidRPr="00A20554">
        <w:rPr>
          <w:rStyle w:val="FontStyle15"/>
          <w:b w:val="0"/>
          <w:sz w:val="24"/>
          <w:szCs w:val="24"/>
        </w:rPr>
        <w:t xml:space="preserve"> + </w:t>
      </w:r>
      <w:r w:rsidRPr="00A20554">
        <w:rPr>
          <w:rStyle w:val="FontStyle15"/>
          <w:b w:val="0"/>
          <w:spacing w:val="-20"/>
          <w:sz w:val="24"/>
          <w:szCs w:val="24"/>
        </w:rPr>
        <w:t>А1С1</w:t>
      </w:r>
      <w:r w:rsidRPr="00A20554">
        <w:rPr>
          <w:rStyle w:val="FontStyle15"/>
          <w:b w:val="0"/>
          <w:spacing w:val="-20"/>
          <w:sz w:val="24"/>
          <w:szCs w:val="24"/>
          <w:vertAlign w:val="subscript"/>
        </w:rPr>
        <w:t>3</w:t>
      </w:r>
      <w:r w:rsidRPr="00A20554">
        <w:rPr>
          <w:rStyle w:val="FontStyle15"/>
          <w:b w:val="0"/>
          <w:sz w:val="24"/>
          <w:szCs w:val="24"/>
        </w:rPr>
        <w:t xml:space="preserve"> -&gt; Х</w:t>
      </w:r>
      <w:r w:rsidRPr="00A20554">
        <w:rPr>
          <w:rStyle w:val="FontStyle15"/>
          <w:b w:val="0"/>
          <w:sz w:val="24"/>
          <w:szCs w:val="24"/>
          <w:vertAlign w:val="superscript"/>
        </w:rPr>
        <w:t>+</w:t>
      </w:r>
      <w:r w:rsidRPr="00A20554">
        <w:rPr>
          <w:rStyle w:val="FontStyle15"/>
          <w:b w:val="0"/>
          <w:sz w:val="24"/>
          <w:szCs w:val="24"/>
        </w:rPr>
        <w:t xml:space="preserve"> + [</w:t>
      </w:r>
      <w:proofErr w:type="spellStart"/>
      <w:r w:rsidRPr="00A20554">
        <w:rPr>
          <w:rStyle w:val="FontStyle15"/>
          <w:b w:val="0"/>
          <w:sz w:val="24"/>
          <w:szCs w:val="24"/>
          <w:lang w:val="en-US"/>
        </w:rPr>
        <w:t>AlCljXJ</w:t>
      </w:r>
      <w:proofErr w:type="spellEnd"/>
      <w:r w:rsidRPr="00A20554">
        <w:rPr>
          <w:rStyle w:val="FontStyle15"/>
          <w:b w:val="0"/>
          <w:sz w:val="24"/>
          <w:szCs w:val="24"/>
        </w:rPr>
        <w:t>-</w:t>
      </w:r>
    </w:p>
    <w:p w:rsidR="00A20554" w:rsidRPr="00A20554" w:rsidRDefault="00A20554" w:rsidP="00A20554">
      <w:pPr>
        <w:pStyle w:val="Style2"/>
        <w:widowControl/>
        <w:spacing w:line="240" w:lineRule="auto"/>
        <w:ind w:firstLine="259"/>
        <w:rPr>
          <w:rStyle w:val="FontStyle15"/>
          <w:b w:val="0"/>
          <w:sz w:val="24"/>
          <w:szCs w:val="24"/>
        </w:rPr>
      </w:pPr>
      <w:r w:rsidRPr="00A20554">
        <w:rPr>
          <w:rStyle w:val="FontStyle14"/>
          <w:b w:val="0"/>
          <w:sz w:val="24"/>
          <w:szCs w:val="24"/>
        </w:rPr>
        <w:t xml:space="preserve">Кислоты Льюиса — </w:t>
      </w:r>
      <w:r w:rsidRPr="00A20554">
        <w:rPr>
          <w:rStyle w:val="FontStyle15"/>
          <w:b w:val="0"/>
          <w:sz w:val="24"/>
          <w:szCs w:val="24"/>
        </w:rPr>
        <w:t xml:space="preserve">акцепторы, а </w:t>
      </w:r>
      <w:r w:rsidRPr="00A20554">
        <w:rPr>
          <w:rStyle w:val="FontStyle14"/>
          <w:b w:val="0"/>
          <w:sz w:val="24"/>
          <w:szCs w:val="24"/>
        </w:rPr>
        <w:t xml:space="preserve">основания Льюиса </w:t>
      </w:r>
      <w:r w:rsidRPr="00A20554">
        <w:rPr>
          <w:rStyle w:val="FontStyle15"/>
          <w:b w:val="0"/>
          <w:sz w:val="24"/>
          <w:szCs w:val="24"/>
        </w:rPr>
        <w:t>— до</w:t>
      </w:r>
      <w:r w:rsidRPr="00A20554">
        <w:rPr>
          <w:rStyle w:val="FontStyle15"/>
          <w:b w:val="0"/>
          <w:sz w:val="24"/>
          <w:szCs w:val="24"/>
        </w:rPr>
        <w:softHyphen/>
        <w:t>норы электронных пар.</w:t>
      </w:r>
    </w:p>
    <w:p w:rsidR="00A20554" w:rsidRPr="00A20554" w:rsidRDefault="00A20554" w:rsidP="00A20554">
      <w:pPr>
        <w:pStyle w:val="Style7"/>
        <w:widowControl/>
        <w:ind w:left="360"/>
        <w:rPr>
          <w:rStyle w:val="FontStyle16"/>
          <w:sz w:val="24"/>
          <w:szCs w:val="24"/>
        </w:rPr>
      </w:pPr>
      <w:r w:rsidRPr="00A20554">
        <w:rPr>
          <w:rStyle w:val="FontStyle16"/>
          <w:sz w:val="24"/>
          <w:szCs w:val="24"/>
        </w:rPr>
        <w:t>Обращаем внимание</w:t>
      </w:r>
    </w:p>
    <w:p w:rsidR="00A20554" w:rsidRPr="00A20554" w:rsidRDefault="00A20554" w:rsidP="00A20554">
      <w:pPr>
        <w:pStyle w:val="Style9"/>
        <w:widowControl/>
        <w:numPr>
          <w:ilvl w:val="0"/>
          <w:numId w:val="4"/>
        </w:numPr>
        <w:tabs>
          <w:tab w:val="left" w:pos="619"/>
        </w:tabs>
        <w:ind w:left="374"/>
        <w:jc w:val="both"/>
        <w:rPr>
          <w:rStyle w:val="FontStyle15"/>
          <w:b w:val="0"/>
          <w:sz w:val="24"/>
          <w:szCs w:val="24"/>
        </w:rPr>
      </w:pPr>
      <w:r w:rsidRPr="00A20554">
        <w:rPr>
          <w:rStyle w:val="FontStyle15"/>
          <w:b w:val="0"/>
          <w:sz w:val="24"/>
          <w:szCs w:val="24"/>
        </w:rPr>
        <w:t xml:space="preserve">Реакция </w:t>
      </w:r>
      <w:proofErr w:type="spellStart"/>
      <w:r w:rsidRPr="00A20554">
        <w:rPr>
          <w:rStyle w:val="FontStyle15"/>
          <w:b w:val="0"/>
          <w:sz w:val="24"/>
          <w:szCs w:val="24"/>
        </w:rPr>
        <w:t>алкилирования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</w:t>
      </w:r>
      <w:proofErr w:type="spellStart"/>
      <w:r w:rsidRPr="00A20554">
        <w:rPr>
          <w:rStyle w:val="FontStyle15"/>
          <w:b w:val="0"/>
          <w:sz w:val="24"/>
          <w:szCs w:val="24"/>
        </w:rPr>
        <w:t>м-алкилгалогенидами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с числом угле</w:t>
      </w:r>
      <w:r w:rsidRPr="00A20554">
        <w:rPr>
          <w:rStyle w:val="FontStyle15"/>
          <w:b w:val="0"/>
          <w:sz w:val="24"/>
          <w:szCs w:val="24"/>
        </w:rPr>
        <w:softHyphen/>
        <w:t>родных атомов в алкильном радикале большим двух сопровожда</w:t>
      </w:r>
      <w:r w:rsidRPr="00A20554">
        <w:rPr>
          <w:rStyle w:val="FontStyle15"/>
          <w:b w:val="0"/>
          <w:sz w:val="24"/>
          <w:szCs w:val="24"/>
        </w:rPr>
        <w:softHyphen/>
        <w:t xml:space="preserve">ется изомеризацией </w:t>
      </w:r>
      <w:proofErr w:type="spellStart"/>
      <w:r w:rsidRPr="00A20554">
        <w:rPr>
          <w:rStyle w:val="FontStyle15"/>
          <w:b w:val="0"/>
          <w:sz w:val="24"/>
          <w:szCs w:val="24"/>
        </w:rPr>
        <w:t>промежуточно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образующихся </w:t>
      </w:r>
      <w:proofErr w:type="spellStart"/>
      <w:r w:rsidRPr="00A20554">
        <w:rPr>
          <w:rStyle w:val="FontStyle15"/>
          <w:b w:val="0"/>
          <w:sz w:val="24"/>
          <w:szCs w:val="24"/>
        </w:rPr>
        <w:t>карбокатионов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: менее </w:t>
      </w:r>
      <w:proofErr w:type="gramStart"/>
      <w:r w:rsidRPr="00A20554">
        <w:rPr>
          <w:rStyle w:val="FontStyle15"/>
          <w:b w:val="0"/>
          <w:sz w:val="24"/>
          <w:szCs w:val="24"/>
        </w:rPr>
        <w:t>стабильные</w:t>
      </w:r>
      <w:proofErr w:type="gramEnd"/>
      <w:r w:rsidRPr="00A20554">
        <w:rPr>
          <w:rStyle w:val="FontStyle15"/>
          <w:b w:val="0"/>
          <w:sz w:val="24"/>
          <w:szCs w:val="24"/>
        </w:rPr>
        <w:t xml:space="preserve"> превращаются в более стабильные. При взаимо</w:t>
      </w:r>
      <w:r w:rsidRPr="00A20554">
        <w:rPr>
          <w:rStyle w:val="FontStyle15"/>
          <w:b w:val="0"/>
          <w:sz w:val="24"/>
          <w:szCs w:val="24"/>
        </w:rPr>
        <w:softHyphen/>
        <w:t xml:space="preserve">действии бензола с </w:t>
      </w:r>
      <w:proofErr w:type="spellStart"/>
      <w:r w:rsidRPr="00A20554">
        <w:rPr>
          <w:rStyle w:val="FontStyle15"/>
          <w:b w:val="0"/>
          <w:sz w:val="24"/>
          <w:szCs w:val="24"/>
        </w:rPr>
        <w:t>пропилхлоридом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основным органическим про</w:t>
      </w:r>
      <w:r w:rsidRPr="00A20554">
        <w:rPr>
          <w:rStyle w:val="FontStyle15"/>
          <w:b w:val="0"/>
          <w:sz w:val="24"/>
          <w:szCs w:val="24"/>
        </w:rPr>
        <w:softHyphen/>
        <w:t xml:space="preserve">дуктом будет </w:t>
      </w:r>
      <w:r w:rsidR="0099229E" w:rsidRPr="00A20554">
        <w:rPr>
          <w:rStyle w:val="FontStyle19"/>
          <w:b w:val="0"/>
          <w:sz w:val="24"/>
          <w:szCs w:val="24"/>
        </w:rPr>
        <w:t>изопропилбензол</w:t>
      </w:r>
      <w:r w:rsidRPr="00A20554">
        <w:rPr>
          <w:rStyle w:val="FontStyle19"/>
          <w:b w:val="0"/>
          <w:sz w:val="24"/>
          <w:szCs w:val="24"/>
        </w:rPr>
        <w:t xml:space="preserve">, </w:t>
      </w:r>
      <w:r w:rsidRPr="00A20554">
        <w:rPr>
          <w:rStyle w:val="FontStyle15"/>
          <w:b w:val="0"/>
          <w:sz w:val="24"/>
          <w:szCs w:val="24"/>
        </w:rPr>
        <w:t xml:space="preserve">а не </w:t>
      </w:r>
      <w:proofErr w:type="spellStart"/>
      <w:r w:rsidRPr="00A20554">
        <w:rPr>
          <w:rStyle w:val="FontStyle15"/>
          <w:b w:val="0"/>
          <w:sz w:val="24"/>
          <w:szCs w:val="24"/>
        </w:rPr>
        <w:t>пропилбензол</w:t>
      </w:r>
      <w:proofErr w:type="spellEnd"/>
      <w:r w:rsidRPr="00A20554">
        <w:rPr>
          <w:rStyle w:val="FontStyle15"/>
          <w:b w:val="0"/>
          <w:sz w:val="24"/>
          <w:szCs w:val="24"/>
        </w:rPr>
        <w:t>.</w:t>
      </w:r>
    </w:p>
    <w:p w:rsidR="00A20554" w:rsidRPr="00A20554" w:rsidRDefault="00A20554" w:rsidP="00A20554">
      <w:pPr>
        <w:pStyle w:val="Style9"/>
        <w:widowControl/>
        <w:numPr>
          <w:ilvl w:val="0"/>
          <w:numId w:val="4"/>
        </w:numPr>
        <w:tabs>
          <w:tab w:val="left" w:pos="619"/>
        </w:tabs>
        <w:ind w:left="374"/>
        <w:jc w:val="both"/>
        <w:rPr>
          <w:rStyle w:val="FontStyle18"/>
          <w:sz w:val="24"/>
          <w:szCs w:val="24"/>
        </w:rPr>
      </w:pPr>
      <w:r w:rsidRPr="00A20554">
        <w:rPr>
          <w:rStyle w:val="FontStyle15"/>
          <w:b w:val="0"/>
          <w:sz w:val="24"/>
          <w:szCs w:val="24"/>
        </w:rPr>
        <w:t xml:space="preserve">Для </w:t>
      </w:r>
      <w:proofErr w:type="spellStart"/>
      <w:r w:rsidRPr="00A20554">
        <w:rPr>
          <w:rStyle w:val="FontStyle15"/>
          <w:b w:val="0"/>
          <w:sz w:val="24"/>
          <w:szCs w:val="24"/>
        </w:rPr>
        <w:t>алкилирования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ароматических соединений можно исполь</w:t>
      </w:r>
      <w:r w:rsidRPr="00A20554">
        <w:rPr>
          <w:rStyle w:val="FontStyle15"/>
          <w:b w:val="0"/>
          <w:sz w:val="24"/>
          <w:szCs w:val="24"/>
        </w:rPr>
        <w:softHyphen/>
        <w:t xml:space="preserve">зовать </w:t>
      </w:r>
      <w:proofErr w:type="spellStart"/>
      <w:r w:rsidRPr="00A20554">
        <w:rPr>
          <w:rStyle w:val="FontStyle14"/>
          <w:b w:val="0"/>
          <w:sz w:val="24"/>
          <w:szCs w:val="24"/>
        </w:rPr>
        <w:t>алкилгалогениды</w:t>
      </w:r>
      <w:proofErr w:type="spellEnd"/>
      <w:r w:rsidRPr="00A20554">
        <w:rPr>
          <w:rStyle w:val="FontStyle14"/>
          <w:b w:val="0"/>
          <w:sz w:val="24"/>
          <w:szCs w:val="24"/>
        </w:rPr>
        <w:t xml:space="preserve">, </w:t>
      </w:r>
      <w:proofErr w:type="spellStart"/>
      <w:r w:rsidRPr="00A20554">
        <w:rPr>
          <w:rStyle w:val="FontStyle14"/>
          <w:b w:val="0"/>
          <w:sz w:val="24"/>
          <w:szCs w:val="24"/>
        </w:rPr>
        <w:t>алкены</w:t>
      </w:r>
      <w:proofErr w:type="spellEnd"/>
      <w:r w:rsidRPr="00A20554">
        <w:rPr>
          <w:rStyle w:val="FontStyle14"/>
          <w:b w:val="0"/>
          <w:sz w:val="24"/>
          <w:szCs w:val="24"/>
        </w:rPr>
        <w:t xml:space="preserve">, спирты. </w:t>
      </w:r>
      <w:proofErr w:type="spellStart"/>
      <w:r w:rsidRPr="00A20554">
        <w:rPr>
          <w:rStyle w:val="FontStyle15"/>
          <w:b w:val="0"/>
          <w:sz w:val="24"/>
          <w:szCs w:val="24"/>
        </w:rPr>
        <w:t>Алкилироваиие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спиртами и </w:t>
      </w:r>
      <w:proofErr w:type="spellStart"/>
      <w:r w:rsidRPr="00A20554">
        <w:rPr>
          <w:rStyle w:val="FontStyle15"/>
          <w:b w:val="0"/>
          <w:sz w:val="24"/>
          <w:szCs w:val="24"/>
        </w:rPr>
        <w:t>алкенами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находит промышленное применение.</w:t>
      </w:r>
    </w:p>
    <w:p w:rsidR="00A20554" w:rsidRPr="00A20554" w:rsidRDefault="00A20554" w:rsidP="00A20554">
      <w:pPr>
        <w:pStyle w:val="Style2"/>
        <w:widowControl/>
        <w:spacing w:line="240" w:lineRule="auto"/>
        <w:ind w:firstLine="278"/>
        <w:rPr>
          <w:rStyle w:val="FontStyle15"/>
          <w:b w:val="0"/>
          <w:sz w:val="24"/>
          <w:szCs w:val="24"/>
        </w:rPr>
      </w:pPr>
      <w:r w:rsidRPr="00A20554">
        <w:rPr>
          <w:rStyle w:val="FontStyle14"/>
          <w:b w:val="0"/>
          <w:sz w:val="24"/>
          <w:szCs w:val="24"/>
        </w:rPr>
        <w:t xml:space="preserve">В отличие от других реакций </w:t>
      </w:r>
      <w:proofErr w:type="spellStart"/>
      <w:r w:rsidRPr="00A20554">
        <w:rPr>
          <w:rStyle w:val="FontStyle14"/>
          <w:b w:val="0"/>
          <w:sz w:val="24"/>
          <w:szCs w:val="24"/>
        </w:rPr>
        <w:t>электрофильного</w:t>
      </w:r>
      <w:proofErr w:type="spellEnd"/>
      <w:r w:rsidRPr="00A20554">
        <w:rPr>
          <w:rStyle w:val="FontStyle14"/>
          <w:b w:val="0"/>
          <w:sz w:val="24"/>
          <w:szCs w:val="24"/>
        </w:rPr>
        <w:t xml:space="preserve"> замещения реак</w:t>
      </w:r>
      <w:r w:rsidRPr="00A20554">
        <w:rPr>
          <w:rStyle w:val="FontStyle14"/>
          <w:b w:val="0"/>
          <w:sz w:val="24"/>
          <w:szCs w:val="24"/>
        </w:rPr>
        <w:softHyphen/>
        <w:t>ция сульфирования является обратимой.</w:t>
      </w:r>
      <w:r w:rsidRPr="00A20554">
        <w:rPr>
          <w:rStyle w:val="FontStyle15"/>
          <w:b w:val="0"/>
          <w:sz w:val="24"/>
          <w:szCs w:val="24"/>
        </w:rPr>
        <w:t xml:space="preserve"> В качестве </w:t>
      </w:r>
      <w:proofErr w:type="spellStart"/>
      <w:r w:rsidRPr="00A20554">
        <w:rPr>
          <w:rStyle w:val="FontStyle15"/>
          <w:b w:val="0"/>
          <w:sz w:val="24"/>
          <w:szCs w:val="24"/>
        </w:rPr>
        <w:t>ацилирующих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агентов чаще всего используют ан</w:t>
      </w:r>
      <w:r w:rsidRPr="00A20554">
        <w:rPr>
          <w:rStyle w:val="FontStyle15"/>
          <w:b w:val="0"/>
          <w:sz w:val="24"/>
          <w:szCs w:val="24"/>
        </w:rPr>
        <w:softHyphen/>
        <w:t xml:space="preserve">гидриды или </w:t>
      </w:r>
      <w:proofErr w:type="spellStart"/>
      <w:r w:rsidRPr="00A20554">
        <w:rPr>
          <w:rStyle w:val="FontStyle15"/>
          <w:b w:val="0"/>
          <w:sz w:val="24"/>
          <w:szCs w:val="24"/>
        </w:rPr>
        <w:t>галогенангидриды</w:t>
      </w:r>
      <w:proofErr w:type="spellEnd"/>
      <w:r w:rsidRPr="00A20554">
        <w:rPr>
          <w:rStyle w:val="FontStyle15"/>
          <w:b w:val="0"/>
          <w:sz w:val="24"/>
          <w:szCs w:val="24"/>
        </w:rPr>
        <w:t xml:space="preserve"> карбоновых кислот.</w:t>
      </w:r>
    </w:p>
    <w:p w:rsidR="001936A5" w:rsidRPr="0059241C" w:rsidRDefault="001936A5" w:rsidP="00CC2740">
      <w:pPr>
        <w:pStyle w:val="Style6"/>
        <w:widowControl/>
        <w:ind w:left="350" w:right="1536"/>
        <w:jc w:val="center"/>
        <w:rPr>
          <w:rStyle w:val="FontStyle17"/>
          <w:b/>
          <w:sz w:val="24"/>
          <w:szCs w:val="24"/>
        </w:rPr>
      </w:pPr>
      <w:r w:rsidRPr="0059241C">
        <w:rPr>
          <w:rStyle w:val="FontStyle17"/>
          <w:b/>
          <w:sz w:val="24"/>
          <w:szCs w:val="24"/>
        </w:rPr>
        <w:t>Химические свойства бензола</w:t>
      </w:r>
    </w:p>
    <w:p w:rsidR="001936A5" w:rsidRPr="0059241C" w:rsidRDefault="001936A5" w:rsidP="001936A5">
      <w:pPr>
        <w:spacing w:before="82"/>
        <w:ind w:left="730" w:right="677"/>
        <w:rPr>
          <w:b/>
          <w:sz w:val="24"/>
          <w:szCs w:val="24"/>
        </w:rPr>
      </w:pPr>
      <w:r w:rsidRPr="0059241C">
        <w:rPr>
          <w:noProof/>
          <w:sz w:val="24"/>
          <w:szCs w:val="24"/>
          <w:lang w:eastAsia="ru-RU"/>
        </w:rPr>
        <w:drawing>
          <wp:inline distT="0" distB="0" distL="0" distR="0">
            <wp:extent cx="4389665" cy="3439886"/>
            <wp:effectExtent l="19050" t="0" r="0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84" cy="344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D48EA">
        <w:rPr>
          <w:b/>
          <w:sz w:val="24"/>
          <w:szCs w:val="24"/>
        </w:rPr>
        <w:t>ым</w:t>
      </w:r>
      <w:proofErr w:type="spellEnd"/>
    </w:p>
    <w:p w:rsidR="00D814F2" w:rsidRPr="00D814F2" w:rsidRDefault="00D814F2" w:rsidP="00E169F6">
      <w:pPr>
        <w:pStyle w:val="Style2"/>
        <w:widowControl/>
        <w:spacing w:line="240" w:lineRule="auto"/>
        <w:ind w:firstLine="283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lastRenderedPageBreak/>
        <w:t>В</w:t>
      </w:r>
      <w:r w:rsidRPr="00D814F2">
        <w:rPr>
          <w:rStyle w:val="FontStyle15"/>
          <w:b w:val="0"/>
          <w:sz w:val="24"/>
          <w:szCs w:val="24"/>
        </w:rPr>
        <w:t>ажнейшие природные источники ароматических углеводородов: камен</w:t>
      </w:r>
      <w:r w:rsidRPr="00D814F2">
        <w:rPr>
          <w:rStyle w:val="FontStyle15"/>
          <w:b w:val="0"/>
          <w:sz w:val="24"/>
          <w:szCs w:val="24"/>
        </w:rPr>
        <w:softHyphen/>
        <w:t>ный уголь (ароматические углеводороды являются продуктами коксования каменного угля), нефть и природный газ.</w:t>
      </w:r>
    </w:p>
    <w:p w:rsidR="00D814F2" w:rsidRPr="00D814F2" w:rsidRDefault="00D814F2" w:rsidP="00E169F6">
      <w:pPr>
        <w:pStyle w:val="Style2"/>
        <w:widowControl/>
        <w:spacing w:line="240" w:lineRule="auto"/>
        <w:ind w:firstLine="278"/>
        <w:rPr>
          <w:rStyle w:val="FontStyle15"/>
          <w:b w:val="0"/>
          <w:sz w:val="24"/>
          <w:szCs w:val="24"/>
        </w:rPr>
      </w:pPr>
      <w:r w:rsidRPr="00D814F2">
        <w:rPr>
          <w:rStyle w:val="FontStyle14"/>
          <w:b w:val="0"/>
          <w:sz w:val="24"/>
          <w:szCs w:val="24"/>
        </w:rPr>
        <w:t xml:space="preserve">Промышленный </w:t>
      </w:r>
      <w:r w:rsidRPr="00D814F2">
        <w:rPr>
          <w:rStyle w:val="FontStyle15"/>
          <w:b w:val="0"/>
          <w:sz w:val="24"/>
          <w:szCs w:val="24"/>
        </w:rPr>
        <w:t>способ получения ароматических углеводо</w:t>
      </w:r>
      <w:r w:rsidRPr="00D814F2">
        <w:rPr>
          <w:rStyle w:val="FontStyle15"/>
          <w:b w:val="0"/>
          <w:sz w:val="24"/>
          <w:szCs w:val="24"/>
        </w:rPr>
        <w:softHyphen/>
        <w:t>родов - каталитическое дег</w:t>
      </w:r>
      <w:r w:rsidR="00EA3CAF">
        <w:rPr>
          <w:rStyle w:val="FontStyle15"/>
          <w:b w:val="0"/>
          <w:sz w:val="24"/>
          <w:szCs w:val="24"/>
        </w:rPr>
        <w:t xml:space="preserve">идрирование углеводородов нефти и ароматизация </w:t>
      </w:r>
      <w:proofErr w:type="spellStart"/>
      <w:r w:rsidR="00EA3CAF">
        <w:rPr>
          <w:rStyle w:val="FontStyle15"/>
          <w:b w:val="0"/>
          <w:sz w:val="24"/>
          <w:szCs w:val="24"/>
        </w:rPr>
        <w:t>алканов</w:t>
      </w:r>
      <w:proofErr w:type="spellEnd"/>
      <w:r w:rsidR="00EA3CAF">
        <w:rPr>
          <w:rStyle w:val="FontStyle15"/>
          <w:b w:val="0"/>
          <w:sz w:val="24"/>
          <w:szCs w:val="24"/>
        </w:rPr>
        <w:t xml:space="preserve"> </w:t>
      </w:r>
    </w:p>
    <w:p w:rsidR="00D814F2" w:rsidRPr="000D51A0" w:rsidRDefault="00D814F2" w:rsidP="00E169F6">
      <w:pPr>
        <w:pStyle w:val="Style4"/>
        <w:widowControl/>
        <w:spacing w:line="240" w:lineRule="auto"/>
        <w:ind w:left="230"/>
        <w:rPr>
          <w:rStyle w:val="FontStyle17"/>
          <w:sz w:val="24"/>
          <w:szCs w:val="24"/>
        </w:rPr>
      </w:pPr>
      <w:r w:rsidRPr="000D51A0">
        <w:rPr>
          <w:rStyle w:val="FontStyle17"/>
          <w:sz w:val="24"/>
          <w:szCs w:val="24"/>
        </w:rPr>
        <w:t>Принципы многих реакций, при которых может обра</w:t>
      </w:r>
      <w:r w:rsidR="00EA3CAF">
        <w:rPr>
          <w:rStyle w:val="FontStyle17"/>
          <w:sz w:val="24"/>
          <w:szCs w:val="24"/>
        </w:rPr>
        <w:t>зоваться бен</w:t>
      </w:r>
      <w:r w:rsidR="00EA3CAF">
        <w:rPr>
          <w:rStyle w:val="FontStyle17"/>
          <w:sz w:val="24"/>
          <w:szCs w:val="24"/>
        </w:rPr>
        <w:softHyphen/>
        <w:t xml:space="preserve">зол и его гомологи: </w:t>
      </w:r>
      <w:proofErr w:type="spellStart"/>
      <w:r w:rsidR="00EA3CAF">
        <w:rPr>
          <w:rStyle w:val="FontStyle17"/>
          <w:sz w:val="24"/>
          <w:szCs w:val="24"/>
        </w:rPr>
        <w:t>декарбоксилирова</w:t>
      </w:r>
      <w:r w:rsidRPr="000D51A0">
        <w:rPr>
          <w:rStyle w:val="FontStyle17"/>
          <w:sz w:val="24"/>
          <w:szCs w:val="24"/>
        </w:rPr>
        <w:t>ние</w:t>
      </w:r>
      <w:proofErr w:type="spellEnd"/>
      <w:r w:rsidRPr="000D51A0">
        <w:rPr>
          <w:rStyle w:val="FontStyle17"/>
          <w:sz w:val="24"/>
          <w:szCs w:val="24"/>
        </w:rPr>
        <w:t xml:space="preserve"> карбоновых кислот, сплавление соли карбоновой кислоты со щёлочью, </w:t>
      </w:r>
      <w:proofErr w:type="spellStart"/>
      <w:r w:rsidRPr="000D51A0">
        <w:rPr>
          <w:rStyle w:val="FontStyle17"/>
          <w:sz w:val="24"/>
          <w:szCs w:val="24"/>
        </w:rPr>
        <w:t>алкилироваиие</w:t>
      </w:r>
      <w:proofErr w:type="spellEnd"/>
      <w:r w:rsidRPr="000D51A0">
        <w:rPr>
          <w:rStyle w:val="FontStyle17"/>
          <w:sz w:val="24"/>
          <w:szCs w:val="24"/>
        </w:rPr>
        <w:t xml:space="preserve">, </w:t>
      </w:r>
      <w:proofErr w:type="spellStart"/>
      <w:r w:rsidRPr="000D51A0">
        <w:rPr>
          <w:rStyle w:val="FontStyle17"/>
          <w:sz w:val="24"/>
          <w:szCs w:val="24"/>
        </w:rPr>
        <w:t>тримеризация</w:t>
      </w:r>
      <w:proofErr w:type="spellEnd"/>
      <w:r w:rsidRPr="000D51A0">
        <w:rPr>
          <w:rStyle w:val="FontStyle17"/>
          <w:sz w:val="24"/>
          <w:szCs w:val="24"/>
        </w:rPr>
        <w:t>.</w:t>
      </w:r>
    </w:p>
    <w:p w:rsidR="00695EBD" w:rsidRPr="00695EBD" w:rsidRDefault="000D51A0" w:rsidP="00695EBD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0D51A0">
        <w:rPr>
          <w:rFonts w:ascii="Times New Roman" w:hAnsi="Times New Roman" w:cs="Times New Roman"/>
          <w:b/>
          <w:sz w:val="24"/>
          <w:szCs w:val="24"/>
        </w:rPr>
        <w:t>Применение бензол</w:t>
      </w:r>
      <w:proofErr w:type="gramStart"/>
      <w:r w:rsidRPr="000D51A0">
        <w:rPr>
          <w:rFonts w:ascii="Times New Roman" w:hAnsi="Times New Roman" w:cs="Times New Roman"/>
          <w:b/>
          <w:sz w:val="24"/>
          <w:szCs w:val="24"/>
        </w:rPr>
        <w:t>а</w:t>
      </w:r>
      <w:r w:rsidR="00695EB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1A0">
        <w:rPr>
          <w:rFonts w:ascii="Times New Roman" w:hAnsi="Times New Roman" w:cs="Times New Roman"/>
          <w:sz w:val="24"/>
          <w:szCs w:val="24"/>
        </w:rPr>
        <w:t>выписывают самостоятельно</w:t>
      </w:r>
      <w:r w:rsidR="00695EBD">
        <w:rPr>
          <w:rFonts w:ascii="Times New Roman" w:hAnsi="Times New Roman" w:cs="Times New Roman"/>
          <w:sz w:val="24"/>
          <w:szCs w:val="24"/>
        </w:rPr>
        <w:t>)</w:t>
      </w:r>
      <w:r w:rsidRPr="000D51A0">
        <w:rPr>
          <w:rFonts w:ascii="Times New Roman" w:hAnsi="Times New Roman" w:cs="Times New Roman"/>
          <w:sz w:val="24"/>
          <w:szCs w:val="24"/>
        </w:rPr>
        <w:t>.</w:t>
      </w:r>
      <w:r w:rsidR="00695EBD" w:rsidRPr="00695EBD">
        <w:rPr>
          <w:i/>
          <w:iCs/>
          <w:snapToGrid w:val="0"/>
          <w:sz w:val="26"/>
          <w:szCs w:val="26"/>
        </w:rPr>
        <w:t xml:space="preserve"> </w:t>
      </w:r>
      <w:r w:rsidR="00695EBD" w:rsidRPr="00695EBD">
        <w:rPr>
          <w:rFonts w:ascii="Times New Roman" w:hAnsi="Times New Roman" w:cs="Times New Roman"/>
          <w:i/>
          <w:iCs/>
          <w:snapToGrid w:val="0"/>
          <w:sz w:val="24"/>
          <w:szCs w:val="24"/>
        </w:rPr>
        <w:t>Бензол</w:t>
      </w:r>
      <w:r w:rsidR="00695EBD" w:rsidRPr="00695EBD">
        <w:rPr>
          <w:rFonts w:ascii="Times New Roman" w:hAnsi="Times New Roman" w:cs="Times New Roman"/>
          <w:snapToGrid w:val="0"/>
          <w:sz w:val="24"/>
          <w:szCs w:val="24"/>
        </w:rPr>
        <w:t xml:space="preserve"> С</w:t>
      </w:r>
      <w:r w:rsidR="00695EBD" w:rsidRPr="00695EBD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6</w:t>
      </w:r>
      <w:r w:rsidR="00695EBD" w:rsidRPr="00695EB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695EBD" w:rsidRPr="00695EBD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6</w:t>
      </w:r>
      <w:r w:rsidR="00695EBD" w:rsidRPr="00695EBD">
        <w:rPr>
          <w:rFonts w:ascii="Times New Roman" w:hAnsi="Times New Roman" w:cs="Times New Roman"/>
          <w:snapToGrid w:val="0"/>
          <w:sz w:val="24"/>
          <w:szCs w:val="24"/>
        </w:rPr>
        <w:t xml:space="preserve"> используется как исходный продукт для получения</w:t>
      </w:r>
    </w:p>
    <w:p w:rsidR="00695EBD" w:rsidRPr="00695EBD" w:rsidRDefault="00695EBD" w:rsidP="00695EBD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695EBD">
        <w:rPr>
          <w:rFonts w:ascii="Times New Roman" w:hAnsi="Times New Roman" w:cs="Times New Roman"/>
          <w:snapToGrid w:val="0"/>
          <w:sz w:val="24"/>
          <w:szCs w:val="24"/>
        </w:rPr>
        <w:t>различных ароматических соединений – нитробензола, хлорбензола,</w:t>
      </w:r>
    </w:p>
    <w:p w:rsidR="00695EBD" w:rsidRPr="00695EBD" w:rsidRDefault="00695EBD" w:rsidP="00695EBD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695EBD">
        <w:rPr>
          <w:rFonts w:ascii="Times New Roman" w:hAnsi="Times New Roman" w:cs="Times New Roman"/>
          <w:snapToGrid w:val="0"/>
          <w:sz w:val="24"/>
          <w:szCs w:val="24"/>
        </w:rPr>
        <w:t>анилина, фенола, стирола и т.д., применяемых в производстве лекарств, пластмасс, красителей, ядохимикатов и многих других органических веществ.</w:t>
      </w:r>
    </w:p>
    <w:p w:rsidR="00695EBD" w:rsidRDefault="00695EBD" w:rsidP="00695EBD">
      <w:pPr>
        <w:pStyle w:val="a7"/>
        <w:spacing w:before="0" w:beforeAutospacing="0" w:after="0" w:afterAutospacing="0"/>
      </w:pPr>
      <w:r w:rsidRPr="00695EBD">
        <w:rPr>
          <w:b/>
        </w:rPr>
        <w:t>Т/б.</w:t>
      </w:r>
      <w:r>
        <w:rPr>
          <w:b/>
        </w:rPr>
        <w:t xml:space="preserve"> </w:t>
      </w:r>
      <w:r>
        <w:t xml:space="preserve">При непродолжительном вдыхании паров бензола не возникает немедленного отравления, поэтому до недавнего времени порядок работ с бензолом особо не </w:t>
      </w:r>
      <w:proofErr w:type="spellStart"/>
      <w:r>
        <w:t>регламентировался</w:t>
      </w:r>
      <w:proofErr w:type="gramStart"/>
      <w:r>
        <w:t>.В</w:t>
      </w:r>
      <w:proofErr w:type="spellEnd"/>
      <w:proofErr w:type="gramEnd"/>
      <w:r>
        <w:t xml:space="preserve"> больших дозах бензол вызывает </w:t>
      </w:r>
      <w:r w:rsidRPr="00695EBD">
        <w:t>тошноту</w:t>
      </w:r>
      <w:r>
        <w:t xml:space="preserve"> и </w:t>
      </w:r>
      <w:r w:rsidRPr="00695EBD">
        <w:t>головокружение</w:t>
      </w:r>
      <w:r>
        <w:t xml:space="preserve">, а в некоторых тяжёлых случаях отравление может повлечь смертельный исход. Первым признаком отравления бензолом нередко бывает </w:t>
      </w:r>
      <w:r w:rsidRPr="00695EBD">
        <w:t>эйфория</w:t>
      </w:r>
      <w:r>
        <w:t xml:space="preserve">. Пары бензола могут проникать через неповрежденную кожу. Жидкий бензол довольно сильно раздражает кожу. Если организм человека подвергается длительному воздействию бензола в малых количествах, последствия также могут быть очень серьёзными. В этом случае хроническое </w:t>
      </w:r>
      <w:r w:rsidRPr="00695EBD">
        <w:t>отравление</w:t>
      </w:r>
      <w:r>
        <w:t xml:space="preserve"> бензолом может стать причиной </w:t>
      </w:r>
      <w:r w:rsidRPr="00695EBD">
        <w:t>лейкемии</w:t>
      </w:r>
      <w:r>
        <w:t xml:space="preserve"> и </w:t>
      </w:r>
      <w:r w:rsidRPr="00695EBD">
        <w:t>анемии</w:t>
      </w:r>
      <w:r>
        <w:t xml:space="preserve">. Сильный </w:t>
      </w:r>
      <w:r w:rsidRPr="00695EBD">
        <w:t>канцероген</w:t>
      </w:r>
      <w:r>
        <w:t>.</w:t>
      </w:r>
    </w:p>
    <w:p w:rsidR="00695EBD" w:rsidRDefault="00695EBD" w:rsidP="00695E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3CAF" w:rsidRDefault="00EA3CAF" w:rsidP="00EA3C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2.</w:t>
      </w:r>
    </w:p>
    <w:p w:rsidR="00EA3CAF" w:rsidRDefault="00EA3CAF" w:rsidP="00EA3C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Урок – семинар «Бензол и его свойства»</w:t>
      </w:r>
    </w:p>
    <w:p w:rsidR="00EA3CAF" w:rsidRDefault="00EA3CAF" w:rsidP="00EA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0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E169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9F6" w:rsidRPr="00E169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3CAF">
        <w:rPr>
          <w:rFonts w:ascii="Times New Roman" w:hAnsi="Times New Roman" w:cs="Times New Roman"/>
          <w:sz w:val="28"/>
          <w:szCs w:val="28"/>
        </w:rPr>
        <w:t>На основе знаний, полученных на предыдущем уроке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расширить и углубить </w:t>
      </w:r>
      <w:r w:rsidR="00CD131F">
        <w:rPr>
          <w:rFonts w:ascii="Times New Roman" w:hAnsi="Times New Roman" w:cs="Times New Roman"/>
          <w:sz w:val="28"/>
          <w:szCs w:val="28"/>
        </w:rPr>
        <w:t xml:space="preserve">материал о </w:t>
      </w:r>
      <w:r w:rsidR="00E169F6">
        <w:rPr>
          <w:rFonts w:ascii="Times New Roman" w:hAnsi="Times New Roman" w:cs="Times New Roman"/>
          <w:sz w:val="28"/>
          <w:szCs w:val="28"/>
        </w:rPr>
        <w:t xml:space="preserve"> строении и </w:t>
      </w:r>
      <w:r w:rsidR="00CD131F">
        <w:rPr>
          <w:rFonts w:ascii="Times New Roman" w:hAnsi="Times New Roman" w:cs="Times New Roman"/>
          <w:sz w:val="28"/>
          <w:szCs w:val="28"/>
        </w:rPr>
        <w:t>свойствах бензола, методах получения его в промышленности и в лаборатории,</w:t>
      </w:r>
      <w:r w:rsidR="00E169F6">
        <w:rPr>
          <w:rFonts w:ascii="Times New Roman" w:hAnsi="Times New Roman" w:cs="Times New Roman"/>
          <w:sz w:val="28"/>
          <w:szCs w:val="28"/>
        </w:rPr>
        <w:t xml:space="preserve"> закрепить понятие «ароматичность».</w:t>
      </w:r>
    </w:p>
    <w:p w:rsidR="00E169F6" w:rsidRDefault="00E169F6" w:rsidP="00EA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развивать знания о типах химических  реакций органических веществ, о закономерностях пр</w:t>
      </w:r>
      <w:r w:rsidR="00711F7C">
        <w:rPr>
          <w:rFonts w:ascii="Times New Roman" w:hAnsi="Times New Roman" w:cs="Times New Roman"/>
          <w:sz w:val="28"/>
          <w:szCs w:val="28"/>
        </w:rPr>
        <w:t>от</w:t>
      </w:r>
      <w:r w:rsidR="008C4061">
        <w:rPr>
          <w:rFonts w:ascii="Times New Roman" w:hAnsi="Times New Roman" w:cs="Times New Roman"/>
          <w:sz w:val="28"/>
          <w:szCs w:val="28"/>
        </w:rPr>
        <w:t>е</w:t>
      </w:r>
      <w:r w:rsidR="00711F7C">
        <w:rPr>
          <w:rFonts w:ascii="Times New Roman" w:hAnsi="Times New Roman" w:cs="Times New Roman"/>
          <w:sz w:val="28"/>
          <w:szCs w:val="28"/>
        </w:rPr>
        <w:t>кания  химических реакций на примере бензола.</w:t>
      </w:r>
    </w:p>
    <w:p w:rsidR="00711F7C" w:rsidRDefault="00711F7C" w:rsidP="00EA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2516D" w:rsidRPr="00C2516D" w:rsidRDefault="00711F7C" w:rsidP="00695EBD">
      <w:pPr>
        <w:pStyle w:val="Style2"/>
        <w:widowControl/>
        <w:spacing w:line="240" w:lineRule="auto"/>
        <w:ind w:firstLine="259"/>
        <w:rPr>
          <w:rStyle w:val="FontStyle15"/>
          <w:b w:val="0"/>
          <w:sz w:val="24"/>
          <w:szCs w:val="24"/>
        </w:rPr>
      </w:pPr>
      <w:r w:rsidRPr="00711F7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="00C251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2516D" w:rsidRPr="00C2516D">
        <w:rPr>
          <w:rStyle w:val="FontStyle25"/>
        </w:rPr>
        <w:t xml:space="preserve"> </w:t>
      </w:r>
      <w:r w:rsidR="00C2516D" w:rsidRPr="00C2516D">
        <w:rPr>
          <w:rStyle w:val="FontStyle15"/>
          <w:b w:val="0"/>
          <w:sz w:val="24"/>
          <w:szCs w:val="24"/>
        </w:rPr>
        <w:t>беседа с учащимися, обсуждение,</w:t>
      </w:r>
      <w:r w:rsidR="00C2516D" w:rsidRPr="00C2516D">
        <w:rPr>
          <w:rStyle w:val="FontStyle25"/>
          <w:b/>
          <w:sz w:val="24"/>
          <w:szCs w:val="24"/>
        </w:rPr>
        <w:t xml:space="preserve"> </w:t>
      </w:r>
      <w:r w:rsidR="00C2516D" w:rsidRPr="00C2516D">
        <w:rPr>
          <w:rStyle w:val="FontStyle15"/>
          <w:b w:val="0"/>
          <w:sz w:val="24"/>
          <w:szCs w:val="24"/>
        </w:rPr>
        <w:t>сравнение, привле</w:t>
      </w:r>
      <w:r w:rsidR="00C2516D" w:rsidRPr="00C2516D">
        <w:rPr>
          <w:rStyle w:val="FontStyle15"/>
          <w:b w:val="0"/>
          <w:sz w:val="24"/>
          <w:szCs w:val="24"/>
        </w:rPr>
        <w:softHyphen/>
        <w:t>чение дополнительной информации</w:t>
      </w:r>
      <w:proofErr w:type="gramStart"/>
      <w:r w:rsidR="00C2516D" w:rsidRPr="00C2516D">
        <w:rPr>
          <w:rStyle w:val="FontStyle15"/>
          <w:b w:val="0"/>
          <w:sz w:val="24"/>
          <w:szCs w:val="24"/>
        </w:rPr>
        <w:t>.</w:t>
      </w:r>
      <w:proofErr w:type="gramEnd"/>
      <w:r w:rsidR="00C2516D" w:rsidRPr="00C2516D">
        <w:rPr>
          <w:rStyle w:val="FontStyle25"/>
        </w:rPr>
        <w:t xml:space="preserve"> </w:t>
      </w:r>
      <w:proofErr w:type="gramStart"/>
      <w:r w:rsidR="00C2516D" w:rsidRPr="00C2516D">
        <w:rPr>
          <w:rStyle w:val="FontStyle15"/>
          <w:b w:val="0"/>
          <w:sz w:val="24"/>
          <w:szCs w:val="24"/>
        </w:rPr>
        <w:t>р</w:t>
      </w:r>
      <w:proofErr w:type="gramEnd"/>
      <w:r w:rsidR="00C2516D" w:rsidRPr="00C2516D">
        <w:rPr>
          <w:rStyle w:val="FontStyle15"/>
          <w:b w:val="0"/>
          <w:sz w:val="24"/>
          <w:szCs w:val="24"/>
        </w:rPr>
        <w:t>ешение тренировочных заданий с поиском оптимальных методов синтеза того или ино</w:t>
      </w:r>
      <w:r w:rsidR="00C2516D" w:rsidRPr="00C2516D">
        <w:rPr>
          <w:rStyle w:val="FontStyle15"/>
          <w:b w:val="0"/>
          <w:sz w:val="24"/>
          <w:szCs w:val="24"/>
        </w:rPr>
        <w:softHyphen/>
        <w:t>го углеводорода.</w:t>
      </w:r>
    </w:p>
    <w:p w:rsidR="00C2516D" w:rsidRPr="00C2516D" w:rsidRDefault="00C2516D" w:rsidP="00695EBD">
      <w:pPr>
        <w:pStyle w:val="Style2"/>
        <w:widowControl/>
        <w:spacing w:line="240" w:lineRule="auto"/>
        <w:ind w:firstLine="264"/>
        <w:rPr>
          <w:rStyle w:val="FontStyle15"/>
          <w:b w:val="0"/>
          <w:sz w:val="24"/>
          <w:szCs w:val="24"/>
        </w:rPr>
      </w:pPr>
      <w:r w:rsidRPr="00C2516D">
        <w:rPr>
          <w:rStyle w:val="FontStyle19"/>
          <w:sz w:val="24"/>
          <w:szCs w:val="24"/>
        </w:rPr>
        <w:t xml:space="preserve">Средства обучения: </w:t>
      </w:r>
      <w:r w:rsidRPr="00C2516D">
        <w:rPr>
          <w:rStyle w:val="FontStyle15"/>
          <w:b w:val="0"/>
          <w:sz w:val="24"/>
          <w:szCs w:val="24"/>
        </w:rPr>
        <w:t>схемы превращений углеводородов, таблицы, тренирово</w:t>
      </w:r>
      <w:r>
        <w:rPr>
          <w:rStyle w:val="FontStyle15"/>
          <w:b w:val="0"/>
          <w:sz w:val="24"/>
          <w:szCs w:val="24"/>
        </w:rPr>
        <w:t>чные упражнения различного типа, к/</w:t>
      </w:r>
      <w:proofErr w:type="spellStart"/>
      <w:r>
        <w:rPr>
          <w:rStyle w:val="FontStyle15"/>
          <w:b w:val="0"/>
          <w:sz w:val="24"/>
          <w:szCs w:val="24"/>
        </w:rPr>
        <w:t>ф</w:t>
      </w:r>
      <w:proofErr w:type="spellEnd"/>
      <w:r>
        <w:rPr>
          <w:rStyle w:val="FontStyle15"/>
          <w:b w:val="0"/>
          <w:sz w:val="24"/>
          <w:szCs w:val="24"/>
        </w:rPr>
        <w:t xml:space="preserve"> «Бензол»</w:t>
      </w:r>
    </w:p>
    <w:p w:rsidR="00711F7C" w:rsidRDefault="00711F7C" w:rsidP="00695E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5EBD" w:rsidRPr="00167D64" w:rsidRDefault="00167D64" w:rsidP="00695E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7D64">
        <w:rPr>
          <w:rFonts w:ascii="Times New Roman" w:hAnsi="Times New Roman" w:cs="Times New Roman"/>
          <w:b/>
          <w:i/>
          <w:sz w:val="28"/>
          <w:szCs w:val="28"/>
        </w:rPr>
        <w:t>Актуализация прежних знаний</w:t>
      </w:r>
      <w:proofErr w:type="gramStart"/>
      <w:r w:rsidRPr="00167D64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167D64">
        <w:rPr>
          <w:rFonts w:ascii="Times New Roman" w:hAnsi="Times New Roman" w:cs="Times New Roman"/>
          <w:b/>
          <w:i/>
          <w:sz w:val="28"/>
          <w:szCs w:val="28"/>
        </w:rPr>
        <w:t>Графический диктант)</w:t>
      </w:r>
    </w:p>
    <w:p w:rsidR="00167D64" w:rsidRDefault="00167D64" w:rsidP="00695E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Выбрать утверждения, которые относятся к ароматическим углеводородам.</w:t>
      </w:r>
    </w:p>
    <w:p w:rsidR="00167D64" w:rsidRPr="00D12446" w:rsidRDefault="00167D6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Валентности атомов углерода насыщены до предела атомами водо</w:t>
      </w:r>
      <w:r w:rsidR="002A7FC4" w:rsidRPr="00D12446">
        <w:rPr>
          <w:rFonts w:ascii="Times New Roman" w:hAnsi="Times New Roman" w:cs="Times New Roman"/>
          <w:i/>
          <w:sz w:val="24"/>
          <w:szCs w:val="24"/>
        </w:rPr>
        <w:t>р</w:t>
      </w:r>
      <w:r w:rsidRPr="00D12446">
        <w:rPr>
          <w:rFonts w:ascii="Times New Roman" w:hAnsi="Times New Roman" w:cs="Times New Roman"/>
          <w:i/>
          <w:sz w:val="24"/>
          <w:szCs w:val="24"/>
        </w:rPr>
        <w:t>ода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Между атомами  углерода имеется только 1 сигма связь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Между атомами  углерода имеются 3 пи связи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Между атомами  углерода существует 6-электронная система.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Длина связи 0,12 нм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Длина связи 0,14 нм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Длина связи 0,154 нм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Характер связи между атомами углерода определяет только тип реакций замещения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lastRenderedPageBreak/>
        <w:t>Характер связи между атомами углерода определяет только тип реакций присоединения.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 xml:space="preserve">Характер связи между атомами углерода определяет тип реакций </w:t>
      </w:r>
      <w:proofErr w:type="spellStart"/>
      <w:r w:rsidRPr="00D12446">
        <w:rPr>
          <w:rFonts w:ascii="Times New Roman" w:hAnsi="Times New Roman" w:cs="Times New Roman"/>
          <w:i/>
          <w:sz w:val="24"/>
          <w:szCs w:val="24"/>
        </w:rPr>
        <w:t>эамещения</w:t>
      </w:r>
      <w:proofErr w:type="spellEnd"/>
      <w:r w:rsidRPr="00D12446">
        <w:rPr>
          <w:rFonts w:ascii="Times New Roman" w:hAnsi="Times New Roman" w:cs="Times New Roman"/>
          <w:i/>
          <w:sz w:val="24"/>
          <w:szCs w:val="24"/>
        </w:rPr>
        <w:t xml:space="preserve"> и присоединения.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Характерна реакция горения</w:t>
      </w:r>
    </w:p>
    <w:p w:rsidR="002A7FC4" w:rsidRPr="00D12446" w:rsidRDefault="002A7FC4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Взаимодействует с бромом и перманганатом калия.</w:t>
      </w:r>
    </w:p>
    <w:p w:rsidR="00D12446" w:rsidRPr="00D12446" w:rsidRDefault="00D12446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 xml:space="preserve">Взаимодействует с хлором, образуя </w:t>
      </w:r>
      <w:proofErr w:type="gramStart"/>
      <w:r w:rsidRPr="00D12446">
        <w:rPr>
          <w:rFonts w:ascii="Times New Roman" w:hAnsi="Times New Roman" w:cs="Times New Roman"/>
          <w:i/>
          <w:sz w:val="24"/>
          <w:szCs w:val="24"/>
        </w:rPr>
        <w:t>монохлорпроизводное</w:t>
      </w:r>
      <w:proofErr w:type="gramEnd"/>
      <w:r w:rsidRPr="00D12446">
        <w:rPr>
          <w:rFonts w:ascii="Times New Roman" w:hAnsi="Times New Roman" w:cs="Times New Roman"/>
          <w:i/>
          <w:sz w:val="24"/>
          <w:szCs w:val="24"/>
        </w:rPr>
        <w:t>.</w:t>
      </w:r>
    </w:p>
    <w:p w:rsidR="00D12446" w:rsidRPr="00D12446" w:rsidRDefault="00D12446" w:rsidP="00D1244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 xml:space="preserve">Взаимодействует с хлором, образуя </w:t>
      </w:r>
      <w:proofErr w:type="spellStart"/>
      <w:r w:rsidRPr="00D12446">
        <w:rPr>
          <w:rFonts w:ascii="Times New Roman" w:hAnsi="Times New Roman" w:cs="Times New Roman"/>
          <w:i/>
          <w:sz w:val="24"/>
          <w:szCs w:val="24"/>
        </w:rPr>
        <w:t>гексахлорпроизводное</w:t>
      </w:r>
      <w:proofErr w:type="spellEnd"/>
      <w:r w:rsidRPr="00D12446">
        <w:rPr>
          <w:rFonts w:ascii="Times New Roman" w:hAnsi="Times New Roman" w:cs="Times New Roman"/>
          <w:i/>
          <w:sz w:val="24"/>
          <w:szCs w:val="24"/>
        </w:rPr>
        <w:t>.</w:t>
      </w:r>
    </w:p>
    <w:p w:rsidR="00D12446" w:rsidRPr="00D12446" w:rsidRDefault="00D12446" w:rsidP="00D1244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 xml:space="preserve">Атомы углерода находятся в состоянии  </w:t>
      </w:r>
      <w:r w:rsidRPr="00D12446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r w:rsidRPr="00D124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D12446">
        <w:rPr>
          <w:rFonts w:ascii="Times New Roman" w:hAnsi="Times New Roman" w:cs="Times New Roman"/>
          <w:i/>
          <w:sz w:val="24"/>
          <w:szCs w:val="24"/>
        </w:rPr>
        <w:t>гибридизации</w:t>
      </w:r>
    </w:p>
    <w:p w:rsidR="00D12446" w:rsidRPr="00D12446" w:rsidRDefault="00D12446" w:rsidP="00D1244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 xml:space="preserve">Атомы углерода находятся в состоянии  </w:t>
      </w:r>
      <w:r w:rsidRPr="00D12446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r w:rsidRPr="00D124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D12446">
        <w:rPr>
          <w:rFonts w:ascii="Times New Roman" w:hAnsi="Times New Roman" w:cs="Times New Roman"/>
          <w:i/>
          <w:sz w:val="24"/>
          <w:szCs w:val="24"/>
        </w:rPr>
        <w:t>гибридизации</w:t>
      </w:r>
    </w:p>
    <w:p w:rsidR="00D12446" w:rsidRPr="00D12446" w:rsidRDefault="00D12446" w:rsidP="00D1244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 xml:space="preserve">Атомы углерода находятся в состоянии  </w:t>
      </w:r>
      <w:r w:rsidRPr="00D12446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r w:rsidRPr="00D124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12446">
        <w:rPr>
          <w:rFonts w:ascii="Times New Roman" w:hAnsi="Times New Roman" w:cs="Times New Roman"/>
          <w:i/>
          <w:sz w:val="24"/>
          <w:szCs w:val="24"/>
        </w:rPr>
        <w:t>гибридизации</w:t>
      </w:r>
    </w:p>
    <w:p w:rsidR="00D12446" w:rsidRPr="00D12446" w:rsidRDefault="00D12446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 xml:space="preserve">Получают по реакции </w:t>
      </w:r>
      <w:proofErr w:type="spellStart"/>
      <w:r w:rsidRPr="00D12446">
        <w:rPr>
          <w:rFonts w:ascii="Times New Roman" w:hAnsi="Times New Roman" w:cs="Times New Roman"/>
          <w:i/>
          <w:sz w:val="24"/>
          <w:szCs w:val="24"/>
        </w:rPr>
        <w:t>Вюрца</w:t>
      </w:r>
      <w:proofErr w:type="spellEnd"/>
    </w:p>
    <w:p w:rsidR="00D12446" w:rsidRPr="00D12446" w:rsidRDefault="00D12446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Получают по реакции полимеризации.</w:t>
      </w:r>
    </w:p>
    <w:p w:rsidR="00D12446" w:rsidRPr="00D12446" w:rsidRDefault="00D12446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 xml:space="preserve">Получают из </w:t>
      </w:r>
      <w:proofErr w:type="spellStart"/>
      <w:r w:rsidRPr="00D12446">
        <w:rPr>
          <w:rFonts w:ascii="Times New Roman" w:hAnsi="Times New Roman" w:cs="Times New Roman"/>
          <w:i/>
          <w:sz w:val="24"/>
          <w:szCs w:val="24"/>
        </w:rPr>
        <w:t>гексана</w:t>
      </w:r>
      <w:proofErr w:type="spellEnd"/>
      <w:r w:rsidRPr="00D12446">
        <w:rPr>
          <w:rFonts w:ascii="Times New Roman" w:hAnsi="Times New Roman" w:cs="Times New Roman"/>
          <w:i/>
          <w:sz w:val="24"/>
          <w:szCs w:val="24"/>
        </w:rPr>
        <w:t>.</w:t>
      </w:r>
    </w:p>
    <w:p w:rsidR="00D12446" w:rsidRPr="00D12446" w:rsidRDefault="00D12446" w:rsidP="002A7FC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2446">
        <w:rPr>
          <w:rFonts w:ascii="Times New Roman" w:hAnsi="Times New Roman" w:cs="Times New Roman"/>
          <w:i/>
          <w:sz w:val="24"/>
          <w:szCs w:val="24"/>
        </w:rPr>
        <w:t>Получают из циклогексана</w:t>
      </w:r>
    </w:p>
    <w:p w:rsidR="00D12446" w:rsidRDefault="00D12446" w:rsidP="00D12446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2446" w:rsidRDefault="00D12446" w:rsidP="00D12446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446">
        <w:rPr>
          <w:rFonts w:ascii="Times New Roman" w:hAnsi="Times New Roman" w:cs="Times New Roman"/>
          <w:b/>
          <w:sz w:val="24"/>
          <w:szCs w:val="24"/>
        </w:rPr>
        <w:t>Формирование новых понятий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446" w:rsidRDefault="006570C6" w:rsidP="00D12446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70C6">
        <w:rPr>
          <w:rFonts w:ascii="Times New Roman" w:hAnsi="Times New Roman" w:cs="Times New Roman"/>
          <w:b/>
          <w:i/>
          <w:sz w:val="24"/>
          <w:szCs w:val="24"/>
        </w:rPr>
        <w:t>Задания делятся на 3 уровня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70C6" w:rsidRDefault="006570C6" w:rsidP="00D12446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Уровень А.</w:t>
      </w:r>
    </w:p>
    <w:p w:rsidR="006570C6" w:rsidRPr="00FC6020" w:rsidRDefault="006570C6" w:rsidP="00D1244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20">
        <w:rPr>
          <w:rFonts w:ascii="Times New Roman" w:hAnsi="Times New Roman" w:cs="Times New Roman"/>
          <w:sz w:val="24"/>
          <w:szCs w:val="24"/>
        </w:rPr>
        <w:t xml:space="preserve">1.Какое противоречие существует между структурной формулой бензола </w:t>
      </w:r>
      <w:proofErr w:type="spellStart"/>
      <w:r w:rsidRPr="00FC6020">
        <w:rPr>
          <w:rFonts w:ascii="Times New Roman" w:hAnsi="Times New Roman" w:cs="Times New Roman"/>
          <w:sz w:val="24"/>
          <w:szCs w:val="24"/>
        </w:rPr>
        <w:t>Кекуле</w:t>
      </w:r>
      <w:proofErr w:type="spellEnd"/>
      <w:r w:rsidRPr="00FC6020">
        <w:rPr>
          <w:rFonts w:ascii="Times New Roman" w:hAnsi="Times New Roman" w:cs="Times New Roman"/>
          <w:sz w:val="24"/>
          <w:szCs w:val="24"/>
        </w:rPr>
        <w:t xml:space="preserve"> и свойствами бензола? Как это </w:t>
      </w:r>
      <w:proofErr w:type="spellStart"/>
      <w:r w:rsidRPr="00FC6020">
        <w:rPr>
          <w:rFonts w:ascii="Times New Roman" w:hAnsi="Times New Roman" w:cs="Times New Roman"/>
          <w:sz w:val="24"/>
          <w:szCs w:val="24"/>
        </w:rPr>
        <w:t>противоречиеобъясняет</w:t>
      </w:r>
      <w:proofErr w:type="spellEnd"/>
      <w:r w:rsidRPr="00FC6020">
        <w:rPr>
          <w:rFonts w:ascii="Times New Roman" w:hAnsi="Times New Roman" w:cs="Times New Roman"/>
          <w:sz w:val="24"/>
          <w:szCs w:val="24"/>
        </w:rPr>
        <w:t xml:space="preserve"> теория строения веществ?</w:t>
      </w:r>
    </w:p>
    <w:p w:rsidR="006570C6" w:rsidRPr="00FC6020" w:rsidRDefault="006570C6" w:rsidP="00D1244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20">
        <w:rPr>
          <w:rFonts w:ascii="Times New Roman" w:hAnsi="Times New Roman" w:cs="Times New Roman"/>
          <w:sz w:val="24"/>
          <w:szCs w:val="24"/>
        </w:rPr>
        <w:t>2.</w:t>
      </w:r>
      <w:r w:rsidR="0039478E" w:rsidRPr="00FC6020">
        <w:rPr>
          <w:rFonts w:ascii="Times New Roman" w:hAnsi="Times New Roman" w:cs="Times New Roman"/>
          <w:sz w:val="24"/>
          <w:szCs w:val="24"/>
        </w:rPr>
        <w:t>Сколько изомеров может иметь углеводород состава С</w:t>
      </w:r>
      <w:r w:rsidR="0039478E" w:rsidRPr="00FC602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39478E" w:rsidRPr="00FC6020">
        <w:rPr>
          <w:rFonts w:ascii="Times New Roman" w:hAnsi="Times New Roman" w:cs="Times New Roman"/>
          <w:sz w:val="24"/>
          <w:szCs w:val="24"/>
        </w:rPr>
        <w:t>Н</w:t>
      </w:r>
      <w:r w:rsidR="0039478E" w:rsidRPr="00FC602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9478E" w:rsidRPr="00FC6020">
        <w:rPr>
          <w:rFonts w:ascii="Times New Roman" w:hAnsi="Times New Roman" w:cs="Times New Roman"/>
          <w:sz w:val="24"/>
          <w:szCs w:val="24"/>
        </w:rPr>
        <w:t>?</w:t>
      </w:r>
    </w:p>
    <w:p w:rsidR="0039478E" w:rsidRPr="00FC6020" w:rsidRDefault="00FC6020" w:rsidP="00D1244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20">
        <w:rPr>
          <w:rFonts w:ascii="Times New Roman" w:hAnsi="Times New Roman" w:cs="Times New Roman"/>
          <w:sz w:val="24"/>
          <w:szCs w:val="24"/>
        </w:rPr>
        <w:t>3.</w:t>
      </w:r>
      <w:r w:rsidR="0039478E" w:rsidRPr="00FC6020">
        <w:rPr>
          <w:rFonts w:ascii="Times New Roman" w:hAnsi="Times New Roman" w:cs="Times New Roman"/>
          <w:sz w:val="24"/>
          <w:szCs w:val="24"/>
        </w:rPr>
        <w:t xml:space="preserve">Подумайте, каким образом хлорид железа </w:t>
      </w:r>
      <w:proofErr w:type="gramStart"/>
      <w:r w:rsidR="0039478E" w:rsidRPr="00FC6020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39478E" w:rsidRPr="00FC6020">
        <w:rPr>
          <w:rFonts w:ascii="Times New Roman" w:hAnsi="Times New Roman" w:cs="Times New Roman"/>
          <w:sz w:val="24"/>
          <w:szCs w:val="24"/>
        </w:rPr>
        <w:t xml:space="preserve">способствует протеканию реакции между бензолом и бромом? Расщепляет ли он реагент с образованием его радикалов или ионов, или способствует поляризации  реагента? </w:t>
      </w:r>
      <w:r w:rsidR="008D3022" w:rsidRPr="00FC6020">
        <w:rPr>
          <w:rFonts w:ascii="Times New Roman" w:hAnsi="Times New Roman" w:cs="Times New Roman"/>
          <w:sz w:val="24"/>
          <w:szCs w:val="24"/>
        </w:rPr>
        <w:t xml:space="preserve">Записать соответствующее уравнение реакции и </w:t>
      </w:r>
      <w:r w:rsidR="0039478E" w:rsidRPr="00FC6020">
        <w:rPr>
          <w:rFonts w:ascii="Times New Roman" w:hAnsi="Times New Roman" w:cs="Times New Roman"/>
          <w:sz w:val="24"/>
          <w:szCs w:val="24"/>
        </w:rPr>
        <w:t xml:space="preserve"> </w:t>
      </w:r>
      <w:r w:rsidR="008D3022" w:rsidRPr="00FC6020">
        <w:rPr>
          <w:rFonts w:ascii="Times New Roman" w:hAnsi="Times New Roman" w:cs="Times New Roman"/>
          <w:sz w:val="24"/>
          <w:szCs w:val="24"/>
        </w:rPr>
        <w:t>ответ объяснить.</w:t>
      </w:r>
    </w:p>
    <w:p w:rsidR="008D3022" w:rsidRPr="00FC6020" w:rsidRDefault="00CA1B8C" w:rsidP="00FC6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B8C">
        <w:rPr>
          <w:noProof/>
          <w:lang w:eastAsia="ru-RU"/>
        </w:rPr>
        <w:pict>
          <v:shape id="_x0000_s1037" type="#_x0000_t32" style="position:absolute;margin-left:288.65pt;margin-top:6.5pt;width:34.3pt;height:.05pt;z-index:251665408" o:connectortype="straight">
            <v:stroke endarrow="block"/>
          </v:shape>
        </w:pict>
      </w:r>
      <w:r w:rsidRPr="00CA1B8C">
        <w:rPr>
          <w:noProof/>
          <w:lang w:eastAsia="ru-RU"/>
        </w:rPr>
        <w:pict>
          <v:shape id="_x0000_s1036" type="#_x0000_t32" style="position:absolute;margin-left:221.8pt;margin-top:6.4pt;width:23.15pt;height:.1pt;z-index:251664384" o:connectortype="straight">
            <v:stroke endarrow="block"/>
          </v:shape>
        </w:pict>
      </w:r>
      <w:r w:rsidR="00FC6020" w:rsidRPr="00FC6020"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8D3022" w:rsidRPr="00FC6020">
        <w:rPr>
          <w:rFonts w:ascii="Times New Roman" w:hAnsi="Times New Roman" w:cs="Times New Roman"/>
          <w:sz w:val="24"/>
          <w:szCs w:val="24"/>
        </w:rPr>
        <w:t xml:space="preserve">Осуществить превращение: бутан           </w:t>
      </w:r>
      <w:proofErr w:type="spellStart"/>
      <w:r w:rsidR="008D3022" w:rsidRPr="00FC6020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="008D3022" w:rsidRPr="00FC6020">
        <w:rPr>
          <w:rFonts w:ascii="Times New Roman" w:hAnsi="Times New Roman" w:cs="Times New Roman"/>
          <w:sz w:val="24"/>
          <w:szCs w:val="24"/>
        </w:rPr>
        <w:t xml:space="preserve">                 циклогексан</w:t>
      </w:r>
    </w:p>
    <w:p w:rsidR="008D3022" w:rsidRPr="00FC6020" w:rsidRDefault="00CA1B8C" w:rsidP="008D302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19.8pt;margin-top:4.3pt;width:34.3pt;height:.0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43.5pt;margin-top:4.4pt;width:34.3pt;height:.05pt;z-index:251666432" o:connectortype="straight">
            <v:stroke endarrow="block"/>
          </v:shape>
        </w:pict>
      </w:r>
      <w:r w:rsidR="008D3022" w:rsidRPr="00FC6020">
        <w:rPr>
          <w:rFonts w:ascii="Times New Roman" w:hAnsi="Times New Roman" w:cs="Times New Roman"/>
          <w:sz w:val="24"/>
          <w:szCs w:val="24"/>
        </w:rPr>
        <w:t xml:space="preserve">              Бензол              гексахлоран.</w:t>
      </w:r>
    </w:p>
    <w:p w:rsidR="00FC6020" w:rsidRPr="00FC6020" w:rsidRDefault="00FC6020" w:rsidP="008D302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20">
        <w:rPr>
          <w:rFonts w:ascii="Times New Roman" w:hAnsi="Times New Roman" w:cs="Times New Roman"/>
          <w:sz w:val="24"/>
          <w:szCs w:val="24"/>
        </w:rPr>
        <w:t xml:space="preserve">5.При хлорировании 39 г бензола получилось 0,25 моля </w:t>
      </w:r>
      <w:proofErr w:type="spellStart"/>
      <w:r w:rsidRPr="00FC6020">
        <w:rPr>
          <w:rFonts w:ascii="Times New Roman" w:hAnsi="Times New Roman" w:cs="Times New Roman"/>
          <w:sz w:val="24"/>
          <w:szCs w:val="24"/>
        </w:rPr>
        <w:t>хлорбензола</w:t>
      </w:r>
      <w:proofErr w:type="gramStart"/>
      <w:r w:rsidRPr="00FC60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C6020">
        <w:rPr>
          <w:rFonts w:ascii="Times New Roman" w:hAnsi="Times New Roman" w:cs="Times New Roman"/>
          <w:sz w:val="24"/>
          <w:szCs w:val="24"/>
        </w:rPr>
        <w:t>акой</w:t>
      </w:r>
      <w:proofErr w:type="spellEnd"/>
      <w:r w:rsidRPr="00FC6020">
        <w:rPr>
          <w:rFonts w:ascii="Times New Roman" w:hAnsi="Times New Roman" w:cs="Times New Roman"/>
          <w:sz w:val="24"/>
          <w:szCs w:val="24"/>
        </w:rPr>
        <w:t xml:space="preserve"> % составляет  от теоретически возможного? (ответ 50%)</w:t>
      </w:r>
    </w:p>
    <w:p w:rsidR="00FC6020" w:rsidRDefault="00FC6020" w:rsidP="008D3022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6020" w:rsidRDefault="00FC6020" w:rsidP="00FC6020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Уровень В.</w:t>
      </w:r>
    </w:p>
    <w:p w:rsidR="00FC6020" w:rsidRPr="0080599D" w:rsidRDefault="00FC6020" w:rsidP="008D302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9D">
        <w:rPr>
          <w:rFonts w:ascii="Times New Roman" w:hAnsi="Times New Roman" w:cs="Times New Roman"/>
          <w:sz w:val="24"/>
          <w:szCs w:val="24"/>
        </w:rPr>
        <w:t>1.Сравнить строение</w:t>
      </w:r>
      <w:r w:rsidR="00C10BA1" w:rsidRPr="0080599D">
        <w:rPr>
          <w:rFonts w:ascii="Times New Roman" w:hAnsi="Times New Roman" w:cs="Times New Roman"/>
          <w:sz w:val="24"/>
          <w:szCs w:val="24"/>
        </w:rPr>
        <w:t xml:space="preserve"> молекулы  бутана и бензола. Что у них общего и в чём разница?</w:t>
      </w:r>
    </w:p>
    <w:p w:rsidR="00C10BA1" w:rsidRPr="0080599D" w:rsidRDefault="00C10BA1" w:rsidP="008D302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9D">
        <w:rPr>
          <w:rFonts w:ascii="Times New Roman" w:hAnsi="Times New Roman" w:cs="Times New Roman"/>
          <w:sz w:val="24"/>
          <w:szCs w:val="24"/>
        </w:rPr>
        <w:t xml:space="preserve">2. </w:t>
      </w:r>
      <w:r w:rsidR="004D3139" w:rsidRPr="0080599D">
        <w:rPr>
          <w:rFonts w:ascii="Times New Roman" w:hAnsi="Times New Roman" w:cs="Times New Roman"/>
          <w:sz w:val="24"/>
          <w:szCs w:val="24"/>
        </w:rPr>
        <w:t xml:space="preserve">Как известно реакции могут быть  как ионными, так и радикальными. Их результатом может быть отщепление, присоединение и замещение. Куда отнесёте реакцию между бензолом и бромом в присутствии хлорида железа </w:t>
      </w:r>
      <w:r w:rsidR="004D3139" w:rsidRPr="008059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D3139" w:rsidRPr="0080599D">
        <w:rPr>
          <w:rFonts w:ascii="Times New Roman" w:hAnsi="Times New Roman" w:cs="Times New Roman"/>
          <w:sz w:val="24"/>
          <w:szCs w:val="24"/>
        </w:rPr>
        <w:t>?</w:t>
      </w:r>
    </w:p>
    <w:p w:rsidR="004D3139" w:rsidRPr="0080599D" w:rsidRDefault="004D3139" w:rsidP="008D302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9D">
        <w:rPr>
          <w:rFonts w:ascii="Times New Roman" w:hAnsi="Times New Roman" w:cs="Times New Roman"/>
          <w:sz w:val="24"/>
          <w:szCs w:val="24"/>
        </w:rPr>
        <w:t xml:space="preserve">3. Выберете те вещества, из которых в результате одностадийного процесса может образоваться бензол: бутан, циклогексан. Этилен, ацетилен, </w:t>
      </w:r>
      <w:proofErr w:type="spellStart"/>
      <w:r w:rsidRPr="0080599D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Pr="0080599D">
        <w:rPr>
          <w:rFonts w:ascii="Times New Roman" w:hAnsi="Times New Roman" w:cs="Times New Roman"/>
          <w:sz w:val="24"/>
          <w:szCs w:val="24"/>
        </w:rPr>
        <w:t>. Написать уравнения реакций.</w:t>
      </w:r>
    </w:p>
    <w:p w:rsidR="004D3139" w:rsidRDefault="00CA1B8C" w:rsidP="008D302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80.95pt;margin-top:13.5pt;width:0;height:13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16.95pt;margin-top:7.4pt;width:34.3pt;height:.0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26.95pt;margin-top:7.45pt;width:34.3pt;height:.05pt;z-index:251668480" o:connectortype="straight">
            <v:stroke endarrow="block"/>
          </v:shape>
        </w:pict>
      </w:r>
      <w:r w:rsidR="004F7423" w:rsidRPr="0080599D">
        <w:rPr>
          <w:rFonts w:ascii="Times New Roman" w:hAnsi="Times New Roman" w:cs="Times New Roman"/>
          <w:sz w:val="24"/>
          <w:szCs w:val="24"/>
        </w:rPr>
        <w:t>4</w:t>
      </w:r>
      <w:r w:rsidR="004D313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F74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7423" w:rsidRPr="00FC6020">
        <w:rPr>
          <w:rFonts w:ascii="Times New Roman" w:hAnsi="Times New Roman" w:cs="Times New Roman"/>
          <w:sz w:val="24"/>
          <w:szCs w:val="24"/>
        </w:rPr>
        <w:t>Осуществить превращение</w:t>
      </w:r>
      <w:r w:rsidR="004F7423">
        <w:rPr>
          <w:rFonts w:ascii="Times New Roman" w:hAnsi="Times New Roman" w:cs="Times New Roman"/>
          <w:sz w:val="24"/>
          <w:szCs w:val="24"/>
        </w:rPr>
        <w:t>: метан              ацетилен               поливинилхлорид</w:t>
      </w:r>
    </w:p>
    <w:p w:rsidR="004F7423" w:rsidRDefault="004F7423" w:rsidP="008D302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23" w:rsidRDefault="00CA1B8C" w:rsidP="008D302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306.65pt;margin-top:6.5pt;width:34.3pt;height:.05pt;z-index:251671552" o:connectortype="straight">
            <v:stroke endarrow="block"/>
          </v:shape>
        </w:pict>
      </w:r>
      <w:r w:rsidR="004F7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Бензол               нитробензол</w:t>
      </w:r>
    </w:p>
    <w:p w:rsidR="0080599D" w:rsidRDefault="004F7423" w:rsidP="008D302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0599D">
        <w:rPr>
          <w:rFonts w:ascii="Times New Roman" w:hAnsi="Times New Roman" w:cs="Times New Roman"/>
          <w:sz w:val="24"/>
          <w:szCs w:val="24"/>
        </w:rPr>
        <w:t xml:space="preserve">Сколько  г нитробензола образуется из 39г бензола и 39г азотной кислоты? </w:t>
      </w:r>
    </w:p>
    <w:p w:rsidR="0080599D" w:rsidRPr="004D3139" w:rsidRDefault="0080599D" w:rsidP="0080599D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(ответ 161,5г)</w:t>
      </w:r>
    </w:p>
    <w:p w:rsidR="0080599D" w:rsidRDefault="0080599D" w:rsidP="008D302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9D" w:rsidRDefault="0080599D" w:rsidP="0080599D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A3" w:rsidRDefault="0080599D" w:rsidP="0080599D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</w:p>
    <w:p w:rsidR="00365A53" w:rsidRPr="0048737B" w:rsidRDefault="00365A53" w:rsidP="00365A53">
      <w:pPr>
        <w:pStyle w:val="Style1"/>
        <w:widowControl/>
        <w:spacing w:before="149" w:line="240" w:lineRule="auto"/>
        <w:ind w:left="259" w:firstLine="0"/>
        <w:rPr>
          <w:rStyle w:val="FontStyle12"/>
          <w:b/>
          <w:i w:val="0"/>
          <w:sz w:val="24"/>
          <w:szCs w:val="24"/>
        </w:rPr>
      </w:pPr>
      <w:r>
        <w:rPr>
          <w:b/>
          <w:i/>
        </w:rPr>
        <w:t xml:space="preserve">    </w:t>
      </w:r>
      <w:r w:rsidR="00B06BA3">
        <w:rPr>
          <w:b/>
          <w:i/>
        </w:rPr>
        <w:t>1</w:t>
      </w:r>
      <w:proofErr w:type="gramStart"/>
      <w:r w:rsidRPr="00365A53">
        <w:t xml:space="preserve"> </w:t>
      </w:r>
      <w:r w:rsidRPr="0048737B">
        <w:rPr>
          <w:rStyle w:val="FontStyle12"/>
          <w:b/>
          <w:i w:val="0"/>
          <w:sz w:val="24"/>
          <w:szCs w:val="24"/>
        </w:rPr>
        <w:t>С</w:t>
      </w:r>
      <w:proofErr w:type="gramEnd"/>
      <w:r w:rsidRPr="0048737B">
        <w:rPr>
          <w:rStyle w:val="FontStyle12"/>
          <w:b/>
          <w:i w:val="0"/>
          <w:sz w:val="24"/>
          <w:szCs w:val="24"/>
        </w:rPr>
        <w:t xml:space="preserve"> какими из перечисленных ниже веществ реагирует бензол:</w:t>
      </w:r>
    </w:p>
    <w:p w:rsidR="00365A53" w:rsidRPr="00365A53" w:rsidRDefault="00365A53" w:rsidP="00365A53">
      <w:pPr>
        <w:pStyle w:val="Style10"/>
        <w:widowControl/>
        <w:tabs>
          <w:tab w:val="left" w:pos="984"/>
        </w:tabs>
        <w:spacing w:before="115"/>
        <w:ind w:left="739"/>
        <w:rPr>
          <w:rStyle w:val="FontStyle12"/>
          <w:i w:val="0"/>
          <w:sz w:val="24"/>
          <w:szCs w:val="24"/>
        </w:rPr>
      </w:pPr>
      <w:r w:rsidRPr="00365A53">
        <w:rPr>
          <w:rStyle w:val="FontStyle12"/>
          <w:i w:val="0"/>
          <w:sz w:val="24"/>
          <w:szCs w:val="24"/>
        </w:rPr>
        <w:t>а)</w:t>
      </w:r>
      <w:r w:rsidRPr="00365A53">
        <w:rPr>
          <w:rStyle w:val="FontStyle12"/>
          <w:i w:val="0"/>
          <w:sz w:val="24"/>
          <w:szCs w:val="24"/>
        </w:rPr>
        <w:tab/>
        <w:t>водород, бром, вода, азот, азотная кислота, бромная вода;</w:t>
      </w:r>
    </w:p>
    <w:p w:rsidR="00365A53" w:rsidRPr="00365A53" w:rsidRDefault="00365A53" w:rsidP="00365A53">
      <w:pPr>
        <w:pStyle w:val="Style10"/>
        <w:widowControl/>
        <w:tabs>
          <w:tab w:val="left" w:pos="984"/>
        </w:tabs>
        <w:ind w:left="739"/>
        <w:rPr>
          <w:rStyle w:val="FontStyle12"/>
          <w:i w:val="0"/>
          <w:sz w:val="24"/>
          <w:szCs w:val="24"/>
        </w:rPr>
      </w:pPr>
      <w:r w:rsidRPr="00365A53">
        <w:rPr>
          <w:rStyle w:val="FontStyle12"/>
          <w:i w:val="0"/>
          <w:sz w:val="24"/>
          <w:szCs w:val="24"/>
        </w:rPr>
        <w:t>б)</w:t>
      </w:r>
      <w:r w:rsidRPr="00365A53">
        <w:rPr>
          <w:rStyle w:val="FontStyle12"/>
          <w:i w:val="0"/>
          <w:sz w:val="24"/>
          <w:szCs w:val="24"/>
        </w:rPr>
        <w:tab/>
        <w:t xml:space="preserve">кислород, </w:t>
      </w:r>
      <w:proofErr w:type="spellStart"/>
      <w:r w:rsidRPr="00365A53">
        <w:rPr>
          <w:rStyle w:val="FontStyle12"/>
          <w:i w:val="0"/>
          <w:sz w:val="24"/>
          <w:szCs w:val="24"/>
        </w:rPr>
        <w:t>хлорэтан</w:t>
      </w:r>
      <w:proofErr w:type="spellEnd"/>
      <w:r w:rsidRPr="00365A53">
        <w:rPr>
          <w:rStyle w:val="FontStyle12"/>
          <w:i w:val="0"/>
          <w:sz w:val="24"/>
          <w:szCs w:val="24"/>
        </w:rPr>
        <w:t>, концентрированная серная кислота, пропан, хлор;</w:t>
      </w:r>
    </w:p>
    <w:p w:rsidR="0048737B" w:rsidRDefault="00365A53" w:rsidP="00365A53">
      <w:pPr>
        <w:pStyle w:val="Style10"/>
        <w:widowControl/>
        <w:tabs>
          <w:tab w:val="left" w:pos="984"/>
        </w:tabs>
        <w:ind w:left="739"/>
        <w:rPr>
          <w:rStyle w:val="FontStyle12"/>
          <w:i w:val="0"/>
          <w:sz w:val="24"/>
          <w:szCs w:val="24"/>
        </w:rPr>
      </w:pPr>
      <w:r w:rsidRPr="00365A53">
        <w:rPr>
          <w:rStyle w:val="FontStyle12"/>
          <w:i w:val="0"/>
          <w:sz w:val="24"/>
          <w:szCs w:val="24"/>
        </w:rPr>
        <w:t>в)</w:t>
      </w:r>
      <w:r w:rsidRPr="00365A53">
        <w:rPr>
          <w:rStyle w:val="FontStyle12"/>
          <w:i w:val="0"/>
          <w:sz w:val="24"/>
          <w:szCs w:val="24"/>
        </w:rPr>
        <w:tab/>
        <w:t xml:space="preserve">озон, </w:t>
      </w:r>
      <w:proofErr w:type="spellStart"/>
      <w:r w:rsidRPr="00365A53">
        <w:rPr>
          <w:rStyle w:val="FontStyle12"/>
          <w:i w:val="0"/>
          <w:sz w:val="24"/>
          <w:szCs w:val="24"/>
        </w:rPr>
        <w:t>метилиодид</w:t>
      </w:r>
      <w:proofErr w:type="spellEnd"/>
      <w:r w:rsidRPr="00365A53">
        <w:rPr>
          <w:rStyle w:val="FontStyle12"/>
          <w:i w:val="0"/>
          <w:sz w:val="24"/>
          <w:szCs w:val="24"/>
        </w:rPr>
        <w:t xml:space="preserve">, оксид углерода (IV), соляная кислота, этилен, </w:t>
      </w:r>
    </w:p>
    <w:p w:rsidR="00365A53" w:rsidRPr="00365A53" w:rsidRDefault="0048737B" w:rsidP="00365A53">
      <w:pPr>
        <w:pStyle w:val="Style10"/>
        <w:widowControl/>
        <w:tabs>
          <w:tab w:val="left" w:pos="984"/>
        </w:tabs>
        <w:ind w:left="739"/>
        <w:rPr>
          <w:rStyle w:val="FontStyle12"/>
          <w:i w:val="0"/>
          <w:sz w:val="24"/>
          <w:szCs w:val="24"/>
        </w:rPr>
      </w:pPr>
      <w:proofErr w:type="spellStart"/>
      <w:r>
        <w:rPr>
          <w:rStyle w:val="FontStyle12"/>
          <w:i w:val="0"/>
          <w:sz w:val="24"/>
          <w:szCs w:val="24"/>
        </w:rPr>
        <w:lastRenderedPageBreak/>
        <w:t>ацетил</w:t>
      </w:r>
      <w:r w:rsidR="00365A53" w:rsidRPr="00365A53">
        <w:rPr>
          <w:rStyle w:val="FontStyle12"/>
          <w:i w:val="0"/>
          <w:sz w:val="24"/>
          <w:szCs w:val="24"/>
        </w:rPr>
        <w:t>хлорид</w:t>
      </w:r>
      <w:proofErr w:type="spellEnd"/>
      <w:r w:rsidR="00365A53" w:rsidRPr="00365A53">
        <w:rPr>
          <w:rStyle w:val="FontStyle12"/>
          <w:i w:val="0"/>
          <w:sz w:val="24"/>
          <w:szCs w:val="24"/>
        </w:rPr>
        <w:t>;</w:t>
      </w:r>
    </w:p>
    <w:p w:rsidR="00365A53" w:rsidRPr="00365A53" w:rsidRDefault="00365A53" w:rsidP="00365A53">
      <w:pPr>
        <w:pStyle w:val="Style10"/>
        <w:widowControl/>
        <w:tabs>
          <w:tab w:val="left" w:pos="984"/>
        </w:tabs>
        <w:spacing w:before="10"/>
        <w:ind w:left="739"/>
        <w:rPr>
          <w:rStyle w:val="FontStyle12"/>
          <w:i w:val="0"/>
          <w:sz w:val="24"/>
          <w:szCs w:val="24"/>
        </w:rPr>
      </w:pPr>
      <w:r w:rsidRPr="00365A53">
        <w:rPr>
          <w:rStyle w:val="FontStyle12"/>
          <w:i w:val="0"/>
          <w:sz w:val="24"/>
          <w:szCs w:val="24"/>
        </w:rPr>
        <w:t>г)</w:t>
      </w:r>
      <w:r w:rsidRPr="00365A53">
        <w:rPr>
          <w:rStyle w:val="FontStyle12"/>
          <w:i w:val="0"/>
          <w:sz w:val="24"/>
          <w:szCs w:val="24"/>
        </w:rPr>
        <w:tab/>
      </w:r>
      <w:proofErr w:type="spellStart"/>
      <w:r w:rsidRPr="00365A53">
        <w:rPr>
          <w:rStyle w:val="FontStyle12"/>
          <w:i w:val="0"/>
          <w:sz w:val="24"/>
          <w:szCs w:val="24"/>
        </w:rPr>
        <w:t>хлороводород</w:t>
      </w:r>
      <w:proofErr w:type="spellEnd"/>
      <w:r w:rsidRPr="00365A53">
        <w:rPr>
          <w:rStyle w:val="FontStyle12"/>
          <w:i w:val="0"/>
          <w:sz w:val="24"/>
          <w:szCs w:val="24"/>
        </w:rPr>
        <w:t xml:space="preserve">, </w:t>
      </w:r>
      <w:proofErr w:type="spellStart"/>
      <w:r w:rsidRPr="00365A53">
        <w:rPr>
          <w:rStyle w:val="FontStyle12"/>
          <w:i w:val="0"/>
          <w:sz w:val="24"/>
          <w:szCs w:val="24"/>
        </w:rPr>
        <w:t>иод</w:t>
      </w:r>
      <w:proofErr w:type="spellEnd"/>
      <w:r w:rsidRPr="00365A53">
        <w:rPr>
          <w:rStyle w:val="FontStyle12"/>
          <w:i w:val="0"/>
          <w:sz w:val="24"/>
          <w:szCs w:val="24"/>
        </w:rPr>
        <w:t>, 1 -</w:t>
      </w:r>
      <w:proofErr w:type="spellStart"/>
      <w:r w:rsidRPr="00365A53">
        <w:rPr>
          <w:rStyle w:val="FontStyle12"/>
          <w:i w:val="0"/>
          <w:sz w:val="24"/>
          <w:szCs w:val="24"/>
        </w:rPr>
        <w:t>хлорпропан</w:t>
      </w:r>
      <w:proofErr w:type="spellEnd"/>
      <w:r w:rsidRPr="00365A53">
        <w:rPr>
          <w:rStyle w:val="FontStyle12"/>
          <w:i w:val="0"/>
          <w:sz w:val="24"/>
          <w:szCs w:val="24"/>
        </w:rPr>
        <w:t>, 2-хлорпропан, раствор перманганата</w:t>
      </w:r>
      <w:r w:rsidRPr="00365A53">
        <w:rPr>
          <w:rStyle w:val="FontStyle12"/>
          <w:i w:val="0"/>
          <w:sz w:val="24"/>
          <w:szCs w:val="24"/>
        </w:rPr>
        <w:br/>
        <w:t>калия?</w:t>
      </w:r>
    </w:p>
    <w:p w:rsidR="00365A53" w:rsidRPr="00365A53" w:rsidRDefault="00365A53" w:rsidP="00365A53">
      <w:pPr>
        <w:pStyle w:val="Style2"/>
        <w:widowControl/>
        <w:spacing w:before="106"/>
        <w:ind w:left="744"/>
        <w:rPr>
          <w:rStyle w:val="FontStyle12"/>
          <w:i w:val="0"/>
          <w:sz w:val="24"/>
          <w:szCs w:val="24"/>
        </w:rPr>
      </w:pPr>
      <w:r w:rsidRPr="00365A53">
        <w:rPr>
          <w:rStyle w:val="FontStyle12"/>
          <w:i w:val="0"/>
          <w:sz w:val="24"/>
          <w:szCs w:val="24"/>
        </w:rPr>
        <w:t>Напишите уравнения возможных реакций, укажите условия их осуществления.</w:t>
      </w:r>
    </w:p>
    <w:p w:rsidR="00B06BA3" w:rsidRPr="00365A53" w:rsidRDefault="00B06BA3" w:rsidP="0080599D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37B" w:rsidRDefault="0048737B" w:rsidP="0048737B">
      <w:pPr>
        <w:pStyle w:val="Style8"/>
        <w:widowControl/>
        <w:tabs>
          <w:tab w:val="left" w:pos="523"/>
        </w:tabs>
        <w:spacing w:before="58" w:line="192" w:lineRule="exact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         2.</w:t>
      </w:r>
      <w:r w:rsidRPr="0048737B">
        <w:rPr>
          <w:rStyle w:val="FontStyle24"/>
          <w:sz w:val="24"/>
          <w:szCs w:val="24"/>
        </w:rPr>
        <w:t>В трех пробирках имеются тр</w:t>
      </w:r>
      <w:r>
        <w:rPr>
          <w:rStyle w:val="FontStyle24"/>
          <w:sz w:val="24"/>
          <w:szCs w:val="24"/>
        </w:rPr>
        <w:t xml:space="preserve">и жидкости: бензол, </w:t>
      </w:r>
      <w:proofErr w:type="spellStart"/>
      <w:r>
        <w:rPr>
          <w:rStyle w:val="FontStyle24"/>
          <w:sz w:val="24"/>
          <w:szCs w:val="24"/>
        </w:rPr>
        <w:t>гексан</w:t>
      </w:r>
      <w:proofErr w:type="spellEnd"/>
      <w:r>
        <w:rPr>
          <w:rStyle w:val="FontStyle24"/>
          <w:sz w:val="24"/>
          <w:szCs w:val="24"/>
        </w:rPr>
        <w:t>, гек</w:t>
      </w:r>
      <w:r w:rsidRPr="0048737B">
        <w:rPr>
          <w:rStyle w:val="FontStyle24"/>
          <w:sz w:val="24"/>
          <w:szCs w:val="24"/>
        </w:rPr>
        <w:t xml:space="preserve">сен-1. </w:t>
      </w:r>
    </w:p>
    <w:p w:rsidR="0048737B" w:rsidRDefault="0048737B" w:rsidP="0048737B">
      <w:pPr>
        <w:pStyle w:val="Style8"/>
        <w:widowControl/>
        <w:tabs>
          <w:tab w:val="left" w:pos="523"/>
        </w:tabs>
        <w:spacing w:before="58" w:line="192" w:lineRule="exact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 </w:t>
      </w:r>
      <w:r w:rsidRPr="0048737B">
        <w:rPr>
          <w:rStyle w:val="FontStyle24"/>
          <w:sz w:val="24"/>
          <w:szCs w:val="24"/>
        </w:rPr>
        <w:t xml:space="preserve">Приведите </w:t>
      </w:r>
      <w:r>
        <w:rPr>
          <w:rStyle w:val="FontStyle24"/>
          <w:sz w:val="24"/>
          <w:szCs w:val="24"/>
        </w:rPr>
        <w:t xml:space="preserve">     </w:t>
      </w:r>
      <w:r w:rsidRPr="0048737B">
        <w:rPr>
          <w:rStyle w:val="FontStyle24"/>
          <w:sz w:val="24"/>
          <w:szCs w:val="24"/>
        </w:rPr>
        <w:t>уравнения реакций, с помощью которых можно уз</w:t>
      </w:r>
      <w:r w:rsidRPr="0048737B">
        <w:rPr>
          <w:rStyle w:val="FontStyle24"/>
          <w:sz w:val="24"/>
          <w:szCs w:val="24"/>
        </w:rPr>
        <w:softHyphen/>
        <w:t xml:space="preserve">нать, где </w:t>
      </w:r>
    </w:p>
    <w:p w:rsidR="0048737B" w:rsidRPr="0048737B" w:rsidRDefault="0048737B" w:rsidP="0048737B">
      <w:pPr>
        <w:pStyle w:val="Style8"/>
        <w:widowControl/>
        <w:tabs>
          <w:tab w:val="left" w:pos="523"/>
        </w:tabs>
        <w:spacing w:before="58" w:line="192" w:lineRule="exact"/>
        <w:ind w:left="259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</w:t>
      </w:r>
      <w:r w:rsidRPr="0048737B">
        <w:rPr>
          <w:rStyle w:val="FontStyle24"/>
          <w:sz w:val="24"/>
          <w:szCs w:val="24"/>
        </w:rPr>
        <w:t xml:space="preserve">какая </w:t>
      </w:r>
      <w:r>
        <w:rPr>
          <w:rStyle w:val="FontStyle24"/>
          <w:sz w:val="24"/>
          <w:szCs w:val="24"/>
        </w:rPr>
        <w:t xml:space="preserve">   </w:t>
      </w:r>
      <w:r w:rsidRPr="0048737B">
        <w:rPr>
          <w:rStyle w:val="FontStyle24"/>
          <w:sz w:val="24"/>
          <w:szCs w:val="24"/>
        </w:rPr>
        <w:t>жидкость находится.</w:t>
      </w:r>
    </w:p>
    <w:p w:rsidR="00B06BA3" w:rsidRPr="0048737B" w:rsidRDefault="00B06BA3" w:rsidP="0080599D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3E7B" w:rsidRDefault="002F3E7B" w:rsidP="002F3E7B">
      <w:pPr>
        <w:pStyle w:val="Style9"/>
        <w:widowControl/>
        <w:rPr>
          <w:rStyle w:val="FontStyle18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B06BA3">
        <w:rPr>
          <w:rFonts w:ascii="Times New Roman" w:hAnsi="Times New Roman" w:cs="Times New Roman"/>
          <w:b/>
          <w:i/>
        </w:rPr>
        <w:t>3.</w:t>
      </w:r>
      <w:r>
        <w:rPr>
          <w:rStyle w:val="FontStyle24"/>
        </w:rPr>
        <w:t xml:space="preserve">. </w:t>
      </w:r>
      <w:r w:rsidRPr="002F3E7B">
        <w:rPr>
          <w:rStyle w:val="FontStyle18"/>
          <w:sz w:val="24"/>
          <w:szCs w:val="24"/>
        </w:rPr>
        <w:t xml:space="preserve">Используя метан, бром, железо, серную и азотную кислоты получите </w:t>
      </w:r>
    </w:p>
    <w:p w:rsidR="00230F40" w:rsidRDefault="002F3E7B" w:rsidP="002F3E7B">
      <w:pPr>
        <w:pStyle w:val="Style9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</w:t>
      </w:r>
      <w:r w:rsidRPr="002F3E7B">
        <w:rPr>
          <w:rStyle w:val="FontStyle22"/>
          <w:sz w:val="24"/>
          <w:szCs w:val="24"/>
        </w:rPr>
        <w:t>ме</w:t>
      </w:r>
      <w:r w:rsidRPr="002F3E7B">
        <w:rPr>
          <w:rStyle w:val="FontStyle18"/>
          <w:sz w:val="24"/>
          <w:szCs w:val="24"/>
        </w:rPr>
        <w:t>т</w:t>
      </w:r>
      <w:proofErr w:type="gramStart"/>
      <w:r w:rsidRPr="002F3E7B">
        <w:rPr>
          <w:rStyle w:val="FontStyle18"/>
          <w:sz w:val="24"/>
          <w:szCs w:val="24"/>
        </w:rPr>
        <w:t>а-</w:t>
      </w:r>
      <w:proofErr w:type="gramEnd"/>
      <w:r>
        <w:rPr>
          <w:rStyle w:val="FontStyle18"/>
          <w:sz w:val="24"/>
          <w:szCs w:val="24"/>
        </w:rPr>
        <w:t xml:space="preserve"> </w:t>
      </w:r>
      <w:proofErr w:type="spellStart"/>
      <w:r w:rsidRPr="002F3E7B">
        <w:rPr>
          <w:rStyle w:val="FontStyle18"/>
          <w:sz w:val="24"/>
          <w:szCs w:val="24"/>
        </w:rPr>
        <w:t>бромнитробензол</w:t>
      </w:r>
      <w:proofErr w:type="spellEnd"/>
      <w:r w:rsidRPr="002F3E7B">
        <w:rPr>
          <w:rStyle w:val="FontStyle18"/>
          <w:sz w:val="24"/>
          <w:szCs w:val="24"/>
        </w:rPr>
        <w:t>.</w:t>
      </w:r>
    </w:p>
    <w:p w:rsidR="002F3E7B" w:rsidRPr="002F3E7B" w:rsidRDefault="002F3E7B" w:rsidP="002F3E7B">
      <w:pPr>
        <w:pStyle w:val="Style9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</w:t>
      </w:r>
      <w:r w:rsidRPr="002F3E7B">
        <w:rPr>
          <w:rStyle w:val="FontStyle18"/>
          <w:sz w:val="24"/>
          <w:szCs w:val="24"/>
        </w:rPr>
        <w:t xml:space="preserve">Используя карбид кальция, </w:t>
      </w:r>
      <w:r>
        <w:rPr>
          <w:rStyle w:val="FontStyle18"/>
          <w:sz w:val="24"/>
          <w:szCs w:val="24"/>
        </w:rPr>
        <w:t>воду, серную и азотную кислоты,</w:t>
      </w:r>
      <w:r w:rsidR="00230F40">
        <w:rPr>
          <w:rStyle w:val="FontStyle18"/>
          <w:sz w:val="24"/>
          <w:szCs w:val="24"/>
        </w:rPr>
        <w:t xml:space="preserve">  п</w:t>
      </w:r>
      <w:r w:rsidRPr="002F3E7B">
        <w:rPr>
          <w:rStyle w:val="FontStyle18"/>
          <w:sz w:val="24"/>
          <w:szCs w:val="24"/>
        </w:rPr>
        <w:t>олучите</w:t>
      </w:r>
      <w:r w:rsidR="00230F40">
        <w:rPr>
          <w:rStyle w:val="FontStyle18"/>
          <w:sz w:val="24"/>
          <w:szCs w:val="24"/>
        </w:rPr>
        <w:t xml:space="preserve">  </w:t>
      </w:r>
      <w:r w:rsidRPr="002F3E7B">
        <w:rPr>
          <w:rStyle w:val="FontStyle18"/>
          <w:sz w:val="24"/>
          <w:szCs w:val="24"/>
        </w:rPr>
        <w:t>нитро</w:t>
      </w:r>
      <w:r w:rsidR="00230F40">
        <w:rPr>
          <w:rStyle w:val="FontStyle18"/>
          <w:sz w:val="24"/>
          <w:szCs w:val="24"/>
        </w:rPr>
        <w:t xml:space="preserve">-     </w:t>
      </w:r>
    </w:p>
    <w:p w:rsidR="0048737B" w:rsidRPr="002F3E7B" w:rsidRDefault="00230F40" w:rsidP="002F3E7B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3E7B">
        <w:rPr>
          <w:rStyle w:val="FontStyle18"/>
          <w:sz w:val="24"/>
          <w:szCs w:val="24"/>
        </w:rPr>
        <w:t>бензол.</w:t>
      </w:r>
    </w:p>
    <w:p w:rsidR="00EC1257" w:rsidRDefault="0048737B" w:rsidP="0080599D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1257">
        <w:rPr>
          <w:rFonts w:ascii="Times New Roman" w:hAnsi="Times New Roman" w:cs="Times New Roman"/>
          <w:b/>
          <w:i/>
          <w:sz w:val="24"/>
          <w:szCs w:val="24"/>
        </w:rPr>
        <w:t>4. Осуществить превращение:</w:t>
      </w:r>
    </w:p>
    <w:p w:rsidR="00365A53" w:rsidRPr="00365A53" w:rsidRDefault="00365A53" w:rsidP="00365A53">
      <w:pPr>
        <w:pStyle w:val="Style4"/>
        <w:widowControl/>
        <w:tabs>
          <w:tab w:val="left" w:pos="3000"/>
          <w:tab w:val="left" w:pos="4109"/>
        </w:tabs>
        <w:spacing w:before="168"/>
        <w:ind w:left="1786"/>
        <w:rPr>
          <w:rStyle w:val="FontStyle15"/>
          <w:b w:val="0"/>
          <w:sz w:val="24"/>
          <w:szCs w:val="24"/>
        </w:rPr>
      </w:pPr>
      <w:r w:rsidRPr="00365A53">
        <w:rPr>
          <w:rStyle w:val="FontStyle18"/>
          <w:sz w:val="24"/>
          <w:szCs w:val="24"/>
        </w:rPr>
        <w:t>Н</w:t>
      </w:r>
      <w:proofErr w:type="gramStart"/>
      <w:r w:rsidRPr="00365A53">
        <w:rPr>
          <w:rStyle w:val="FontStyle18"/>
          <w:sz w:val="24"/>
          <w:szCs w:val="24"/>
          <w:vertAlign w:val="subscript"/>
        </w:rPr>
        <w:t>2</w:t>
      </w:r>
      <w:proofErr w:type="gramEnd"/>
      <w:r w:rsidRPr="00365A53">
        <w:rPr>
          <w:rStyle w:val="FontStyle18"/>
          <w:sz w:val="24"/>
          <w:szCs w:val="24"/>
        </w:rPr>
        <w:t xml:space="preserve">, </w:t>
      </w:r>
      <w:r w:rsidRPr="00365A53">
        <w:rPr>
          <w:rStyle w:val="FontStyle15"/>
          <w:b w:val="0"/>
          <w:sz w:val="24"/>
          <w:szCs w:val="24"/>
          <w:lang w:val="en-US"/>
        </w:rPr>
        <w:t>Pt</w:t>
      </w:r>
      <w:r w:rsidRPr="00365A53">
        <w:rPr>
          <w:rStyle w:val="FontStyle15"/>
          <w:b w:val="0"/>
          <w:sz w:val="24"/>
          <w:szCs w:val="24"/>
        </w:rPr>
        <w:t xml:space="preserve">, </w:t>
      </w:r>
      <w:r w:rsidRPr="00365A53">
        <w:rPr>
          <w:rStyle w:val="FontStyle18"/>
          <w:sz w:val="24"/>
          <w:szCs w:val="24"/>
          <w:lang w:val="en-US"/>
        </w:rPr>
        <w:t>t</w:t>
      </w:r>
      <w:r w:rsidRPr="00365A53">
        <w:rPr>
          <w:rStyle w:val="FontStyle18"/>
          <w:sz w:val="24"/>
          <w:szCs w:val="24"/>
        </w:rPr>
        <w:tab/>
      </w:r>
      <w:proofErr w:type="spellStart"/>
      <w:r w:rsidRPr="00365A53">
        <w:rPr>
          <w:rStyle w:val="FontStyle15"/>
          <w:b w:val="0"/>
          <w:sz w:val="24"/>
          <w:szCs w:val="24"/>
          <w:lang w:val="en-US"/>
        </w:rPr>
        <w:t>Cl</w:t>
      </w:r>
      <w:proofErr w:type="spellEnd"/>
      <w:r w:rsidRPr="00365A53">
        <w:rPr>
          <w:rStyle w:val="FontStyle15"/>
          <w:b w:val="0"/>
          <w:sz w:val="24"/>
          <w:szCs w:val="24"/>
          <w:vertAlign w:val="subscript"/>
        </w:rPr>
        <w:t>2</w:t>
      </w:r>
      <w:r w:rsidRPr="00365A53">
        <w:rPr>
          <w:rStyle w:val="FontStyle15"/>
          <w:b w:val="0"/>
          <w:sz w:val="24"/>
          <w:szCs w:val="24"/>
        </w:rPr>
        <w:t xml:space="preserve">, </w:t>
      </w:r>
      <w:proofErr w:type="spellStart"/>
      <w:r w:rsidRPr="00365A53">
        <w:rPr>
          <w:rStyle w:val="FontStyle18"/>
          <w:sz w:val="24"/>
          <w:szCs w:val="24"/>
          <w:lang w:val="en-US"/>
        </w:rPr>
        <w:t>hv</w:t>
      </w:r>
      <w:proofErr w:type="spellEnd"/>
      <w:r w:rsidRPr="00365A53">
        <w:rPr>
          <w:rStyle w:val="FontStyle18"/>
          <w:sz w:val="24"/>
          <w:szCs w:val="24"/>
        </w:rPr>
        <w:tab/>
      </w:r>
      <w:r w:rsidRPr="00365A53">
        <w:rPr>
          <w:rStyle w:val="FontStyle15"/>
          <w:b w:val="0"/>
          <w:sz w:val="24"/>
          <w:szCs w:val="24"/>
          <w:lang w:val="en-US"/>
        </w:rPr>
        <w:t>Na</w:t>
      </w:r>
    </w:p>
    <w:p w:rsidR="00365A53" w:rsidRDefault="00365A53" w:rsidP="00365A53">
      <w:pPr>
        <w:pStyle w:val="Style5"/>
        <w:widowControl/>
        <w:tabs>
          <w:tab w:val="left" w:pos="950"/>
          <w:tab w:val="left" w:leader="hyphen" w:pos="2515"/>
          <w:tab w:val="left" w:leader="hyphen" w:pos="3653"/>
          <w:tab w:val="left" w:leader="hyphen" w:pos="4478"/>
        </w:tabs>
        <w:spacing w:line="240" w:lineRule="auto"/>
        <w:ind w:left="701"/>
        <w:jc w:val="left"/>
        <w:rPr>
          <w:rStyle w:val="FontStyle11"/>
          <w:b w:val="0"/>
        </w:rPr>
      </w:pPr>
      <w:r w:rsidRPr="00365A53">
        <w:rPr>
          <w:rStyle w:val="FontStyle11"/>
          <w:b w:val="0"/>
          <w:sz w:val="24"/>
          <w:szCs w:val="24"/>
        </w:rPr>
        <w:t>г)</w:t>
      </w:r>
      <w:r w:rsidRPr="00365A53">
        <w:rPr>
          <w:rStyle w:val="FontStyle11"/>
          <w:b w:val="0"/>
          <w:sz w:val="24"/>
          <w:szCs w:val="24"/>
        </w:rPr>
        <w:tab/>
        <w:t>Бензол</w:t>
      </w:r>
      <w:proofErr w:type="gramStart"/>
      <w:r w:rsidRPr="00365A53">
        <w:rPr>
          <w:rStyle w:val="FontStyle11"/>
          <w:b w:val="0"/>
          <w:sz w:val="24"/>
          <w:szCs w:val="24"/>
        </w:rPr>
        <w:tab/>
        <w:t>&gt;А</w:t>
      </w:r>
      <w:proofErr w:type="gramEnd"/>
      <w:r w:rsidRPr="00365A53">
        <w:rPr>
          <w:rStyle w:val="FontStyle11"/>
          <w:b w:val="0"/>
          <w:sz w:val="24"/>
          <w:szCs w:val="24"/>
        </w:rPr>
        <w:tab/>
        <w:t>*В</w:t>
      </w:r>
      <w:r>
        <w:rPr>
          <w:rStyle w:val="FontStyle11"/>
        </w:rPr>
        <w:tab/>
        <w:t>&gt;</w:t>
      </w:r>
      <w:r w:rsidRPr="00365A53">
        <w:rPr>
          <w:rStyle w:val="FontStyle11"/>
          <w:b w:val="0"/>
        </w:rPr>
        <w:t>С</w:t>
      </w:r>
    </w:p>
    <w:p w:rsidR="00365A53" w:rsidRDefault="00365A53" w:rsidP="00365A53">
      <w:pPr>
        <w:pStyle w:val="Style5"/>
        <w:widowControl/>
        <w:tabs>
          <w:tab w:val="left" w:pos="950"/>
          <w:tab w:val="left" w:leader="hyphen" w:pos="2515"/>
          <w:tab w:val="left" w:leader="hyphen" w:pos="3653"/>
          <w:tab w:val="left" w:leader="hyphen" w:pos="4478"/>
        </w:tabs>
        <w:spacing w:line="240" w:lineRule="auto"/>
        <w:ind w:left="701"/>
        <w:jc w:val="left"/>
        <w:rPr>
          <w:rStyle w:val="FontStyle11"/>
          <w:b w:val="0"/>
        </w:rPr>
      </w:pPr>
    </w:p>
    <w:p w:rsidR="0048737B" w:rsidRPr="0048737B" w:rsidRDefault="00365A53" w:rsidP="0048737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b w:val="0"/>
        </w:rPr>
        <w:t>5.</w:t>
      </w:r>
      <w:r w:rsidR="0048737B" w:rsidRPr="0048737B">
        <w:rPr>
          <w:rFonts w:ascii="Times New Roman" w:hAnsi="Times New Roman" w:cs="Times New Roman"/>
          <w:sz w:val="24"/>
          <w:szCs w:val="24"/>
        </w:rPr>
        <w:t xml:space="preserve"> Сколько г бензола образуется при </w:t>
      </w:r>
      <w:proofErr w:type="spellStart"/>
      <w:r w:rsidR="0048737B" w:rsidRPr="0048737B">
        <w:rPr>
          <w:rFonts w:ascii="Times New Roman" w:hAnsi="Times New Roman" w:cs="Times New Roman"/>
          <w:sz w:val="24"/>
          <w:szCs w:val="24"/>
        </w:rPr>
        <w:t>тримизации</w:t>
      </w:r>
      <w:proofErr w:type="spellEnd"/>
      <w:r w:rsidR="0048737B" w:rsidRPr="0048737B">
        <w:rPr>
          <w:rFonts w:ascii="Times New Roman" w:hAnsi="Times New Roman" w:cs="Times New Roman"/>
          <w:sz w:val="24"/>
          <w:szCs w:val="24"/>
        </w:rPr>
        <w:t xml:space="preserve"> ацетилена, полученного при взаимодействии 1 кг карбида кальция, содержащего 10% примесей</w:t>
      </w:r>
    </w:p>
    <w:p w:rsidR="00365A53" w:rsidRDefault="00365A53" w:rsidP="00365A53">
      <w:pPr>
        <w:pStyle w:val="Style5"/>
        <w:widowControl/>
        <w:tabs>
          <w:tab w:val="left" w:pos="950"/>
          <w:tab w:val="left" w:leader="hyphen" w:pos="2515"/>
          <w:tab w:val="left" w:leader="hyphen" w:pos="3653"/>
          <w:tab w:val="left" w:leader="hyphen" w:pos="4478"/>
        </w:tabs>
        <w:spacing w:line="240" w:lineRule="auto"/>
        <w:ind w:left="701"/>
        <w:jc w:val="left"/>
        <w:rPr>
          <w:rStyle w:val="FontStyle11"/>
          <w:b w:val="0"/>
        </w:rPr>
      </w:pPr>
    </w:p>
    <w:p w:rsidR="00365A53" w:rsidRDefault="00365A53" w:rsidP="00365A53">
      <w:pPr>
        <w:pStyle w:val="Style5"/>
        <w:widowControl/>
        <w:tabs>
          <w:tab w:val="left" w:pos="950"/>
          <w:tab w:val="left" w:leader="hyphen" w:pos="2515"/>
          <w:tab w:val="left" w:leader="hyphen" w:pos="3653"/>
          <w:tab w:val="left" w:leader="hyphen" w:pos="4478"/>
        </w:tabs>
        <w:spacing w:line="240" w:lineRule="auto"/>
        <w:ind w:left="701"/>
        <w:jc w:val="left"/>
        <w:rPr>
          <w:rStyle w:val="FontStyle11"/>
        </w:rPr>
      </w:pPr>
    </w:p>
    <w:p w:rsidR="00CE309C" w:rsidRDefault="00CE309C" w:rsidP="00CE30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3.</w:t>
      </w:r>
    </w:p>
    <w:p w:rsidR="00CE309C" w:rsidRDefault="00CE309C" w:rsidP="00CE3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CE309C">
        <w:rPr>
          <w:rFonts w:ascii="Times New Roman" w:hAnsi="Times New Roman" w:cs="Times New Roman"/>
          <w:b/>
          <w:sz w:val="28"/>
          <w:szCs w:val="28"/>
        </w:rPr>
        <w:t xml:space="preserve">Гомологи бензола. Понятие о взаимном влиянии атомов в молекулах </w:t>
      </w:r>
      <w:proofErr w:type="spellStart"/>
      <w:r w:rsidRPr="00CE309C">
        <w:rPr>
          <w:rFonts w:ascii="Times New Roman" w:hAnsi="Times New Roman" w:cs="Times New Roman"/>
          <w:b/>
          <w:sz w:val="28"/>
          <w:szCs w:val="28"/>
        </w:rPr>
        <w:t>аренов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309C" w:rsidRPr="00634899" w:rsidRDefault="00CE309C" w:rsidP="00CE3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0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410E0">
        <w:rPr>
          <w:rFonts w:ascii="Times New Roman" w:hAnsi="Times New Roman" w:cs="Times New Roman"/>
          <w:sz w:val="28"/>
          <w:szCs w:val="28"/>
        </w:rPr>
        <w:t xml:space="preserve">Установить строение гомологов бензола Их взаимосвязь, физические и химические свойства; рассмотреть на примере гомологов бензола  взаимное влияние атомов в молекуле. </w:t>
      </w:r>
    </w:p>
    <w:p w:rsidR="00365A53" w:rsidRDefault="00365A53" w:rsidP="00CE309C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10E0" w:rsidRDefault="002410E0" w:rsidP="002410E0">
      <w:pPr>
        <w:pStyle w:val="Style2"/>
        <w:widowControl/>
        <w:ind w:firstLine="254"/>
        <w:rPr>
          <w:rStyle w:val="FontStyle15"/>
        </w:rPr>
      </w:pPr>
      <w:r w:rsidRPr="009371DE">
        <w:rPr>
          <w:rStyle w:val="FontStyle14"/>
          <w:sz w:val="24"/>
          <w:szCs w:val="24"/>
        </w:rPr>
        <w:t>Методы обучения:</w:t>
      </w:r>
      <w:proofErr w:type="gramStart"/>
      <w:r w:rsidRPr="009371DE">
        <w:rPr>
          <w:rStyle w:val="FontStyle14"/>
          <w:sz w:val="24"/>
          <w:szCs w:val="24"/>
        </w:rPr>
        <w:t xml:space="preserve"> </w:t>
      </w:r>
      <w:r w:rsidRPr="009371DE">
        <w:rPr>
          <w:rStyle w:val="FontStyle17"/>
          <w:sz w:val="24"/>
          <w:szCs w:val="24"/>
        </w:rPr>
        <w:t>.</w:t>
      </w:r>
      <w:proofErr w:type="gramEnd"/>
      <w:r w:rsidRPr="002410E0">
        <w:rPr>
          <w:rStyle w:val="FontStyle25"/>
        </w:rPr>
        <w:t xml:space="preserve"> </w:t>
      </w:r>
      <w:r w:rsidRPr="002410E0">
        <w:rPr>
          <w:rStyle w:val="FontStyle15"/>
          <w:b w:val="0"/>
          <w:sz w:val="24"/>
          <w:szCs w:val="24"/>
        </w:rPr>
        <w:t>объяснение учителя, обсуждение, сопо</w:t>
      </w:r>
      <w:r w:rsidRPr="002410E0">
        <w:rPr>
          <w:rStyle w:val="FontStyle15"/>
          <w:b w:val="0"/>
          <w:sz w:val="24"/>
          <w:szCs w:val="24"/>
        </w:rPr>
        <w:softHyphen/>
        <w:t>ставление (сравнительная характеристика свойств бензола и его гомологов),</w:t>
      </w:r>
      <w:r>
        <w:rPr>
          <w:rStyle w:val="FontStyle15"/>
        </w:rPr>
        <w:t xml:space="preserve"> </w:t>
      </w:r>
      <w:r w:rsidRPr="009371DE">
        <w:rPr>
          <w:rStyle w:val="FontStyle17"/>
          <w:sz w:val="24"/>
          <w:szCs w:val="24"/>
        </w:rPr>
        <w:t>беседа с учащимися, демонстраци</w:t>
      </w:r>
      <w:r w:rsidRPr="009371DE">
        <w:rPr>
          <w:rStyle w:val="FontStyle17"/>
          <w:sz w:val="24"/>
          <w:szCs w:val="24"/>
        </w:rPr>
        <w:softHyphen/>
        <w:t>онный эксперимент</w:t>
      </w:r>
      <w:r>
        <w:rPr>
          <w:rStyle w:val="FontStyle17"/>
          <w:sz w:val="24"/>
          <w:szCs w:val="24"/>
        </w:rPr>
        <w:t xml:space="preserve">. </w:t>
      </w:r>
    </w:p>
    <w:p w:rsidR="002410E0" w:rsidRPr="009371DE" w:rsidRDefault="002410E0" w:rsidP="002410E0">
      <w:pPr>
        <w:pStyle w:val="Style4"/>
        <w:widowControl/>
        <w:rPr>
          <w:rStyle w:val="FontStyle17"/>
          <w:sz w:val="24"/>
          <w:szCs w:val="24"/>
        </w:rPr>
      </w:pPr>
    </w:p>
    <w:p w:rsidR="002410E0" w:rsidRPr="009371DE" w:rsidRDefault="002410E0" w:rsidP="002410E0">
      <w:pPr>
        <w:pStyle w:val="Style2"/>
        <w:widowControl/>
        <w:ind w:firstLine="259"/>
        <w:rPr>
          <w:rStyle w:val="FontStyle17"/>
          <w:sz w:val="24"/>
          <w:szCs w:val="24"/>
        </w:rPr>
      </w:pPr>
      <w:r w:rsidRPr="009371DE">
        <w:rPr>
          <w:rStyle w:val="FontStyle14"/>
          <w:sz w:val="24"/>
          <w:szCs w:val="24"/>
        </w:rPr>
        <w:t xml:space="preserve">Средства обучения: </w:t>
      </w:r>
      <w:r w:rsidRPr="009371DE">
        <w:rPr>
          <w:rStyle w:val="FontStyle17"/>
          <w:sz w:val="24"/>
          <w:szCs w:val="24"/>
        </w:rPr>
        <w:t xml:space="preserve">таблица «Строение бензола», </w:t>
      </w:r>
      <w:proofErr w:type="spellStart"/>
      <w:r w:rsidRPr="009371DE">
        <w:rPr>
          <w:rStyle w:val="FontStyle17"/>
          <w:sz w:val="24"/>
          <w:szCs w:val="24"/>
        </w:rPr>
        <w:t>образец</w:t>
      </w:r>
      <w:r>
        <w:rPr>
          <w:rStyle w:val="FontStyle17"/>
          <w:sz w:val="24"/>
          <w:szCs w:val="24"/>
        </w:rPr>
        <w:t>ы</w:t>
      </w:r>
      <w:proofErr w:type="spellEnd"/>
      <w:r>
        <w:rPr>
          <w:rStyle w:val="FontStyle17"/>
          <w:sz w:val="24"/>
          <w:szCs w:val="24"/>
        </w:rPr>
        <w:t xml:space="preserve"> гомологов </w:t>
      </w:r>
      <w:r w:rsidRPr="009371DE">
        <w:rPr>
          <w:rStyle w:val="FontStyle17"/>
          <w:sz w:val="24"/>
          <w:szCs w:val="24"/>
        </w:rPr>
        <w:t xml:space="preserve"> бензола, оборудование и реактивы для демон</w:t>
      </w:r>
      <w:r w:rsidRPr="009371DE">
        <w:rPr>
          <w:rStyle w:val="FontStyle17"/>
          <w:sz w:val="24"/>
          <w:szCs w:val="24"/>
        </w:rPr>
        <w:softHyphen/>
        <w:t>страционного эксперимента, схемы и рисунки учебника</w:t>
      </w:r>
      <w:proofErr w:type="gramStart"/>
      <w:r w:rsidRPr="002410E0">
        <w:rPr>
          <w:rStyle w:val="FontStyle17"/>
          <w:b/>
          <w:sz w:val="24"/>
          <w:szCs w:val="24"/>
        </w:rPr>
        <w:t>.</w:t>
      </w:r>
      <w:proofErr w:type="gramEnd"/>
      <w:r w:rsidRPr="002410E0">
        <w:rPr>
          <w:rStyle w:val="FontStyle25"/>
          <w:b/>
          <w:sz w:val="24"/>
          <w:szCs w:val="24"/>
        </w:rPr>
        <w:t xml:space="preserve"> </w:t>
      </w:r>
      <w:proofErr w:type="gramStart"/>
      <w:r w:rsidRPr="002410E0">
        <w:rPr>
          <w:rStyle w:val="FontStyle15"/>
          <w:b w:val="0"/>
          <w:sz w:val="24"/>
          <w:szCs w:val="24"/>
        </w:rPr>
        <w:t>с</w:t>
      </w:r>
      <w:proofErr w:type="gramEnd"/>
      <w:r w:rsidRPr="002410E0">
        <w:rPr>
          <w:rStyle w:val="FontStyle15"/>
          <w:b w:val="0"/>
          <w:sz w:val="24"/>
          <w:szCs w:val="24"/>
        </w:rPr>
        <w:t>хемы, моде</w:t>
      </w:r>
      <w:r>
        <w:rPr>
          <w:rStyle w:val="FontStyle15"/>
          <w:b w:val="0"/>
          <w:sz w:val="24"/>
          <w:szCs w:val="24"/>
        </w:rPr>
        <w:t>ли бензола и го</w:t>
      </w:r>
      <w:r>
        <w:rPr>
          <w:rStyle w:val="FontStyle15"/>
          <w:b w:val="0"/>
          <w:sz w:val="24"/>
          <w:szCs w:val="24"/>
        </w:rPr>
        <w:softHyphen/>
        <w:t>мологов бензола.</w:t>
      </w:r>
      <w:r w:rsidRPr="002410E0">
        <w:rPr>
          <w:rStyle w:val="FontStyle15"/>
          <w:b w:val="0"/>
          <w:sz w:val="24"/>
          <w:szCs w:val="24"/>
        </w:rPr>
        <w:t xml:space="preserve"> </w:t>
      </w:r>
    </w:p>
    <w:p w:rsidR="002410E0" w:rsidRDefault="002410E0" w:rsidP="002410E0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446">
        <w:rPr>
          <w:rFonts w:ascii="Times New Roman" w:hAnsi="Times New Roman" w:cs="Times New Roman"/>
          <w:b/>
          <w:sz w:val="24"/>
          <w:szCs w:val="24"/>
        </w:rPr>
        <w:t>Формирование новых понятий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599D" w:rsidRDefault="002410E0" w:rsidP="002410E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Бензол начинает гомологический ряд</w:t>
      </w:r>
      <w:r w:rsidR="00F83297">
        <w:rPr>
          <w:rFonts w:ascii="Times New Roman" w:hAnsi="Times New Roman" w:cs="Times New Roman"/>
          <w:b/>
          <w:i/>
          <w:sz w:val="24"/>
          <w:szCs w:val="24"/>
        </w:rPr>
        <w:t>. Написать формулы гомологов бензола.</w:t>
      </w:r>
    </w:p>
    <w:p w:rsidR="00F83297" w:rsidRDefault="00F83297" w:rsidP="00F83297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Вывести общую формулу</w:t>
      </w:r>
      <w:r w:rsidRPr="00F832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гомологов бензола.</w:t>
      </w:r>
    </w:p>
    <w:p w:rsidR="00F83297" w:rsidRDefault="00F83297" w:rsidP="002410E0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Назвать гомологи:</w:t>
      </w:r>
    </w:p>
    <w:p w:rsidR="00F83297" w:rsidRPr="00F83297" w:rsidRDefault="00F83297" w:rsidP="00F832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СН</w:t>
      </w:r>
      <w:r w:rsidRPr="00D148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СН</w:t>
      </w:r>
      <w:r w:rsidRPr="00D148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1480D">
        <w:rPr>
          <w:rFonts w:ascii="Times New Roman" w:hAnsi="Times New Roman" w:cs="Times New Roman"/>
          <w:b/>
          <w:i/>
          <w:sz w:val="24"/>
          <w:szCs w:val="24"/>
        </w:rPr>
        <w:t xml:space="preserve">       СН</w:t>
      </w:r>
      <w:r w:rsidR="00D1480D" w:rsidRPr="00D148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D1480D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СН</w:t>
      </w:r>
      <w:r w:rsidRPr="00D148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proofErr w:type="spellEnd"/>
      <w:r w:rsidR="00D148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proofErr w:type="spellStart"/>
      <w:r w:rsidR="00D1480D">
        <w:rPr>
          <w:rFonts w:ascii="Times New Roman" w:hAnsi="Times New Roman" w:cs="Times New Roman"/>
          <w:b/>
          <w:i/>
          <w:sz w:val="24"/>
          <w:szCs w:val="24"/>
        </w:rPr>
        <w:t>СН</w:t>
      </w:r>
      <w:r w:rsidR="00D1480D" w:rsidRPr="00D148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proofErr w:type="spellEnd"/>
    </w:p>
    <w:p w:rsidR="00D1480D" w:rsidRDefault="00F83297" w:rsidP="00F83297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F8329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14350" cy="59587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03" cy="59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F8329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07401" cy="587828"/>
            <wp:effectExtent l="19050" t="0" r="6949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6" cy="5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1480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8329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07401" cy="587828"/>
            <wp:effectExtent l="19050" t="0" r="6949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6" cy="5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0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8329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07401" cy="587828"/>
            <wp:effectExtent l="19050" t="0" r="6949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6" cy="5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0D">
        <w:rPr>
          <w:rFonts w:ascii="Times New Roman" w:hAnsi="Times New Roman" w:cs="Times New Roman"/>
          <w:b/>
          <w:i/>
          <w:sz w:val="24"/>
          <w:szCs w:val="24"/>
        </w:rPr>
        <w:t>СН</w:t>
      </w:r>
      <w:r w:rsidR="00D1480D" w:rsidRPr="00D148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F8329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07402" cy="587829"/>
            <wp:effectExtent l="19050" t="0" r="6948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8" cy="58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СН</w:t>
      </w:r>
      <w:r w:rsidRPr="00D148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D1480D" w:rsidRDefault="00D1480D" w:rsidP="00F83297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СН</w:t>
      </w:r>
      <w:r w:rsidRPr="00D148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СН3</w:t>
      </w:r>
      <w:proofErr w:type="spellEnd"/>
    </w:p>
    <w:p w:rsidR="00D1480D" w:rsidRDefault="00D1480D" w:rsidP="00F83297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2349EC" w:rsidRDefault="00D1480D" w:rsidP="002349EC">
      <w:pPr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Физические свойства</w:t>
      </w:r>
      <w:r w:rsidR="00F832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142A" w:rsidRPr="00BB142A">
        <w:rPr>
          <w:rFonts w:ascii="Times New Roman" w:hAnsi="Times New Roman" w:cs="Times New Roman"/>
          <w:sz w:val="24"/>
          <w:szCs w:val="24"/>
        </w:rPr>
        <w:t xml:space="preserve">читают и </w:t>
      </w:r>
      <w:proofErr w:type="spellStart"/>
      <w:r w:rsidR="00BB142A" w:rsidRPr="00BB142A">
        <w:rPr>
          <w:rFonts w:ascii="Times New Roman" w:hAnsi="Times New Roman" w:cs="Times New Roman"/>
          <w:sz w:val="24"/>
          <w:szCs w:val="24"/>
        </w:rPr>
        <w:t>выписявают</w:t>
      </w:r>
      <w:proofErr w:type="spellEnd"/>
      <w:r w:rsidR="00BB142A" w:rsidRPr="00BB142A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2349EC" w:rsidRPr="002349EC" w:rsidRDefault="00F83297" w:rsidP="002349EC">
      <w:pPr>
        <w:spacing w:after="0" w:line="240" w:lineRule="auto"/>
        <w:ind w:left="11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3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49EC" w:rsidRPr="002349EC">
        <w:rPr>
          <w:rFonts w:ascii="Times New Roman" w:hAnsi="Times New Roman" w:cs="Times New Roman"/>
          <w:b/>
          <w:snapToGrid w:val="0"/>
          <w:sz w:val="24"/>
          <w:szCs w:val="24"/>
        </w:rPr>
        <w:t>Гомологи бензола – соединения, образованные заменой одного или</w:t>
      </w:r>
    </w:p>
    <w:p w:rsidR="002349EC" w:rsidRPr="002349EC" w:rsidRDefault="002349EC" w:rsidP="002349EC">
      <w:pPr>
        <w:spacing w:after="0" w:line="240" w:lineRule="auto"/>
        <w:ind w:left="11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349E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нескольких атомов водорода в молекуле бензола на </w:t>
      </w:r>
      <w:proofErr w:type="gramStart"/>
      <w:r w:rsidRPr="002349EC">
        <w:rPr>
          <w:rFonts w:ascii="Times New Roman" w:hAnsi="Times New Roman" w:cs="Times New Roman"/>
          <w:b/>
          <w:snapToGrid w:val="0"/>
          <w:sz w:val="24"/>
          <w:szCs w:val="24"/>
        </w:rPr>
        <w:t>углеводородные</w:t>
      </w:r>
      <w:proofErr w:type="gramEnd"/>
    </w:p>
    <w:p w:rsidR="002349EC" w:rsidRPr="002349EC" w:rsidRDefault="002349EC" w:rsidP="002349EC">
      <w:pPr>
        <w:spacing w:after="0" w:line="240" w:lineRule="auto"/>
        <w:ind w:left="11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349EC">
        <w:rPr>
          <w:rFonts w:ascii="Times New Roman" w:hAnsi="Times New Roman" w:cs="Times New Roman"/>
          <w:b/>
          <w:snapToGrid w:val="0"/>
          <w:sz w:val="24"/>
          <w:szCs w:val="24"/>
        </w:rPr>
        <w:t>радикалы (</w:t>
      </w:r>
      <w:r w:rsidRPr="002349EC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R</w:t>
      </w:r>
      <w:r w:rsidRPr="002349EC">
        <w:rPr>
          <w:rFonts w:ascii="Times New Roman" w:hAnsi="Times New Roman" w:cs="Times New Roman"/>
          <w:b/>
          <w:snapToGrid w:val="0"/>
          <w:sz w:val="24"/>
          <w:szCs w:val="24"/>
        </w:rPr>
        <w:t>):</w:t>
      </w:r>
    </w:p>
    <w:p w:rsidR="002349EC" w:rsidRPr="00504664" w:rsidRDefault="002349EC" w:rsidP="002349EC">
      <w:pPr>
        <w:tabs>
          <w:tab w:val="left" w:pos="3828"/>
        </w:tabs>
        <w:ind w:left="567"/>
        <w:rPr>
          <w:snapToGrid w:val="0"/>
          <w:sz w:val="26"/>
          <w:szCs w:val="26"/>
        </w:rPr>
      </w:pPr>
      <w:r w:rsidRPr="00504664">
        <w:rPr>
          <w:b/>
          <w:bCs/>
          <w:snapToGrid w:val="0"/>
          <w:color w:val="000080"/>
          <w:sz w:val="26"/>
          <w:szCs w:val="26"/>
        </w:rPr>
        <w:t>С</w:t>
      </w:r>
      <w:r w:rsidRPr="00504664">
        <w:rPr>
          <w:b/>
          <w:bCs/>
          <w:snapToGrid w:val="0"/>
          <w:color w:val="000080"/>
          <w:sz w:val="26"/>
          <w:szCs w:val="26"/>
          <w:vertAlign w:val="subscript"/>
        </w:rPr>
        <w:t>6</w:t>
      </w:r>
      <w:r w:rsidRPr="00504664">
        <w:rPr>
          <w:b/>
          <w:bCs/>
          <w:snapToGrid w:val="0"/>
          <w:color w:val="000080"/>
          <w:sz w:val="26"/>
          <w:szCs w:val="26"/>
        </w:rPr>
        <w:t>Н</w:t>
      </w:r>
      <w:r w:rsidRPr="00504664">
        <w:rPr>
          <w:b/>
          <w:bCs/>
          <w:snapToGrid w:val="0"/>
          <w:color w:val="000080"/>
          <w:sz w:val="26"/>
          <w:szCs w:val="26"/>
          <w:vertAlign w:val="subscript"/>
        </w:rPr>
        <w:t>5</w:t>
      </w:r>
      <w:r>
        <w:rPr>
          <w:b/>
          <w:bCs/>
          <w:snapToGrid w:val="0"/>
          <w:color w:val="000080"/>
          <w:sz w:val="26"/>
          <w:szCs w:val="26"/>
          <w:lang w:val="en-US"/>
        </w:rPr>
        <w:sym w:font="Symbol" w:char="F02D"/>
      </w:r>
      <w:r>
        <w:rPr>
          <w:b/>
          <w:bCs/>
          <w:snapToGrid w:val="0"/>
          <w:color w:val="000080"/>
          <w:sz w:val="26"/>
          <w:szCs w:val="26"/>
          <w:lang w:val="en-US"/>
        </w:rPr>
        <w:t>R</w:t>
      </w:r>
      <w:r w:rsidRPr="00504664">
        <w:rPr>
          <w:b/>
          <w:bCs/>
          <w:snapToGrid w:val="0"/>
          <w:color w:val="00008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(</w:t>
      </w:r>
      <w:proofErr w:type="spellStart"/>
      <w:r>
        <w:rPr>
          <w:snapToGrid w:val="0"/>
          <w:sz w:val="26"/>
          <w:szCs w:val="26"/>
        </w:rPr>
        <w:t>алкилбензол</w:t>
      </w:r>
      <w:proofErr w:type="spellEnd"/>
      <w:r>
        <w:rPr>
          <w:snapToGrid w:val="0"/>
          <w:sz w:val="26"/>
          <w:szCs w:val="26"/>
        </w:rPr>
        <w:t xml:space="preserve">), </w:t>
      </w:r>
      <w:r>
        <w:rPr>
          <w:snapToGrid w:val="0"/>
          <w:sz w:val="26"/>
          <w:szCs w:val="26"/>
        </w:rPr>
        <w:tab/>
      </w:r>
      <w:r>
        <w:rPr>
          <w:b/>
          <w:bCs/>
          <w:snapToGrid w:val="0"/>
          <w:color w:val="000080"/>
          <w:sz w:val="26"/>
          <w:szCs w:val="26"/>
          <w:lang w:val="en-US"/>
        </w:rPr>
        <w:t>R</w:t>
      </w:r>
      <w:r>
        <w:rPr>
          <w:b/>
          <w:bCs/>
          <w:snapToGrid w:val="0"/>
          <w:color w:val="000080"/>
          <w:sz w:val="26"/>
          <w:szCs w:val="26"/>
          <w:lang w:val="en-US"/>
        </w:rPr>
        <w:sym w:font="Symbol" w:char="F02D"/>
      </w:r>
      <w:r w:rsidRPr="00504664">
        <w:rPr>
          <w:b/>
          <w:bCs/>
          <w:snapToGrid w:val="0"/>
          <w:color w:val="000080"/>
          <w:sz w:val="26"/>
          <w:szCs w:val="26"/>
        </w:rPr>
        <w:t>С</w:t>
      </w:r>
      <w:r w:rsidRPr="00504664">
        <w:rPr>
          <w:b/>
          <w:bCs/>
          <w:snapToGrid w:val="0"/>
          <w:color w:val="000080"/>
          <w:sz w:val="26"/>
          <w:szCs w:val="26"/>
          <w:vertAlign w:val="subscript"/>
        </w:rPr>
        <w:t>6</w:t>
      </w:r>
      <w:r w:rsidRPr="00504664">
        <w:rPr>
          <w:b/>
          <w:bCs/>
          <w:snapToGrid w:val="0"/>
          <w:color w:val="000080"/>
          <w:sz w:val="26"/>
          <w:szCs w:val="26"/>
        </w:rPr>
        <w:t>Н</w:t>
      </w:r>
      <w:r w:rsidRPr="00504664">
        <w:rPr>
          <w:b/>
          <w:bCs/>
          <w:snapToGrid w:val="0"/>
          <w:color w:val="000080"/>
          <w:sz w:val="26"/>
          <w:szCs w:val="26"/>
          <w:vertAlign w:val="subscript"/>
        </w:rPr>
        <w:t>4</w:t>
      </w:r>
      <w:r>
        <w:rPr>
          <w:b/>
          <w:bCs/>
          <w:snapToGrid w:val="0"/>
          <w:color w:val="000080"/>
          <w:sz w:val="26"/>
          <w:szCs w:val="26"/>
          <w:lang w:val="en-US"/>
        </w:rPr>
        <w:sym w:font="Symbol" w:char="F02D"/>
      </w:r>
      <w:r>
        <w:rPr>
          <w:b/>
          <w:bCs/>
          <w:snapToGrid w:val="0"/>
          <w:color w:val="000080"/>
          <w:sz w:val="26"/>
          <w:szCs w:val="26"/>
          <w:lang w:val="en-US"/>
        </w:rPr>
        <w:t>R</w:t>
      </w:r>
      <w:r w:rsidRPr="00504664">
        <w:rPr>
          <w:b/>
          <w:bCs/>
          <w:snapToGrid w:val="0"/>
          <w:color w:val="000080"/>
          <w:sz w:val="26"/>
          <w:szCs w:val="26"/>
        </w:rPr>
        <w:t xml:space="preserve"> </w:t>
      </w:r>
      <w:r w:rsidRPr="00504664">
        <w:rPr>
          <w:b/>
          <w:bCs/>
          <w:snapToGrid w:val="0"/>
          <w:sz w:val="26"/>
          <w:szCs w:val="26"/>
        </w:rPr>
        <w:t xml:space="preserve"> </w:t>
      </w:r>
      <w:r w:rsidRPr="00504664">
        <w:rPr>
          <w:snapToGrid w:val="0"/>
          <w:sz w:val="26"/>
          <w:szCs w:val="26"/>
        </w:rPr>
        <w:t>(</w:t>
      </w:r>
      <w:proofErr w:type="spellStart"/>
      <w:r w:rsidRPr="00504664">
        <w:rPr>
          <w:snapToGrid w:val="0"/>
          <w:sz w:val="26"/>
          <w:szCs w:val="26"/>
        </w:rPr>
        <w:t>диалкилбензол</w:t>
      </w:r>
      <w:proofErr w:type="spellEnd"/>
      <w:r w:rsidRPr="00504664">
        <w:rPr>
          <w:snapToGrid w:val="0"/>
          <w:sz w:val="26"/>
          <w:szCs w:val="26"/>
        </w:rPr>
        <w:t>) и т.д.</w:t>
      </w:r>
    </w:p>
    <w:p w:rsidR="002349EC" w:rsidRPr="002349EC" w:rsidRDefault="002349EC" w:rsidP="002349EC">
      <w:pPr>
        <w:pStyle w:val="23"/>
        <w:ind w:left="113"/>
        <w:rPr>
          <w:color w:val="000080"/>
          <w:lang w:val="ru-RU"/>
        </w:rPr>
      </w:pPr>
      <w:r w:rsidRPr="002349EC">
        <w:rPr>
          <w:lang w:val="ru-RU"/>
        </w:rPr>
        <w:lastRenderedPageBreak/>
        <w:t xml:space="preserve">Общая формула </w:t>
      </w:r>
      <w:r w:rsidRPr="002349EC">
        <w:rPr>
          <w:snapToGrid w:val="0"/>
          <w:lang w:val="ru-RU"/>
        </w:rPr>
        <w:t>гомологического</w:t>
      </w:r>
      <w:r w:rsidRPr="002349EC">
        <w:rPr>
          <w:lang w:val="ru-RU"/>
        </w:rPr>
        <w:t xml:space="preserve"> ряда бензола </w:t>
      </w:r>
      <w:r w:rsidRPr="002349EC">
        <w:rPr>
          <w:b/>
          <w:bCs/>
          <w:color w:val="000080"/>
          <w:lang w:val="ru-RU"/>
        </w:rPr>
        <w:t>С</w:t>
      </w:r>
      <w:proofErr w:type="spellStart"/>
      <w:r w:rsidRPr="002349EC">
        <w:rPr>
          <w:b/>
          <w:bCs/>
          <w:color w:val="000080"/>
          <w:vertAlign w:val="subscript"/>
        </w:rPr>
        <w:t>n</w:t>
      </w:r>
      <w:r w:rsidRPr="002349EC">
        <w:rPr>
          <w:b/>
          <w:bCs/>
          <w:color w:val="000080"/>
        </w:rPr>
        <w:t>H</w:t>
      </w:r>
      <w:proofErr w:type="spellEnd"/>
      <w:r w:rsidRPr="002349EC">
        <w:rPr>
          <w:b/>
          <w:bCs/>
          <w:color w:val="000080"/>
          <w:vertAlign w:val="subscript"/>
          <w:lang w:val="ru-RU"/>
        </w:rPr>
        <w:t>2</w:t>
      </w:r>
      <w:r w:rsidRPr="002349EC">
        <w:rPr>
          <w:b/>
          <w:bCs/>
          <w:color w:val="000080"/>
          <w:vertAlign w:val="subscript"/>
        </w:rPr>
        <w:t>n</w:t>
      </w:r>
      <w:r w:rsidRPr="002349EC">
        <w:rPr>
          <w:b/>
          <w:bCs/>
          <w:color w:val="000080"/>
          <w:vertAlign w:val="subscript"/>
          <w:lang w:val="ru-RU"/>
        </w:rPr>
        <w:t>-6</w:t>
      </w:r>
      <w:r w:rsidRPr="002349EC">
        <w:rPr>
          <w:lang w:val="ru-RU"/>
        </w:rPr>
        <w:t xml:space="preserve"> </w:t>
      </w:r>
      <w:r w:rsidRPr="002349EC">
        <w:rPr>
          <w:color w:val="000080"/>
          <w:lang w:val="ru-RU"/>
        </w:rPr>
        <w:t>(</w:t>
      </w:r>
      <w:r w:rsidRPr="002349EC">
        <w:rPr>
          <w:b/>
          <w:bCs/>
          <w:color w:val="000080"/>
        </w:rPr>
        <w:t>n</w:t>
      </w:r>
      <w:r w:rsidRPr="002349EC">
        <w:rPr>
          <w:color w:val="000080"/>
          <w:lang w:val="ru-RU"/>
        </w:rPr>
        <w:t xml:space="preserve"> не менее 6).</w:t>
      </w:r>
    </w:p>
    <w:p w:rsidR="002349EC" w:rsidRPr="002349EC" w:rsidRDefault="002349EC" w:rsidP="002349EC">
      <w:pPr>
        <w:pStyle w:val="23"/>
        <w:ind w:left="113"/>
        <w:rPr>
          <w:snapToGrid w:val="0"/>
          <w:color w:val="000080"/>
          <w:lang w:val="ru-RU"/>
        </w:rPr>
      </w:pP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b/>
          <w:i/>
          <w:iCs/>
          <w:snapToGrid w:val="0"/>
          <w:sz w:val="24"/>
          <w:szCs w:val="24"/>
        </w:rPr>
        <w:t>Номенклатура</w:t>
      </w:r>
      <w:r w:rsidRPr="002349EC">
        <w:rPr>
          <w:snapToGrid w:val="0"/>
          <w:sz w:val="24"/>
          <w:szCs w:val="24"/>
        </w:rPr>
        <w:t xml:space="preserve">. </w:t>
      </w:r>
      <w:proofErr w:type="gramStart"/>
      <w:r w:rsidRPr="002349EC">
        <w:rPr>
          <w:snapToGrid w:val="0"/>
          <w:sz w:val="24"/>
          <w:szCs w:val="24"/>
        </w:rPr>
        <w:t>Широко используются тривиальные названия (толуол,</w:t>
      </w:r>
      <w:proofErr w:type="gramEnd"/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ксилол, кумол и т.п.). Систематические названия строят из названия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 xml:space="preserve">углеводородного радикала (приставка) и слова </w:t>
      </w:r>
      <w:r w:rsidRPr="002349EC">
        <w:rPr>
          <w:i/>
          <w:iCs/>
          <w:snapToGrid w:val="0"/>
          <w:sz w:val="24"/>
          <w:szCs w:val="24"/>
        </w:rPr>
        <w:t>бензол</w:t>
      </w:r>
      <w:r w:rsidRPr="002349EC">
        <w:rPr>
          <w:snapToGrid w:val="0"/>
          <w:sz w:val="24"/>
          <w:szCs w:val="24"/>
        </w:rPr>
        <w:t xml:space="preserve"> (корень):</w:t>
      </w:r>
    </w:p>
    <w:p w:rsidR="002349EC" w:rsidRPr="002349EC" w:rsidRDefault="002349EC" w:rsidP="002349EC">
      <w:pPr>
        <w:tabs>
          <w:tab w:val="left" w:pos="2552"/>
          <w:tab w:val="left" w:pos="4536"/>
          <w:tab w:val="left" w:pos="6096"/>
          <w:tab w:val="left" w:pos="6804"/>
        </w:tabs>
        <w:spacing w:after="0" w:line="240" w:lineRule="auto"/>
        <w:ind w:left="567"/>
        <w:rPr>
          <w:rFonts w:ascii="Times New Roman" w:hAnsi="Times New Roman" w:cs="Times New Roman"/>
          <w:snapToGrid w:val="0"/>
          <w:sz w:val="24"/>
          <w:szCs w:val="24"/>
        </w:rPr>
      </w:pP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3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3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7</w:t>
      </w:r>
    </w:p>
    <w:p w:rsidR="002349EC" w:rsidRPr="002349EC" w:rsidRDefault="002349EC" w:rsidP="002349EC">
      <w:pPr>
        <w:tabs>
          <w:tab w:val="left" w:pos="2694"/>
          <w:tab w:val="left" w:pos="4536"/>
          <w:tab w:val="left" w:pos="6804"/>
        </w:tabs>
        <w:spacing w:after="0" w:line="240" w:lineRule="auto"/>
        <w:ind w:left="567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2349EC">
        <w:rPr>
          <w:rFonts w:ascii="Times New Roman" w:hAnsi="Times New Roman" w:cs="Times New Roman"/>
          <w:i/>
          <w:iCs/>
          <w:snapToGrid w:val="0"/>
          <w:sz w:val="24"/>
          <w:szCs w:val="24"/>
        </w:rPr>
        <w:t>метилбензол</w:t>
      </w:r>
      <w:r w:rsidRPr="002349EC"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  <w:t>этилбензол</w:t>
      </w:r>
      <w:r w:rsidRPr="002349EC"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  <w:proofErr w:type="spellStart"/>
      <w:r w:rsidRPr="002349EC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пропилбензол</w:t>
      </w:r>
      <w:proofErr w:type="spellEnd"/>
    </w:p>
    <w:p w:rsidR="002349EC" w:rsidRPr="002349EC" w:rsidRDefault="002349EC" w:rsidP="002349EC">
      <w:pPr>
        <w:spacing w:after="0" w:line="240" w:lineRule="auto"/>
        <w:ind w:left="709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2349EC">
        <w:rPr>
          <w:rFonts w:ascii="Times New Roman" w:hAnsi="Times New Roman" w:cs="Times New Roman"/>
          <w:i/>
          <w:iCs/>
          <w:snapToGrid w:val="0"/>
          <w:sz w:val="24"/>
          <w:szCs w:val="24"/>
        </w:rPr>
        <w:t>(толуол)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Если радикалов два или более, их положение указывается номерами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атомов углерода в кольце, с которыми они связаны. Нумерацию кольца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проводят так, чтобы номера радикалов были наименьшими.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 xml:space="preserve">Для </w:t>
      </w:r>
      <w:proofErr w:type="spellStart"/>
      <w:r w:rsidRPr="002349EC">
        <w:rPr>
          <w:snapToGrid w:val="0"/>
          <w:sz w:val="24"/>
          <w:szCs w:val="24"/>
        </w:rPr>
        <w:t>дизамещенных</w:t>
      </w:r>
      <w:proofErr w:type="spellEnd"/>
      <w:r w:rsidRPr="002349EC">
        <w:rPr>
          <w:snapToGrid w:val="0"/>
          <w:sz w:val="24"/>
          <w:szCs w:val="24"/>
        </w:rPr>
        <w:t xml:space="preserve"> бензолов </w:t>
      </w:r>
      <w:r w:rsidRPr="002349EC">
        <w:rPr>
          <w:b/>
          <w:bCs/>
          <w:snapToGrid w:val="0"/>
          <w:color w:val="000080"/>
          <w:sz w:val="24"/>
          <w:szCs w:val="24"/>
          <w:lang w:val="en-US"/>
        </w:rPr>
        <w:t>R</w:t>
      </w:r>
      <w:r w:rsidRPr="002349EC">
        <w:rPr>
          <w:b/>
          <w:bCs/>
          <w:snapToGrid w:val="0"/>
          <w:color w:val="000080"/>
          <w:sz w:val="24"/>
          <w:szCs w:val="24"/>
          <w:lang w:val="en-US"/>
        </w:rPr>
        <w:sym w:font="Symbol" w:char="F02D"/>
      </w:r>
      <w:r w:rsidRPr="002349EC">
        <w:rPr>
          <w:b/>
          <w:bCs/>
          <w:snapToGrid w:val="0"/>
          <w:color w:val="000080"/>
          <w:sz w:val="24"/>
          <w:szCs w:val="24"/>
        </w:rPr>
        <w:t>С</w:t>
      </w:r>
      <w:r w:rsidRPr="002349EC">
        <w:rPr>
          <w:b/>
          <w:bCs/>
          <w:snapToGrid w:val="0"/>
          <w:color w:val="000080"/>
          <w:sz w:val="24"/>
          <w:szCs w:val="24"/>
          <w:vertAlign w:val="subscript"/>
        </w:rPr>
        <w:t>6</w:t>
      </w:r>
      <w:r w:rsidRPr="002349EC">
        <w:rPr>
          <w:b/>
          <w:bCs/>
          <w:snapToGrid w:val="0"/>
          <w:color w:val="000080"/>
          <w:sz w:val="24"/>
          <w:szCs w:val="24"/>
        </w:rPr>
        <w:t>Н</w:t>
      </w:r>
      <w:r w:rsidRPr="002349EC">
        <w:rPr>
          <w:b/>
          <w:bCs/>
          <w:snapToGrid w:val="0"/>
          <w:color w:val="000080"/>
          <w:sz w:val="24"/>
          <w:szCs w:val="24"/>
          <w:vertAlign w:val="subscript"/>
        </w:rPr>
        <w:t>4</w:t>
      </w:r>
      <w:r w:rsidRPr="002349EC">
        <w:rPr>
          <w:b/>
          <w:bCs/>
          <w:snapToGrid w:val="0"/>
          <w:color w:val="000080"/>
          <w:sz w:val="24"/>
          <w:szCs w:val="24"/>
          <w:lang w:val="en-US"/>
        </w:rPr>
        <w:sym w:font="Symbol" w:char="F02D"/>
      </w:r>
      <w:r w:rsidRPr="002349EC">
        <w:rPr>
          <w:b/>
          <w:bCs/>
          <w:snapToGrid w:val="0"/>
          <w:color w:val="000080"/>
          <w:sz w:val="24"/>
          <w:szCs w:val="24"/>
          <w:lang w:val="en-US"/>
        </w:rPr>
        <w:t>R</w:t>
      </w:r>
      <w:r w:rsidRPr="002349EC">
        <w:rPr>
          <w:snapToGrid w:val="0"/>
          <w:sz w:val="24"/>
          <w:szCs w:val="24"/>
        </w:rPr>
        <w:t xml:space="preserve"> используется также и </w:t>
      </w:r>
      <w:proofErr w:type="gramStart"/>
      <w:r w:rsidRPr="002349EC">
        <w:rPr>
          <w:snapToGrid w:val="0"/>
          <w:sz w:val="24"/>
          <w:szCs w:val="24"/>
        </w:rPr>
        <w:t>другой</w:t>
      </w:r>
      <w:proofErr w:type="gramEnd"/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способ построения названий, при котором положение заместителей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указывают перед тривиальным названием соединения приставками:</w:t>
      </w:r>
    </w:p>
    <w:p w:rsidR="002349EC" w:rsidRPr="002349EC" w:rsidRDefault="002349EC" w:rsidP="002349EC">
      <w:pPr>
        <w:pStyle w:val="21"/>
        <w:tabs>
          <w:tab w:val="left" w:pos="1843"/>
        </w:tabs>
        <w:ind w:left="284"/>
        <w:rPr>
          <w:snapToGrid w:val="0"/>
          <w:sz w:val="24"/>
          <w:szCs w:val="24"/>
        </w:rPr>
      </w:pPr>
      <w:proofErr w:type="spellStart"/>
      <w:r w:rsidRPr="002349EC">
        <w:rPr>
          <w:i/>
          <w:iCs/>
          <w:snapToGrid w:val="0"/>
          <w:sz w:val="24"/>
          <w:szCs w:val="24"/>
        </w:rPr>
        <w:t>орт</w:t>
      </w:r>
      <w:proofErr w:type="gramStart"/>
      <w:r w:rsidRPr="002349EC">
        <w:rPr>
          <w:i/>
          <w:iCs/>
          <w:snapToGrid w:val="0"/>
          <w:sz w:val="24"/>
          <w:szCs w:val="24"/>
        </w:rPr>
        <w:t>о</w:t>
      </w:r>
      <w:proofErr w:type="spellEnd"/>
      <w:r w:rsidRPr="002349EC">
        <w:rPr>
          <w:snapToGrid w:val="0"/>
          <w:sz w:val="24"/>
          <w:szCs w:val="24"/>
        </w:rPr>
        <w:t>-</w:t>
      </w:r>
      <w:proofErr w:type="gramEnd"/>
      <w:r w:rsidRPr="002349EC">
        <w:rPr>
          <w:snapToGrid w:val="0"/>
          <w:sz w:val="24"/>
          <w:szCs w:val="24"/>
        </w:rPr>
        <w:t xml:space="preserve"> (</w:t>
      </w:r>
      <w:r w:rsidRPr="002349EC">
        <w:rPr>
          <w:i/>
          <w:iCs/>
          <w:snapToGrid w:val="0"/>
          <w:sz w:val="24"/>
          <w:szCs w:val="24"/>
        </w:rPr>
        <w:t>о</w:t>
      </w:r>
      <w:r w:rsidRPr="002349EC">
        <w:rPr>
          <w:snapToGrid w:val="0"/>
          <w:sz w:val="24"/>
          <w:szCs w:val="24"/>
        </w:rPr>
        <w:t>-)</w:t>
      </w:r>
      <w:r w:rsidRPr="002349EC">
        <w:rPr>
          <w:snapToGrid w:val="0"/>
          <w:sz w:val="24"/>
          <w:szCs w:val="24"/>
        </w:rPr>
        <w:tab/>
        <w:t>заместители у соседних атомов углерода кольца, т.е. 1,2;</w:t>
      </w:r>
    </w:p>
    <w:p w:rsidR="002349EC" w:rsidRPr="002349EC" w:rsidRDefault="002349EC" w:rsidP="002349EC">
      <w:pPr>
        <w:pStyle w:val="21"/>
        <w:tabs>
          <w:tab w:val="left" w:pos="1843"/>
        </w:tabs>
        <w:ind w:left="284"/>
        <w:rPr>
          <w:snapToGrid w:val="0"/>
          <w:sz w:val="24"/>
          <w:szCs w:val="24"/>
        </w:rPr>
      </w:pPr>
      <w:r w:rsidRPr="002349EC">
        <w:rPr>
          <w:i/>
          <w:iCs/>
          <w:snapToGrid w:val="0"/>
          <w:sz w:val="24"/>
          <w:szCs w:val="24"/>
        </w:rPr>
        <w:t>мет</w:t>
      </w:r>
      <w:proofErr w:type="gramStart"/>
      <w:r w:rsidRPr="002349EC">
        <w:rPr>
          <w:i/>
          <w:iCs/>
          <w:snapToGrid w:val="0"/>
          <w:sz w:val="24"/>
          <w:szCs w:val="24"/>
        </w:rPr>
        <w:t>а</w:t>
      </w:r>
      <w:r w:rsidRPr="002349EC">
        <w:rPr>
          <w:snapToGrid w:val="0"/>
          <w:sz w:val="24"/>
          <w:szCs w:val="24"/>
        </w:rPr>
        <w:t>-</w:t>
      </w:r>
      <w:proofErr w:type="gramEnd"/>
      <w:r w:rsidRPr="002349EC">
        <w:rPr>
          <w:snapToGrid w:val="0"/>
          <w:sz w:val="24"/>
          <w:szCs w:val="24"/>
        </w:rPr>
        <w:t xml:space="preserve"> (</w:t>
      </w:r>
      <w:r w:rsidRPr="002349EC">
        <w:rPr>
          <w:i/>
          <w:iCs/>
          <w:snapToGrid w:val="0"/>
          <w:sz w:val="24"/>
          <w:szCs w:val="24"/>
        </w:rPr>
        <w:t>м</w:t>
      </w:r>
      <w:r w:rsidRPr="002349EC">
        <w:rPr>
          <w:snapToGrid w:val="0"/>
          <w:sz w:val="24"/>
          <w:szCs w:val="24"/>
        </w:rPr>
        <w:t>-)</w:t>
      </w:r>
      <w:r w:rsidRPr="002349EC">
        <w:rPr>
          <w:snapToGrid w:val="0"/>
          <w:sz w:val="24"/>
          <w:szCs w:val="24"/>
        </w:rPr>
        <w:tab/>
        <w:t>заместители через один атом углерода (1,3);</w:t>
      </w:r>
    </w:p>
    <w:p w:rsidR="002349EC" w:rsidRPr="002349EC" w:rsidRDefault="002349EC" w:rsidP="002349EC">
      <w:pPr>
        <w:pStyle w:val="21"/>
        <w:tabs>
          <w:tab w:val="left" w:pos="1843"/>
        </w:tabs>
        <w:ind w:left="284"/>
        <w:rPr>
          <w:snapToGrid w:val="0"/>
          <w:sz w:val="24"/>
          <w:szCs w:val="24"/>
        </w:rPr>
      </w:pPr>
      <w:r w:rsidRPr="002349EC">
        <w:rPr>
          <w:i/>
          <w:iCs/>
          <w:snapToGrid w:val="0"/>
          <w:sz w:val="24"/>
          <w:szCs w:val="24"/>
        </w:rPr>
        <w:t>пар</w:t>
      </w:r>
      <w:proofErr w:type="gramStart"/>
      <w:r w:rsidRPr="002349EC">
        <w:rPr>
          <w:i/>
          <w:iCs/>
          <w:snapToGrid w:val="0"/>
          <w:sz w:val="24"/>
          <w:szCs w:val="24"/>
        </w:rPr>
        <w:t>а</w:t>
      </w:r>
      <w:r w:rsidRPr="002349EC">
        <w:rPr>
          <w:snapToGrid w:val="0"/>
          <w:sz w:val="24"/>
          <w:szCs w:val="24"/>
        </w:rPr>
        <w:t>-</w:t>
      </w:r>
      <w:proofErr w:type="gramEnd"/>
      <w:r w:rsidRPr="002349EC">
        <w:rPr>
          <w:snapToGrid w:val="0"/>
          <w:sz w:val="24"/>
          <w:szCs w:val="24"/>
        </w:rPr>
        <w:t xml:space="preserve"> (</w:t>
      </w:r>
      <w:proofErr w:type="spellStart"/>
      <w:r w:rsidRPr="002349EC">
        <w:rPr>
          <w:i/>
          <w:iCs/>
          <w:snapToGrid w:val="0"/>
          <w:sz w:val="24"/>
          <w:szCs w:val="24"/>
        </w:rPr>
        <w:t>п</w:t>
      </w:r>
      <w:proofErr w:type="spellEnd"/>
      <w:r w:rsidRPr="002349EC">
        <w:rPr>
          <w:snapToGrid w:val="0"/>
          <w:sz w:val="24"/>
          <w:szCs w:val="24"/>
        </w:rPr>
        <w:t>-)</w:t>
      </w:r>
      <w:r w:rsidRPr="002349EC">
        <w:rPr>
          <w:snapToGrid w:val="0"/>
          <w:sz w:val="24"/>
          <w:szCs w:val="24"/>
        </w:rPr>
        <w:tab/>
        <w:t>заместители на противоположных сторонах кольца (1,4).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Ароматические одновалентные радикалы имеют общее название "</w:t>
      </w:r>
      <w:proofErr w:type="spellStart"/>
      <w:r w:rsidRPr="002349EC">
        <w:rPr>
          <w:i/>
          <w:iCs/>
          <w:snapToGrid w:val="0"/>
          <w:sz w:val="24"/>
          <w:szCs w:val="24"/>
        </w:rPr>
        <w:t>арил</w:t>
      </w:r>
      <w:proofErr w:type="spellEnd"/>
      <w:r w:rsidRPr="002349EC">
        <w:rPr>
          <w:snapToGrid w:val="0"/>
          <w:sz w:val="24"/>
          <w:szCs w:val="24"/>
        </w:rPr>
        <w:t>".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Из них наиболее распространены в номенклатуре органических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 xml:space="preserve">соединений два: </w:t>
      </w:r>
      <w:r w:rsidRPr="002349EC">
        <w:rPr>
          <w:b/>
          <w:bCs/>
          <w:snapToGrid w:val="0"/>
          <w:sz w:val="24"/>
          <w:szCs w:val="24"/>
        </w:rPr>
        <w:t>С</w:t>
      </w:r>
      <w:r w:rsidRPr="002349EC">
        <w:rPr>
          <w:b/>
          <w:bCs/>
          <w:snapToGrid w:val="0"/>
          <w:sz w:val="24"/>
          <w:szCs w:val="24"/>
          <w:vertAlign w:val="subscript"/>
        </w:rPr>
        <w:t>6</w:t>
      </w:r>
      <w:r w:rsidRPr="002349EC">
        <w:rPr>
          <w:b/>
          <w:bCs/>
          <w:snapToGrid w:val="0"/>
          <w:sz w:val="24"/>
          <w:szCs w:val="24"/>
        </w:rPr>
        <w:t>Н</w:t>
      </w:r>
      <w:r w:rsidRPr="002349EC">
        <w:rPr>
          <w:b/>
          <w:bCs/>
          <w:snapToGrid w:val="0"/>
          <w:sz w:val="24"/>
          <w:szCs w:val="24"/>
          <w:vertAlign w:val="subscript"/>
        </w:rPr>
        <w:t>5</w:t>
      </w:r>
      <w:r w:rsidRPr="002349EC">
        <w:rPr>
          <w:b/>
          <w:bCs/>
          <w:snapToGrid w:val="0"/>
          <w:sz w:val="24"/>
          <w:szCs w:val="24"/>
          <w:lang w:val="en-US"/>
        </w:rPr>
        <w:sym w:font="Symbol" w:char="F02D"/>
      </w:r>
      <w:r w:rsidRPr="002349EC">
        <w:rPr>
          <w:b/>
          <w:bCs/>
          <w:snapToGrid w:val="0"/>
          <w:sz w:val="24"/>
          <w:szCs w:val="24"/>
        </w:rPr>
        <w:t xml:space="preserve"> </w:t>
      </w:r>
      <w:r w:rsidRPr="002349EC">
        <w:rPr>
          <w:i/>
          <w:iCs/>
          <w:snapToGrid w:val="0"/>
          <w:sz w:val="24"/>
          <w:szCs w:val="24"/>
        </w:rPr>
        <w:t>фенил</w:t>
      </w:r>
      <w:r w:rsidRPr="002349EC">
        <w:rPr>
          <w:snapToGrid w:val="0"/>
          <w:sz w:val="24"/>
          <w:szCs w:val="24"/>
        </w:rPr>
        <w:t xml:space="preserve">  и  </w:t>
      </w:r>
      <w:r w:rsidRPr="002349EC">
        <w:rPr>
          <w:b/>
          <w:bCs/>
          <w:snapToGrid w:val="0"/>
          <w:sz w:val="24"/>
          <w:szCs w:val="24"/>
        </w:rPr>
        <w:t>С</w:t>
      </w:r>
      <w:r w:rsidRPr="002349EC">
        <w:rPr>
          <w:b/>
          <w:bCs/>
          <w:snapToGrid w:val="0"/>
          <w:sz w:val="24"/>
          <w:szCs w:val="24"/>
          <w:vertAlign w:val="subscript"/>
        </w:rPr>
        <w:t>6</w:t>
      </w:r>
      <w:r w:rsidRPr="002349EC">
        <w:rPr>
          <w:b/>
          <w:bCs/>
          <w:snapToGrid w:val="0"/>
          <w:sz w:val="24"/>
          <w:szCs w:val="24"/>
        </w:rPr>
        <w:t>Н</w:t>
      </w:r>
      <w:r w:rsidRPr="002349EC">
        <w:rPr>
          <w:b/>
          <w:bCs/>
          <w:snapToGrid w:val="0"/>
          <w:sz w:val="24"/>
          <w:szCs w:val="24"/>
          <w:vertAlign w:val="subscript"/>
        </w:rPr>
        <w:t>5</w:t>
      </w:r>
      <w:r w:rsidRPr="002349EC">
        <w:rPr>
          <w:b/>
          <w:bCs/>
          <w:snapToGrid w:val="0"/>
          <w:sz w:val="24"/>
          <w:szCs w:val="24"/>
          <w:lang w:val="en-US"/>
        </w:rPr>
        <w:sym w:font="Symbol" w:char="F02D"/>
      </w:r>
      <w:r w:rsidRPr="002349EC">
        <w:rPr>
          <w:b/>
          <w:bCs/>
          <w:snapToGrid w:val="0"/>
          <w:sz w:val="24"/>
          <w:szCs w:val="24"/>
        </w:rPr>
        <w:t>С</w:t>
      </w:r>
      <w:r w:rsidRPr="002349EC">
        <w:rPr>
          <w:b/>
          <w:bCs/>
          <w:snapToGrid w:val="0"/>
          <w:sz w:val="24"/>
          <w:szCs w:val="24"/>
          <w:lang w:val="en-US"/>
        </w:rPr>
        <w:t>H</w:t>
      </w:r>
      <w:r w:rsidRPr="002349EC">
        <w:rPr>
          <w:b/>
          <w:bCs/>
          <w:snapToGrid w:val="0"/>
          <w:sz w:val="24"/>
          <w:szCs w:val="24"/>
          <w:vertAlign w:val="subscript"/>
        </w:rPr>
        <w:t>2</w:t>
      </w:r>
      <w:r w:rsidRPr="002349EC">
        <w:rPr>
          <w:b/>
          <w:bCs/>
          <w:snapToGrid w:val="0"/>
          <w:sz w:val="24"/>
          <w:szCs w:val="24"/>
          <w:lang w:val="en-US"/>
        </w:rPr>
        <w:sym w:font="Symbol" w:char="F02D"/>
      </w:r>
      <w:r w:rsidRPr="002349EC">
        <w:rPr>
          <w:snapToGrid w:val="0"/>
          <w:sz w:val="24"/>
          <w:szCs w:val="24"/>
        </w:rPr>
        <w:t xml:space="preserve"> </w:t>
      </w:r>
      <w:r w:rsidRPr="002349EC">
        <w:rPr>
          <w:i/>
          <w:iCs/>
          <w:snapToGrid w:val="0"/>
          <w:sz w:val="24"/>
          <w:szCs w:val="24"/>
        </w:rPr>
        <w:t>бензил</w:t>
      </w:r>
      <w:r w:rsidRPr="002349EC">
        <w:rPr>
          <w:snapToGrid w:val="0"/>
          <w:sz w:val="24"/>
          <w:szCs w:val="24"/>
        </w:rPr>
        <w:t>.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b/>
          <w:i/>
          <w:iCs/>
          <w:snapToGrid w:val="0"/>
          <w:sz w:val="24"/>
          <w:szCs w:val="24"/>
        </w:rPr>
        <w:t>Изомерия</w:t>
      </w:r>
      <w:r w:rsidRPr="002349EC">
        <w:rPr>
          <w:b/>
          <w:snapToGrid w:val="0"/>
          <w:sz w:val="24"/>
          <w:szCs w:val="24"/>
        </w:rPr>
        <w:t xml:space="preserve"> </w:t>
      </w:r>
      <w:r w:rsidRPr="002349EC">
        <w:rPr>
          <w:snapToGrid w:val="0"/>
          <w:sz w:val="24"/>
          <w:szCs w:val="24"/>
        </w:rPr>
        <w:t>(структурная):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 xml:space="preserve"> 1) положения заместителей для </w:t>
      </w:r>
      <w:proofErr w:type="spellStart"/>
      <w:r w:rsidRPr="002349EC">
        <w:rPr>
          <w:i/>
          <w:iCs/>
          <w:snapToGrid w:val="0"/>
          <w:sz w:val="24"/>
          <w:szCs w:val="24"/>
        </w:rPr>
        <w:t>ди</w:t>
      </w:r>
      <w:proofErr w:type="spellEnd"/>
      <w:r w:rsidRPr="002349EC">
        <w:rPr>
          <w:snapToGrid w:val="0"/>
          <w:sz w:val="24"/>
          <w:szCs w:val="24"/>
        </w:rPr>
        <w:t xml:space="preserve">-, </w:t>
      </w:r>
      <w:r w:rsidRPr="002349EC">
        <w:rPr>
          <w:i/>
          <w:iCs/>
          <w:snapToGrid w:val="0"/>
          <w:sz w:val="24"/>
          <w:szCs w:val="24"/>
        </w:rPr>
        <w:t>тр</w:t>
      </w:r>
      <w:proofErr w:type="gramStart"/>
      <w:r w:rsidRPr="002349EC">
        <w:rPr>
          <w:i/>
          <w:iCs/>
          <w:snapToGrid w:val="0"/>
          <w:sz w:val="24"/>
          <w:szCs w:val="24"/>
        </w:rPr>
        <w:t>и</w:t>
      </w:r>
      <w:r w:rsidRPr="002349EC">
        <w:rPr>
          <w:snapToGrid w:val="0"/>
          <w:sz w:val="24"/>
          <w:szCs w:val="24"/>
        </w:rPr>
        <w:t>-</w:t>
      </w:r>
      <w:proofErr w:type="gramEnd"/>
      <w:r w:rsidRPr="002349EC">
        <w:rPr>
          <w:snapToGrid w:val="0"/>
          <w:sz w:val="24"/>
          <w:szCs w:val="24"/>
        </w:rPr>
        <w:t xml:space="preserve"> </w:t>
      </w:r>
      <w:proofErr w:type="spellStart"/>
      <w:r w:rsidRPr="002349EC">
        <w:rPr>
          <w:snapToGrid w:val="0"/>
          <w:sz w:val="24"/>
          <w:szCs w:val="24"/>
        </w:rPr>
        <w:t>и</w:t>
      </w:r>
      <w:r w:rsidRPr="002349EC">
        <w:rPr>
          <w:i/>
          <w:iCs/>
          <w:snapToGrid w:val="0"/>
          <w:sz w:val="24"/>
          <w:szCs w:val="24"/>
        </w:rPr>
        <w:t>тетра</w:t>
      </w:r>
      <w:r w:rsidRPr="002349EC">
        <w:rPr>
          <w:snapToGrid w:val="0"/>
          <w:sz w:val="24"/>
          <w:szCs w:val="24"/>
        </w:rPr>
        <w:t>-замещенных</w:t>
      </w:r>
      <w:proofErr w:type="spellEnd"/>
      <w:r w:rsidRPr="002349EC">
        <w:rPr>
          <w:snapToGrid w:val="0"/>
          <w:sz w:val="24"/>
          <w:szCs w:val="24"/>
        </w:rPr>
        <w:t xml:space="preserve"> бензолов (например, </w:t>
      </w:r>
      <w:r w:rsidRPr="002349EC">
        <w:rPr>
          <w:i/>
          <w:iCs/>
          <w:snapToGrid w:val="0"/>
          <w:sz w:val="24"/>
          <w:szCs w:val="24"/>
        </w:rPr>
        <w:t>о</w:t>
      </w:r>
      <w:r w:rsidRPr="002349EC">
        <w:rPr>
          <w:snapToGrid w:val="0"/>
          <w:sz w:val="24"/>
          <w:szCs w:val="24"/>
        </w:rPr>
        <w:t xml:space="preserve">-, </w:t>
      </w:r>
      <w:r w:rsidRPr="002349EC">
        <w:rPr>
          <w:i/>
          <w:iCs/>
          <w:snapToGrid w:val="0"/>
          <w:sz w:val="24"/>
          <w:szCs w:val="24"/>
        </w:rPr>
        <w:t>м</w:t>
      </w:r>
      <w:r w:rsidRPr="002349EC">
        <w:rPr>
          <w:snapToGrid w:val="0"/>
          <w:sz w:val="24"/>
          <w:szCs w:val="24"/>
        </w:rPr>
        <w:t xml:space="preserve">- и </w:t>
      </w:r>
      <w:proofErr w:type="spellStart"/>
      <w:r w:rsidRPr="002349EC">
        <w:rPr>
          <w:i/>
          <w:iCs/>
          <w:snapToGrid w:val="0"/>
          <w:sz w:val="24"/>
          <w:szCs w:val="24"/>
        </w:rPr>
        <w:t>п</w:t>
      </w:r>
      <w:r w:rsidRPr="002349EC">
        <w:rPr>
          <w:snapToGrid w:val="0"/>
          <w:sz w:val="24"/>
          <w:szCs w:val="24"/>
        </w:rPr>
        <w:t>-ксилолы</w:t>
      </w:r>
      <w:proofErr w:type="spellEnd"/>
      <w:r w:rsidRPr="002349EC">
        <w:rPr>
          <w:snapToGrid w:val="0"/>
          <w:sz w:val="24"/>
          <w:szCs w:val="24"/>
        </w:rPr>
        <w:t>,;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2) углеродного скелета в боковой цепи, содержащей не менее 3-х атомов</w:t>
      </w:r>
    </w:p>
    <w:p w:rsidR="002349EC" w:rsidRPr="002349EC" w:rsidRDefault="002349EC" w:rsidP="002349EC">
      <w:pPr>
        <w:pStyle w:val="21"/>
        <w:ind w:left="426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углерода;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>3) изомерия заместителей, начиная с С</w:t>
      </w:r>
      <w:r w:rsidRPr="002349EC">
        <w:rPr>
          <w:snapToGrid w:val="0"/>
          <w:sz w:val="24"/>
          <w:szCs w:val="24"/>
          <w:vertAlign w:val="subscript"/>
        </w:rPr>
        <w:t>2</w:t>
      </w:r>
      <w:r w:rsidRPr="002349EC">
        <w:rPr>
          <w:snapToGrid w:val="0"/>
          <w:sz w:val="24"/>
          <w:szCs w:val="24"/>
        </w:rPr>
        <w:t>Н</w:t>
      </w:r>
      <w:r w:rsidRPr="002349EC">
        <w:rPr>
          <w:snapToGrid w:val="0"/>
          <w:sz w:val="24"/>
          <w:szCs w:val="24"/>
          <w:vertAlign w:val="subscript"/>
        </w:rPr>
        <w:t>5</w:t>
      </w:r>
      <w:r w:rsidRPr="002349EC">
        <w:rPr>
          <w:snapToGrid w:val="0"/>
          <w:sz w:val="24"/>
          <w:szCs w:val="24"/>
        </w:rPr>
        <w:t>.</w:t>
      </w:r>
    </w:p>
    <w:p w:rsidR="002349EC" w:rsidRPr="002349EC" w:rsidRDefault="002349EC" w:rsidP="002349EC">
      <w:pPr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2349EC">
        <w:rPr>
          <w:rFonts w:ascii="Times New Roman" w:hAnsi="Times New Roman" w:cs="Times New Roman"/>
          <w:snapToGrid w:val="0"/>
          <w:sz w:val="24"/>
          <w:szCs w:val="24"/>
        </w:rPr>
        <w:t xml:space="preserve">Например, молекулярной формуле 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8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10</w:t>
      </w:r>
      <w:r w:rsidRPr="002349EC">
        <w:rPr>
          <w:rFonts w:ascii="Times New Roman" w:hAnsi="Times New Roman" w:cs="Times New Roman"/>
          <w:snapToGrid w:val="0"/>
          <w:sz w:val="24"/>
          <w:szCs w:val="24"/>
        </w:rPr>
        <w:t xml:space="preserve"> соответствует 4 изомера:</w:t>
      </w:r>
    </w:p>
    <w:p w:rsidR="002349EC" w:rsidRPr="002349EC" w:rsidRDefault="002349EC" w:rsidP="002349EC">
      <w:pPr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2349EC">
        <w:rPr>
          <w:rFonts w:ascii="Times New Roman" w:hAnsi="Times New Roman" w:cs="Times New Roman"/>
          <w:snapToGrid w:val="0"/>
          <w:sz w:val="24"/>
          <w:szCs w:val="24"/>
        </w:rPr>
        <w:t xml:space="preserve">три ксилола 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3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4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3</w:t>
      </w:r>
      <w:r w:rsidRPr="002349EC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gramStart"/>
      <w:r w:rsidRPr="002349EC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</w:t>
      </w:r>
      <w:r w:rsidRPr="002349EC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gramEnd"/>
      <w:r w:rsidRPr="002349E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2349EC">
        <w:rPr>
          <w:rFonts w:ascii="Times New Roman" w:hAnsi="Times New Roman" w:cs="Times New Roman"/>
          <w:i/>
          <w:iCs/>
          <w:snapToGrid w:val="0"/>
          <w:sz w:val="24"/>
          <w:szCs w:val="24"/>
        </w:rPr>
        <w:t>м</w:t>
      </w:r>
      <w:r w:rsidRPr="002349EC">
        <w:rPr>
          <w:rFonts w:ascii="Times New Roman" w:hAnsi="Times New Roman" w:cs="Times New Roman"/>
          <w:snapToGrid w:val="0"/>
          <w:sz w:val="24"/>
          <w:szCs w:val="24"/>
        </w:rPr>
        <w:t xml:space="preserve">-, </w:t>
      </w:r>
      <w:proofErr w:type="spellStart"/>
      <w:r w:rsidRPr="002349EC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</w:t>
      </w:r>
      <w:proofErr w:type="spellEnd"/>
      <w:r w:rsidRPr="002349EC">
        <w:rPr>
          <w:rFonts w:ascii="Times New Roman" w:hAnsi="Times New Roman" w:cs="Times New Roman"/>
          <w:snapToGrid w:val="0"/>
          <w:sz w:val="24"/>
          <w:szCs w:val="24"/>
        </w:rPr>
        <w:t xml:space="preserve">-) и этилбензол 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2349EC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2349E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 xml:space="preserve">Пространственная изомерия относительно </w:t>
      </w:r>
      <w:proofErr w:type="spellStart"/>
      <w:r w:rsidRPr="002349EC">
        <w:rPr>
          <w:snapToGrid w:val="0"/>
          <w:sz w:val="24"/>
          <w:szCs w:val="24"/>
        </w:rPr>
        <w:t>бензольного</w:t>
      </w:r>
      <w:proofErr w:type="spellEnd"/>
      <w:r w:rsidRPr="002349EC">
        <w:rPr>
          <w:snapToGrid w:val="0"/>
          <w:sz w:val="24"/>
          <w:szCs w:val="24"/>
        </w:rPr>
        <w:t xml:space="preserve"> кольца</w:t>
      </w:r>
    </w:p>
    <w:p w:rsidR="002349EC" w:rsidRPr="002349EC" w:rsidRDefault="002349EC" w:rsidP="002349EC">
      <w:pPr>
        <w:pStyle w:val="21"/>
        <w:rPr>
          <w:snapToGrid w:val="0"/>
          <w:sz w:val="24"/>
          <w:szCs w:val="24"/>
        </w:rPr>
      </w:pPr>
      <w:r w:rsidRPr="002349EC">
        <w:rPr>
          <w:snapToGrid w:val="0"/>
          <w:sz w:val="24"/>
          <w:szCs w:val="24"/>
        </w:rPr>
        <w:t xml:space="preserve">в </w:t>
      </w:r>
      <w:proofErr w:type="spellStart"/>
      <w:r w:rsidRPr="002349EC">
        <w:rPr>
          <w:snapToGrid w:val="0"/>
          <w:sz w:val="24"/>
          <w:szCs w:val="24"/>
        </w:rPr>
        <w:t>алкилбензолах</w:t>
      </w:r>
      <w:proofErr w:type="spellEnd"/>
      <w:r w:rsidRPr="002349EC">
        <w:rPr>
          <w:snapToGrid w:val="0"/>
          <w:sz w:val="24"/>
          <w:szCs w:val="24"/>
        </w:rPr>
        <w:t xml:space="preserve"> отсутствует.</w:t>
      </w:r>
    </w:p>
    <w:p w:rsidR="00F83297" w:rsidRDefault="00BB142A" w:rsidP="002349EC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Химические свойства.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Pr="00BB142A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химическим свойствам </w:t>
      </w: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арены отличаются от </w:t>
      </w:r>
      <w:proofErr w:type="gramStart"/>
      <w:r w:rsidRPr="00BB142A">
        <w:rPr>
          <w:rFonts w:ascii="Times New Roman" w:hAnsi="Times New Roman" w:cs="Times New Roman"/>
          <w:snapToGrid w:val="0"/>
          <w:sz w:val="24"/>
          <w:szCs w:val="24"/>
        </w:rPr>
        <w:t>предельных</w:t>
      </w:r>
      <w:proofErr w:type="gramEnd"/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и непредельных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углеводородов. Это объясняется особенностями строения </w:t>
      </w:r>
      <w:proofErr w:type="spellStart"/>
      <w:r w:rsidRPr="00BB142A">
        <w:rPr>
          <w:rFonts w:ascii="Times New Roman" w:hAnsi="Times New Roman" w:cs="Times New Roman"/>
          <w:snapToGrid w:val="0"/>
          <w:sz w:val="24"/>
          <w:szCs w:val="24"/>
        </w:rPr>
        <w:t>бензольного</w:t>
      </w:r>
      <w:proofErr w:type="spellEnd"/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кольца. </w:t>
      </w:r>
      <w:proofErr w:type="spellStart"/>
      <w:r w:rsidRPr="00BB142A">
        <w:rPr>
          <w:rFonts w:ascii="Times New Roman" w:hAnsi="Times New Roman" w:cs="Times New Roman"/>
          <w:snapToGrid w:val="0"/>
          <w:sz w:val="24"/>
          <w:szCs w:val="24"/>
        </w:rPr>
        <w:t>Делокализация</w:t>
      </w:r>
      <w:proofErr w:type="spellEnd"/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шести </w:t>
      </w:r>
      <w:proofErr w:type="gramStart"/>
      <w:r w:rsidRPr="00BB142A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70"/>
      </w:r>
      <w:r w:rsidRPr="00BB142A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gramEnd"/>
      <w:r w:rsidRPr="00BB142A">
        <w:rPr>
          <w:rFonts w:ascii="Times New Roman" w:hAnsi="Times New Roman" w:cs="Times New Roman"/>
          <w:snapToGrid w:val="0"/>
          <w:sz w:val="24"/>
          <w:szCs w:val="24"/>
        </w:rPr>
        <w:t>электронов в циклической системе понижает</w:t>
      </w:r>
    </w:p>
    <w:p w:rsidR="00BB142A" w:rsidRPr="00BB142A" w:rsidRDefault="00BB142A" w:rsidP="00BB142A">
      <w:pPr>
        <w:spacing w:after="0" w:line="240" w:lineRule="auto"/>
        <w:ind w:left="57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>энергию молекулы, что обусловливает повышенную устойчивость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>(ароматичность) бензола и его гомологов.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>Поэтому арены не склонны вступать в реакции присоединения или окисления,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>которые ведут к нарушению ароматичности.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>Для них наиболее характерны реакции, идущие с сохранением ароматической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системы, а именно, </w:t>
      </w:r>
      <w:r w:rsidRPr="00BB142A">
        <w:rPr>
          <w:rFonts w:ascii="Times New Roman" w:hAnsi="Times New Roman" w:cs="Times New Roman"/>
          <w:i/>
          <w:iCs/>
          <w:snapToGrid w:val="0"/>
          <w:sz w:val="24"/>
          <w:szCs w:val="24"/>
        </w:rPr>
        <w:t>реакции замещения</w:t>
      </w: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атомов водорода, связанных с циклом.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Наличие областей повышенной </w:t>
      </w:r>
      <w:proofErr w:type="gramStart"/>
      <w:r w:rsidRPr="00BB142A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70"/>
      </w:r>
      <w:r w:rsidRPr="00BB142A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gramEnd"/>
      <w:r w:rsidRPr="00BB142A">
        <w:rPr>
          <w:rFonts w:ascii="Times New Roman" w:hAnsi="Times New Roman" w:cs="Times New Roman"/>
          <w:snapToGrid w:val="0"/>
          <w:sz w:val="24"/>
          <w:szCs w:val="24"/>
        </w:rPr>
        <w:t>электронной плотности с двух сторон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плоского ароматического цикла ведет к тому, что </w:t>
      </w:r>
      <w:proofErr w:type="spellStart"/>
      <w:r w:rsidRPr="00BB142A">
        <w:rPr>
          <w:rFonts w:ascii="Times New Roman" w:hAnsi="Times New Roman" w:cs="Times New Roman"/>
          <w:snapToGrid w:val="0"/>
          <w:sz w:val="24"/>
          <w:szCs w:val="24"/>
        </w:rPr>
        <w:t>бензольное</w:t>
      </w:r>
      <w:proofErr w:type="spellEnd"/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кольцо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является </w:t>
      </w:r>
      <w:proofErr w:type="spellStart"/>
      <w:r w:rsidRPr="00BB142A">
        <w:rPr>
          <w:rFonts w:ascii="Times New Roman" w:hAnsi="Times New Roman" w:cs="Times New Roman"/>
          <w:snapToGrid w:val="0"/>
          <w:sz w:val="24"/>
          <w:szCs w:val="24"/>
        </w:rPr>
        <w:t>нуклеофилом</w:t>
      </w:r>
      <w:proofErr w:type="spellEnd"/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и в связи с этим склонно подвергаться атаке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B142A">
        <w:rPr>
          <w:rFonts w:ascii="Times New Roman" w:hAnsi="Times New Roman" w:cs="Times New Roman"/>
          <w:snapToGrid w:val="0"/>
          <w:sz w:val="24"/>
          <w:szCs w:val="24"/>
        </w:rPr>
        <w:t>электрофильным</w:t>
      </w:r>
      <w:proofErr w:type="spellEnd"/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реагентом. Таким образом, для ароматических соединений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наиболее типичны реакции </w:t>
      </w:r>
      <w:proofErr w:type="spellStart"/>
      <w:r w:rsidRPr="00BB142A">
        <w:rPr>
          <w:rFonts w:ascii="Times New Roman" w:hAnsi="Times New Roman" w:cs="Times New Roman"/>
          <w:i/>
          <w:iCs/>
          <w:snapToGrid w:val="0"/>
          <w:sz w:val="24"/>
          <w:szCs w:val="24"/>
        </w:rPr>
        <w:t>электрофильного</w:t>
      </w:r>
      <w:proofErr w:type="spellEnd"/>
      <w:r w:rsidRPr="00BB142A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замещения</w:t>
      </w:r>
      <w:r w:rsidRPr="00BB142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B142A" w:rsidRPr="00BB142A" w:rsidRDefault="00BB142A" w:rsidP="00BB142A">
      <w:pPr>
        <w:spacing w:after="0" w:line="240" w:lineRule="auto"/>
        <w:ind w:left="567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Механизм </w:t>
      </w:r>
      <w:proofErr w:type="spellStart"/>
      <w:r w:rsidRPr="00BB142A">
        <w:rPr>
          <w:rFonts w:ascii="Times New Roman" w:hAnsi="Times New Roman" w:cs="Times New Roman"/>
          <w:snapToGrid w:val="0"/>
          <w:sz w:val="24"/>
          <w:szCs w:val="24"/>
        </w:rPr>
        <w:t>электрофильного</w:t>
      </w:r>
      <w:proofErr w:type="spellEnd"/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замещения обозначается символом </w:t>
      </w:r>
      <w:proofErr w:type="gramStart"/>
      <w:r w:rsidRPr="00BB142A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S</w:t>
      </w:r>
      <w:proofErr w:type="gramEnd"/>
      <w:r w:rsidRPr="00BB142A">
        <w:rPr>
          <w:rFonts w:ascii="Times New Roman" w:hAnsi="Times New Roman" w:cs="Times New Roman"/>
          <w:b/>
          <w:bCs/>
          <w:snapToGrid w:val="0"/>
          <w:position w:val="-4"/>
          <w:sz w:val="24"/>
          <w:szCs w:val="24"/>
        </w:rPr>
        <w:t>Е</w:t>
      </w: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B142A" w:rsidRPr="00BB142A" w:rsidRDefault="00BB142A" w:rsidP="00BB142A">
      <w:pPr>
        <w:spacing w:after="0" w:line="240" w:lineRule="auto"/>
        <w:ind w:left="567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B142A">
        <w:rPr>
          <w:rFonts w:ascii="Times New Roman" w:hAnsi="Times New Roman" w:cs="Times New Roman"/>
          <w:snapToGrid w:val="0"/>
          <w:sz w:val="24"/>
          <w:szCs w:val="24"/>
        </w:rPr>
        <w:t>(по первым буквам английских терминов:</w:t>
      </w:r>
      <w:proofErr w:type="gramEnd"/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B142A">
        <w:rPr>
          <w:rFonts w:ascii="Times New Roman" w:hAnsi="Times New Roman" w:cs="Times New Roman"/>
          <w:snapToGrid w:val="0"/>
          <w:sz w:val="24"/>
          <w:szCs w:val="24"/>
          <w:lang w:val="en-US"/>
        </w:rPr>
        <w:t>S</w:t>
      </w: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gramStart"/>
      <w:r w:rsidRPr="00BB142A">
        <w:rPr>
          <w:rFonts w:ascii="Times New Roman" w:hAnsi="Times New Roman" w:cs="Times New Roman"/>
          <w:snapToGrid w:val="0"/>
          <w:sz w:val="24"/>
          <w:szCs w:val="24"/>
          <w:lang w:val="en-US"/>
        </w:rPr>
        <w:t>substitution</w:t>
      </w:r>
      <w:proofErr w:type="gramEnd"/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[замещение],</w:t>
      </w:r>
    </w:p>
    <w:p w:rsidR="00BB142A" w:rsidRPr="00BB142A" w:rsidRDefault="00BB142A" w:rsidP="00BB142A">
      <w:pPr>
        <w:spacing w:after="0" w:line="240" w:lineRule="auto"/>
        <w:ind w:left="567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B142A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proofErr w:type="gramStart"/>
      <w:r w:rsidRPr="00BB142A">
        <w:rPr>
          <w:rFonts w:ascii="Times New Roman" w:hAnsi="Times New Roman" w:cs="Times New Roman"/>
          <w:snapToGrid w:val="0"/>
          <w:sz w:val="24"/>
          <w:szCs w:val="24"/>
          <w:lang w:val="en-US"/>
        </w:rPr>
        <w:t>electrophil</w:t>
      </w:r>
      <w:proofErr w:type="spellEnd"/>
      <w:proofErr w:type="gramEnd"/>
      <w:r w:rsidRPr="00BB142A">
        <w:rPr>
          <w:rFonts w:ascii="Times New Roman" w:hAnsi="Times New Roman" w:cs="Times New Roman"/>
          <w:snapToGrid w:val="0"/>
          <w:sz w:val="24"/>
          <w:szCs w:val="24"/>
        </w:rPr>
        <w:t xml:space="preserve"> [</w:t>
      </w:r>
      <w:proofErr w:type="spellStart"/>
      <w:r w:rsidRPr="00BB142A">
        <w:rPr>
          <w:rFonts w:ascii="Times New Roman" w:hAnsi="Times New Roman" w:cs="Times New Roman"/>
          <w:snapToGrid w:val="0"/>
          <w:sz w:val="24"/>
          <w:szCs w:val="24"/>
        </w:rPr>
        <w:t>электрофил</w:t>
      </w:r>
      <w:proofErr w:type="spellEnd"/>
      <w:r w:rsidRPr="00BB142A">
        <w:rPr>
          <w:rFonts w:ascii="Times New Roman" w:hAnsi="Times New Roman" w:cs="Times New Roman"/>
          <w:snapToGrid w:val="0"/>
          <w:sz w:val="24"/>
          <w:szCs w:val="24"/>
        </w:rPr>
        <w:t>]).</w:t>
      </w:r>
    </w:p>
    <w:p w:rsidR="00BB142A" w:rsidRPr="00BB142A" w:rsidRDefault="00BB142A" w:rsidP="00BB142A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BB142A">
        <w:rPr>
          <w:rFonts w:ascii="Times New Roman" w:hAnsi="Times New Roman" w:cs="Times New Roman"/>
          <w:snapToGrid w:val="0"/>
          <w:sz w:val="24"/>
          <w:szCs w:val="24"/>
        </w:rPr>
        <w:t>Другие реакции (присоединение, окисление) идут с трудом.</w:t>
      </w:r>
    </w:p>
    <w:p w:rsidR="00857E00" w:rsidRPr="00857E00" w:rsidRDefault="00857E00" w:rsidP="00857E0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Рассмотрим реакции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замкщения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на примере толуола       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3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57E00" w:rsidRPr="00857E00" w:rsidRDefault="00857E00" w:rsidP="00857E0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Под влиянием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метильной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группы 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3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(проявляющей +</w:t>
      </w:r>
      <w:r w:rsidRPr="00857E00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I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>-эффект) повышается</w:t>
      </w:r>
    </w:p>
    <w:p w:rsidR="00857E00" w:rsidRPr="00857E00" w:rsidRDefault="00857E00" w:rsidP="00857E0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57E00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электронная плотность в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бензольном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кольце на атомах С</w:t>
      </w:r>
      <w:proofErr w:type="gramStart"/>
      <w:r w:rsidRPr="00857E0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proofErr w:type="gram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,С</w:t>
      </w:r>
      <w:r w:rsidRPr="00857E0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4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и С</w:t>
      </w:r>
      <w:r w:rsidRPr="00857E00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6.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Это приводит к более легкому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гетеролитическому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разрыву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соответствующих</w:t>
      </w:r>
      <w:proofErr w:type="gram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С-Н-связей и ускоряет реакции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электрофильного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замещения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>в кольце. Поэтому нитрование толуола происходит значительно активне</w:t>
      </w:r>
      <w:proofErr w:type="gram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е(</w:t>
      </w:r>
      <w:proofErr w:type="gramEnd"/>
      <w:r w:rsidRPr="00857E00">
        <w:rPr>
          <w:rFonts w:ascii="Times New Roman" w:hAnsi="Times New Roman" w:cs="Times New Roman"/>
          <w:snapToGrid w:val="0"/>
          <w:sz w:val="24"/>
          <w:szCs w:val="24"/>
        </w:rPr>
        <w:t>даже без нагревания), чем бензола. При этом замещению подвергаются не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>один, а три атома водорода в положениях 2, 4 и 6, т.е. местах наибольшей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>электронной плотности.</w:t>
      </w:r>
    </w:p>
    <w:p w:rsidR="00857E00" w:rsidRPr="00857E00" w:rsidRDefault="00857E00" w:rsidP="00857E0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С другой стороны,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бензольное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кольцо влияет на ход реакции </w:t>
      </w:r>
      <w:proofErr w:type="gram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радикального</w:t>
      </w:r>
      <w:proofErr w:type="gramEnd"/>
    </w:p>
    <w:p w:rsidR="00857E00" w:rsidRPr="00857E00" w:rsidRDefault="00857E00" w:rsidP="00857E0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замещения атомов водорода в </w:t>
      </w:r>
      <w:r w:rsidRPr="00857E00">
        <w:rPr>
          <w:rFonts w:ascii="Times New Roman" w:hAnsi="Times New Roman" w:cs="Times New Roman"/>
          <w:i/>
          <w:iCs/>
          <w:snapToGrid w:val="0"/>
          <w:sz w:val="24"/>
          <w:szCs w:val="24"/>
        </w:rPr>
        <w:t>боковой цепи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(в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метильной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группе) молекулы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>толуола:</w:t>
      </w:r>
    </w:p>
    <w:p w:rsidR="00857E00" w:rsidRPr="00857E00" w:rsidRDefault="00857E00" w:rsidP="00857E00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gramStart"/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proofErr w:type="gramEnd"/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6E"/>
      </w:r>
    </w:p>
    <w:p w:rsidR="00857E00" w:rsidRPr="00857E00" w:rsidRDefault="00857E00" w:rsidP="00857E0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3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+  </w:t>
      </w:r>
      <w:proofErr w:type="spellStart"/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Cl</w:t>
      </w:r>
      <w:proofErr w:type="spellEnd"/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</w:t>
      </w:r>
      <w:r w:rsidRPr="00857E00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BE"/>
      </w:r>
      <w:r w:rsidRPr="00857E00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AE"/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proofErr w:type="spellStart"/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Cl</w:t>
      </w:r>
      <w:proofErr w:type="spellEnd"/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+  </w:t>
      </w:r>
      <w:proofErr w:type="spellStart"/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HCl</w:t>
      </w:r>
      <w:proofErr w:type="spellEnd"/>
    </w:p>
    <w:p w:rsidR="00857E00" w:rsidRPr="00857E00" w:rsidRDefault="00857E00" w:rsidP="00857E00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857E00">
        <w:rPr>
          <w:rFonts w:ascii="Times New Roman" w:hAnsi="Times New Roman" w:cs="Times New Roman"/>
          <w:i/>
          <w:iCs/>
          <w:snapToGrid w:val="0"/>
          <w:sz w:val="24"/>
          <w:szCs w:val="24"/>
        </w:rPr>
        <w:t>толуол</w:t>
      </w:r>
      <w:r w:rsidRPr="00857E00"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  <w:proofErr w:type="spellStart"/>
      <w:r w:rsidRPr="00857E00">
        <w:rPr>
          <w:rFonts w:ascii="Times New Roman" w:hAnsi="Times New Roman" w:cs="Times New Roman"/>
          <w:i/>
          <w:iCs/>
          <w:snapToGrid w:val="0"/>
          <w:sz w:val="24"/>
          <w:szCs w:val="24"/>
        </w:rPr>
        <w:t>бензилхлорид</w:t>
      </w:r>
      <w:proofErr w:type="spellEnd"/>
    </w:p>
    <w:p w:rsidR="00857E00" w:rsidRPr="00415F82" w:rsidRDefault="00857E00" w:rsidP="00415F82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Эта реакция идет легче, чем замещение в метане (и вообще, в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алканах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>).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Под влиянием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бензольного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кольца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метильная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группа 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3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>становится более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активной в реакциях радикального замещения по сравнению с метаном 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4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>Это объясняется тем, что на лимитирующей стадии реакции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>легко (при невысокой энергии активации) образуется стабильный радикал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бензил 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r w:rsidRPr="00857E0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B7"/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, в котором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неспаренный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электрон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делокализован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за счет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взаимодействия с </w:t>
      </w:r>
      <w:proofErr w:type="gramStart"/>
      <w:r w:rsidRPr="00857E00">
        <w:rPr>
          <w:rFonts w:ascii="Times New Roman" w:hAnsi="Times New Roman" w:cs="Times New Roman"/>
          <w:snapToGrid w:val="0"/>
          <w:sz w:val="24"/>
          <w:szCs w:val="24"/>
        </w:rPr>
        <w:sym w:font="Symbol" w:char="F070"/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gram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электронной системой </w:t>
      </w:r>
      <w:proofErr w:type="spellStart"/>
      <w:r w:rsidRPr="00857E00">
        <w:rPr>
          <w:rFonts w:ascii="Times New Roman" w:hAnsi="Times New Roman" w:cs="Times New Roman"/>
          <w:snapToGrid w:val="0"/>
          <w:sz w:val="24"/>
          <w:szCs w:val="24"/>
        </w:rPr>
        <w:t>бензольного</w:t>
      </w:r>
      <w:proofErr w:type="spellEnd"/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 кольца.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57E00">
        <w:rPr>
          <w:rFonts w:ascii="Times New Roman" w:hAnsi="Times New Roman" w:cs="Times New Roman"/>
          <w:snapToGrid w:val="0"/>
          <w:sz w:val="24"/>
          <w:szCs w:val="24"/>
        </w:rPr>
        <w:t xml:space="preserve">Кроме того,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алкильная группа в гомологах бензола легче, чем в </w:t>
      </w:r>
      <w:proofErr w:type="spellStart"/>
      <w:r w:rsidRPr="00415F82">
        <w:rPr>
          <w:rFonts w:ascii="Times New Roman" w:hAnsi="Times New Roman" w:cs="Times New Roman"/>
          <w:snapToGrid w:val="0"/>
          <w:sz w:val="24"/>
          <w:szCs w:val="24"/>
        </w:rPr>
        <w:t>алканах</w:t>
      </w:r>
      <w:proofErr w:type="spellEnd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подвергается окислению.</w:t>
      </w:r>
    </w:p>
    <w:p w:rsidR="00857E00" w:rsidRPr="00415F82" w:rsidRDefault="00857E00" w:rsidP="0041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Правила ориентации при </w:t>
      </w:r>
      <w:proofErr w:type="spell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электрофильном</w:t>
      </w:r>
      <w:proofErr w:type="spellEnd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замещении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proofErr w:type="spellStart"/>
      <w:r w:rsidRPr="00415F82">
        <w:rPr>
          <w:rFonts w:ascii="Times New Roman" w:hAnsi="Times New Roman" w:cs="Times New Roman"/>
          <w:snapToGrid w:val="0"/>
          <w:sz w:val="24"/>
          <w:szCs w:val="24"/>
        </w:rPr>
        <w:t>бензольном</w:t>
      </w:r>
      <w:proofErr w:type="spellEnd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кольце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15F82">
        <w:rPr>
          <w:rFonts w:ascii="Times New Roman" w:hAnsi="Times New Roman" w:cs="Times New Roman"/>
          <w:snapToGrid w:val="0"/>
          <w:sz w:val="24"/>
          <w:szCs w:val="24"/>
        </w:rPr>
        <w:t>основаны</w:t>
      </w:r>
      <w:proofErr w:type="gramEnd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на взаимном влиянии атомов в молекуле. Если в незамещенном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бензоле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электронная плотность в кольце распределена равномерно,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то в замещенном бензоле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Х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под влиянием заместителя Х </w:t>
      </w:r>
      <w:proofErr w:type="gramStart"/>
      <w:r w:rsidRPr="00415F82">
        <w:rPr>
          <w:rFonts w:ascii="Times New Roman" w:hAnsi="Times New Roman" w:cs="Times New Roman"/>
          <w:snapToGrid w:val="0"/>
          <w:sz w:val="24"/>
          <w:szCs w:val="24"/>
        </w:rPr>
        <w:t>происходит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перераспределение электронов и возникают</w:t>
      </w:r>
      <w:proofErr w:type="gramEnd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области повышенной 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пониженной электронной плотности. Это оказывает влияние на легкость 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направление реакций </w:t>
      </w:r>
      <w:proofErr w:type="spellStart"/>
      <w:r w:rsidRPr="00415F82">
        <w:rPr>
          <w:rFonts w:ascii="Times New Roman" w:hAnsi="Times New Roman" w:cs="Times New Roman"/>
          <w:snapToGrid w:val="0"/>
          <w:sz w:val="24"/>
          <w:szCs w:val="24"/>
        </w:rPr>
        <w:t>электрофильного</w:t>
      </w:r>
      <w:proofErr w:type="spellEnd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замещения. Место вступления нового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заместителя определяется природой уже имеющегося заместителя.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Заместители 1-го рода (</w:t>
      </w:r>
      <w:proofErr w:type="spell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орто-пара-ориентанты</w:t>
      </w:r>
      <w:proofErr w:type="spellEnd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)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направляют последующее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замещение преимущественно в </w:t>
      </w:r>
      <w:proofErr w:type="spellStart"/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орт</w:t>
      </w:r>
      <w:proofErr w:type="gramStart"/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</w:t>
      </w:r>
      <w:proofErr w:type="spellEnd"/>
      <w:r w:rsidRPr="00415F82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gramEnd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пара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-положения</w:t>
      </w:r>
      <w:proofErr w:type="spellEnd"/>
      <w:r w:rsidRPr="00415F82">
        <w:rPr>
          <w:rFonts w:ascii="Times New Roman" w:hAnsi="Times New Roman" w:cs="Times New Roman"/>
          <w:snapToGrid w:val="0"/>
          <w:sz w:val="24"/>
          <w:szCs w:val="24"/>
        </w:rPr>
        <w:t>. К ним относятся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электронодонорные</w:t>
      </w:r>
      <w:proofErr w:type="spellEnd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группы (электронные эффекты групп указаны в скобках):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-R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(+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I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),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-OH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(+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M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, 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I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),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-NH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  <w:lang w:val="en-US"/>
        </w:rPr>
        <w:t>2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(+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M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, 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I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),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-</w:t>
      </w:r>
      <w:proofErr w:type="spell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Cl</w:t>
      </w:r>
      <w:proofErr w:type="spellEnd"/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(+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M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, 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I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),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-Br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(+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M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, 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I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).</w:t>
      </w:r>
    </w:p>
    <w:p w:rsidR="00415F82" w:rsidRPr="00415F82" w:rsidRDefault="00415F82" w:rsidP="00415F82">
      <w:pPr>
        <w:pStyle w:val="23"/>
        <w:rPr>
          <w:lang w:val="ru-RU"/>
        </w:rPr>
      </w:pPr>
      <w:r w:rsidRPr="00415F82">
        <w:rPr>
          <w:lang w:val="ru-RU"/>
        </w:rPr>
        <w:t xml:space="preserve">Заместители 1-го рода (кроме галогенов), повышая электронную плотность </w:t>
      </w:r>
      <w:proofErr w:type="gramStart"/>
      <w:r w:rsidRPr="00415F82">
        <w:rPr>
          <w:lang w:val="ru-RU"/>
        </w:rPr>
        <w:t>в</w:t>
      </w:r>
      <w:proofErr w:type="gramEnd"/>
    </w:p>
    <w:p w:rsidR="00415F82" w:rsidRPr="00415F82" w:rsidRDefault="00415F82" w:rsidP="00415F82">
      <w:pPr>
        <w:pStyle w:val="23"/>
        <w:rPr>
          <w:lang w:val="ru-RU"/>
        </w:rPr>
      </w:pPr>
      <w:proofErr w:type="spellStart"/>
      <w:r w:rsidRPr="00415F82">
        <w:rPr>
          <w:lang w:val="ru-RU"/>
        </w:rPr>
        <w:t>бензольном</w:t>
      </w:r>
      <w:proofErr w:type="spellEnd"/>
      <w:r w:rsidRPr="00415F82">
        <w:rPr>
          <w:lang w:val="ru-RU"/>
        </w:rPr>
        <w:t xml:space="preserve"> </w:t>
      </w:r>
      <w:proofErr w:type="gramStart"/>
      <w:r w:rsidRPr="00415F82">
        <w:rPr>
          <w:lang w:val="ru-RU"/>
        </w:rPr>
        <w:t>кольце</w:t>
      </w:r>
      <w:proofErr w:type="gramEnd"/>
      <w:r w:rsidRPr="00415F82">
        <w:rPr>
          <w:lang w:val="ru-RU"/>
        </w:rPr>
        <w:t xml:space="preserve">, увеличивают его активность в реакциях </w:t>
      </w:r>
      <w:proofErr w:type="spellStart"/>
      <w:r w:rsidRPr="00415F82">
        <w:rPr>
          <w:lang w:val="ru-RU"/>
        </w:rPr>
        <w:t>электрофильного</w:t>
      </w:r>
      <w:proofErr w:type="spellEnd"/>
    </w:p>
    <w:p w:rsidR="00415F82" w:rsidRPr="00415F82" w:rsidRDefault="00415F82" w:rsidP="00415F82">
      <w:pPr>
        <w:pStyle w:val="23"/>
        <w:rPr>
          <w:lang w:val="ru-RU"/>
        </w:rPr>
      </w:pPr>
      <w:r w:rsidRPr="00415F82">
        <w:rPr>
          <w:lang w:val="ru-RU"/>
        </w:rPr>
        <w:t>замещения по сравнению с незамещенным бензолом.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Заместители 2-го рода (</w:t>
      </w:r>
      <w:proofErr w:type="spell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мета-ориентанты</w:t>
      </w:r>
      <w:proofErr w:type="spellEnd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)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направляют последующее замещение</w:t>
      </w:r>
    </w:p>
    <w:p w:rsidR="00415F82" w:rsidRPr="00415F82" w:rsidRDefault="00415F82" w:rsidP="00415F82">
      <w:pPr>
        <w:pStyle w:val="23"/>
        <w:rPr>
          <w:lang w:val="ru-RU"/>
        </w:rPr>
      </w:pPr>
      <w:r w:rsidRPr="00415F82">
        <w:rPr>
          <w:lang w:val="ru-RU"/>
        </w:rPr>
        <w:t xml:space="preserve">преимущественно в </w:t>
      </w:r>
      <w:proofErr w:type="spellStart"/>
      <w:proofErr w:type="gramStart"/>
      <w:r w:rsidRPr="00415F82">
        <w:rPr>
          <w:i/>
          <w:iCs/>
          <w:lang w:val="ru-RU"/>
        </w:rPr>
        <w:t>мета</w:t>
      </w:r>
      <w:r w:rsidRPr="00415F82">
        <w:rPr>
          <w:lang w:val="ru-RU"/>
        </w:rPr>
        <w:t>-положение</w:t>
      </w:r>
      <w:proofErr w:type="spellEnd"/>
      <w:proofErr w:type="gramEnd"/>
      <w:r w:rsidRPr="00415F82">
        <w:rPr>
          <w:lang w:val="ru-RU"/>
        </w:rPr>
        <w:t>.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К ним относятся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электроноакцепторные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группы: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-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NO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(-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M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, 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I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),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-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COOH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(-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M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),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-CH=O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M)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,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-SO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  <w:lang w:val="en-US"/>
        </w:rPr>
        <w:t>3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M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, 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I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),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-CCl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  <w:lang w:val="en-US"/>
        </w:rPr>
        <w:t>3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(-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I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).</w:t>
      </w:r>
    </w:p>
    <w:p w:rsidR="00415F82" w:rsidRPr="00415F82" w:rsidRDefault="00415F82" w:rsidP="00415F82">
      <w:pPr>
        <w:pStyle w:val="23"/>
        <w:rPr>
          <w:lang w:val="ru-RU"/>
        </w:rPr>
      </w:pPr>
      <w:r w:rsidRPr="00415F82">
        <w:rPr>
          <w:lang w:val="ru-RU"/>
        </w:rPr>
        <w:t xml:space="preserve">Все заместители 2-го рода, уменьшая электронную плотность в </w:t>
      </w:r>
      <w:proofErr w:type="spellStart"/>
      <w:r w:rsidRPr="00415F82">
        <w:rPr>
          <w:lang w:val="ru-RU"/>
        </w:rPr>
        <w:t>бензольном</w:t>
      </w:r>
      <w:proofErr w:type="spellEnd"/>
    </w:p>
    <w:p w:rsidR="00415F82" w:rsidRPr="00415F82" w:rsidRDefault="00415F82" w:rsidP="00415F82">
      <w:pPr>
        <w:pStyle w:val="23"/>
        <w:rPr>
          <w:lang w:val="ru-RU"/>
        </w:rPr>
      </w:pPr>
      <w:proofErr w:type="gramStart"/>
      <w:r w:rsidRPr="00415F82">
        <w:rPr>
          <w:lang w:val="ru-RU"/>
        </w:rPr>
        <w:t>кольце</w:t>
      </w:r>
      <w:proofErr w:type="gramEnd"/>
      <w:r w:rsidRPr="00415F82">
        <w:rPr>
          <w:lang w:val="ru-RU"/>
        </w:rPr>
        <w:t xml:space="preserve">, снижают его активность в реакциях </w:t>
      </w:r>
      <w:proofErr w:type="spellStart"/>
      <w:r w:rsidRPr="00415F82">
        <w:rPr>
          <w:lang w:val="ru-RU"/>
        </w:rPr>
        <w:t>электрофильного</w:t>
      </w:r>
      <w:proofErr w:type="spellEnd"/>
      <w:r w:rsidRPr="00415F82">
        <w:rPr>
          <w:lang w:val="ru-RU"/>
        </w:rPr>
        <w:t xml:space="preserve"> замещения.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Таким образом, легкость </w:t>
      </w:r>
      <w:proofErr w:type="spellStart"/>
      <w:r w:rsidRPr="00415F82">
        <w:rPr>
          <w:rFonts w:ascii="Times New Roman" w:hAnsi="Times New Roman" w:cs="Times New Roman"/>
          <w:snapToGrid w:val="0"/>
          <w:sz w:val="24"/>
          <w:szCs w:val="24"/>
        </w:rPr>
        <w:t>электрофильного</w:t>
      </w:r>
      <w:proofErr w:type="spellEnd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замещения для соединений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snapToGrid w:val="0"/>
          <w:sz w:val="24"/>
          <w:szCs w:val="24"/>
        </w:rPr>
        <w:t>(приведенных в качестве примеров) уменьшается в ряду:</w:t>
      </w:r>
    </w:p>
    <w:p w:rsidR="00415F82" w:rsidRPr="00415F82" w:rsidRDefault="00415F82" w:rsidP="00415F82">
      <w:pPr>
        <w:spacing w:after="0" w:line="240" w:lineRule="auto"/>
        <w:ind w:left="56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толуол 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CH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3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&gt;   бензол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&gt;   нитробензол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NO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15F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Реакции присоединения к аренам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snapToGrid w:val="0"/>
          <w:sz w:val="24"/>
          <w:szCs w:val="24"/>
        </w:rPr>
        <w:t>В реакции присоединения, приводящие к разрушению ароматической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структуры </w:t>
      </w:r>
      <w:proofErr w:type="spellStart"/>
      <w:r w:rsidRPr="00415F82">
        <w:rPr>
          <w:rFonts w:ascii="Times New Roman" w:hAnsi="Times New Roman" w:cs="Times New Roman"/>
          <w:snapToGrid w:val="0"/>
          <w:sz w:val="24"/>
          <w:szCs w:val="24"/>
        </w:rPr>
        <w:t>бензольного</w:t>
      </w:r>
      <w:proofErr w:type="spellEnd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кольца, арены могут вступать с большим трудом.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1. Гидрирование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snapToGrid w:val="0"/>
          <w:sz w:val="24"/>
          <w:szCs w:val="24"/>
        </w:rPr>
        <w:t>Присоединение водорода к бензолу и его гомологам происходит при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повышенной температуре и давлении в присутствии металлических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катализаторов:</w:t>
      </w:r>
    </w:p>
    <w:p w:rsidR="00415F82" w:rsidRPr="00415F82" w:rsidRDefault="00415F82" w:rsidP="00415F82">
      <w:pPr>
        <w:spacing w:after="0" w:line="240" w:lineRule="auto"/>
        <w:ind w:left="2127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t</w:t>
      </w:r>
      <w:proofErr w:type="gramEnd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p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t>Ni</w:t>
      </w:r>
    </w:p>
    <w:p w:rsidR="00415F82" w:rsidRPr="00415F82" w:rsidRDefault="00415F82" w:rsidP="00415F82">
      <w:pPr>
        <w:tabs>
          <w:tab w:val="left" w:pos="6237"/>
        </w:tabs>
        <w:spacing w:after="0" w:line="240" w:lineRule="auto"/>
        <w:ind w:left="56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+  3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BE"/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BE"/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AE"/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12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</w:p>
    <w:p w:rsidR="00415F82" w:rsidRPr="00415F82" w:rsidRDefault="00415F82" w:rsidP="00415F82">
      <w:pPr>
        <w:spacing w:after="0" w:line="240" w:lineRule="auto"/>
        <w:ind w:left="2977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</w:rPr>
        <w:t>циклогексан</w:t>
      </w:r>
    </w:p>
    <w:p w:rsidR="00415F82" w:rsidRPr="00415F82" w:rsidRDefault="00415F82" w:rsidP="00415F82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snapToGrid w:val="0"/>
          <w:sz w:val="24"/>
          <w:szCs w:val="24"/>
        </w:rPr>
        <w:lastRenderedPageBreak/>
        <w:t>Эта реакция является обратной образованию бензола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при дегидрировании циклогексана</w:t>
      </w:r>
      <w:proofErr w:type="gramStart"/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.</w:t>
      </w:r>
      <w:proofErr w:type="gramEnd"/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Радикальное хлорирование на свету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snapToGrid w:val="0"/>
          <w:sz w:val="24"/>
          <w:szCs w:val="24"/>
        </w:rPr>
        <w:t>В условиях радикальных реакций (ультрафиолетовый свет, повышенная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температура) возможно присоединение галогенов к ароматическим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соединениям. Практическое значение имеет радикальное хлорирование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бензола для получения "гексахлорана" (средство борьбы с вредными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>насекомыми):</w:t>
      </w:r>
    </w:p>
    <w:p w:rsidR="00415F82" w:rsidRPr="00415F82" w:rsidRDefault="00415F82" w:rsidP="00415F82">
      <w:pPr>
        <w:spacing w:after="0" w:line="240" w:lineRule="auto"/>
        <w:ind w:left="241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gram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proofErr w:type="gramEnd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6E"/>
      </w:r>
    </w:p>
    <w:p w:rsidR="00415F82" w:rsidRPr="00415F82" w:rsidRDefault="00415F82" w:rsidP="00415F82">
      <w:pPr>
        <w:tabs>
          <w:tab w:val="left" w:pos="6237"/>
        </w:tabs>
        <w:spacing w:after="0" w:line="240" w:lineRule="auto"/>
        <w:ind w:left="56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+  3</w:t>
      </w:r>
      <w:proofErr w:type="spell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Cl</w:t>
      </w:r>
      <w:proofErr w:type="spellEnd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BE"/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BE"/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AE"/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proofErr w:type="spell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Cl</w:t>
      </w:r>
      <w:proofErr w:type="spellEnd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</w:p>
    <w:p w:rsidR="00415F82" w:rsidRPr="00415F82" w:rsidRDefault="00415F82" w:rsidP="00415F82">
      <w:pPr>
        <w:spacing w:after="0" w:line="240" w:lineRule="auto"/>
        <w:ind w:left="2835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proofErr w:type="spellStart"/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</w:rPr>
        <w:t>гексахлорциклогексан</w:t>
      </w:r>
      <w:proofErr w:type="spellEnd"/>
    </w:p>
    <w:p w:rsidR="00415F82" w:rsidRPr="00415F82" w:rsidRDefault="00415F82" w:rsidP="00415F82">
      <w:pPr>
        <w:spacing w:after="0" w:line="240" w:lineRule="auto"/>
        <w:ind w:left="3119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</w:rPr>
        <w:t>(гексахлоран)</w:t>
      </w:r>
    </w:p>
    <w:p w:rsidR="00415F82" w:rsidRPr="00415F82" w:rsidRDefault="00415F82" w:rsidP="00415F82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</w:p>
    <w:p w:rsidR="00415F82" w:rsidRPr="00415F82" w:rsidRDefault="00415F82" w:rsidP="00415F82">
      <w:pPr>
        <w:pStyle w:val="7"/>
        <w:ind w:left="113"/>
        <w:rPr>
          <w:snapToGrid w:val="0"/>
        </w:rPr>
      </w:pPr>
      <w:r w:rsidRPr="00415F82">
        <w:t xml:space="preserve">В случае гомологов бензола более легко происходит реакция </w:t>
      </w:r>
      <w:r w:rsidRPr="00415F82">
        <w:rPr>
          <w:snapToGrid w:val="0"/>
        </w:rPr>
        <w:t xml:space="preserve">радикального замещения атомов водорода в </w:t>
      </w:r>
      <w:r w:rsidRPr="00415F82">
        <w:rPr>
          <w:i/>
          <w:iCs/>
          <w:snapToGrid w:val="0"/>
        </w:rPr>
        <w:t>боковой цепи</w:t>
      </w:r>
      <w:r w:rsidRPr="00415F82">
        <w:rPr>
          <w:snapToGrid w:val="0"/>
        </w:rPr>
        <w:t xml:space="preserve"> </w:t>
      </w:r>
    </w:p>
    <w:p w:rsidR="00415F82" w:rsidRPr="00415F82" w:rsidRDefault="00415F82" w:rsidP="00415F82">
      <w:pPr>
        <w:spacing w:after="0" w:line="240" w:lineRule="auto"/>
        <w:ind w:left="283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gram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proofErr w:type="gramEnd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6E"/>
      </w:r>
    </w:p>
    <w:p w:rsidR="00415F82" w:rsidRPr="00415F82" w:rsidRDefault="00415F82" w:rsidP="00415F82">
      <w:pPr>
        <w:tabs>
          <w:tab w:val="left" w:pos="6237"/>
        </w:tabs>
        <w:spacing w:after="0" w:line="240" w:lineRule="auto"/>
        <w:ind w:left="56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3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+  </w:t>
      </w:r>
      <w:proofErr w:type="spell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Cl</w:t>
      </w:r>
      <w:proofErr w:type="spellEnd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</w:t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BE"/>
      </w:r>
      <w:r w:rsidRPr="00415F82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AE"/>
      </w:r>
      <w:r w:rsidRPr="00415F8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6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5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bscript"/>
        </w:rPr>
        <w:t>2</w:t>
      </w:r>
      <w:proofErr w:type="spell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Cl</w:t>
      </w:r>
      <w:proofErr w:type="spellEnd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+  </w:t>
      </w:r>
      <w:proofErr w:type="spellStart"/>
      <w:r w:rsidRPr="00415F82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HCl</w:t>
      </w:r>
      <w:proofErr w:type="spellEnd"/>
      <w:r w:rsidRPr="00415F82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415F82" w:rsidRPr="00415F82" w:rsidRDefault="00415F82" w:rsidP="00415F82">
      <w:pPr>
        <w:tabs>
          <w:tab w:val="left" w:pos="3544"/>
        </w:tabs>
        <w:spacing w:after="0" w:line="240" w:lineRule="auto"/>
        <w:ind w:left="709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</w:rPr>
        <w:t>толуол</w:t>
      </w:r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  <w:proofErr w:type="spellStart"/>
      <w:r w:rsidRPr="00415F82">
        <w:rPr>
          <w:rFonts w:ascii="Times New Roman" w:hAnsi="Times New Roman" w:cs="Times New Roman"/>
          <w:i/>
          <w:iCs/>
          <w:snapToGrid w:val="0"/>
          <w:sz w:val="24"/>
          <w:szCs w:val="24"/>
        </w:rPr>
        <w:t>бензилхлорид</w:t>
      </w:r>
      <w:proofErr w:type="spellEnd"/>
    </w:p>
    <w:p w:rsidR="00415F82" w:rsidRPr="00067F34" w:rsidRDefault="00415F82" w:rsidP="00067F34">
      <w:pPr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</w:p>
    <w:p w:rsidR="00415F82" w:rsidRPr="00067F34" w:rsidRDefault="00415F82" w:rsidP="00067F34">
      <w:pPr>
        <w:widowControl w:val="0"/>
        <w:spacing w:after="0" w:line="240" w:lineRule="auto"/>
        <w:ind w:left="113"/>
        <w:rPr>
          <w:rFonts w:ascii="Times New Roman" w:hAnsi="Times New Roman" w:cs="Times New Roman"/>
          <w:snapToGrid w:val="0"/>
          <w:sz w:val="24"/>
          <w:szCs w:val="24"/>
        </w:rPr>
      </w:pPr>
      <w:r w:rsidRPr="00067F34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proofErr w:type="spellStart"/>
      <w:r w:rsidRPr="00067F34">
        <w:rPr>
          <w:rFonts w:ascii="Times New Roman" w:hAnsi="Times New Roman" w:cs="Times New Roman"/>
          <w:snapToGrid w:val="0"/>
          <w:sz w:val="24"/>
          <w:szCs w:val="24"/>
        </w:rPr>
        <w:t>Алкилирование</w:t>
      </w:r>
      <w:proofErr w:type="spellEnd"/>
      <w:r w:rsidRPr="00067F34">
        <w:rPr>
          <w:rFonts w:ascii="Times New Roman" w:hAnsi="Times New Roman" w:cs="Times New Roman"/>
          <w:snapToGrid w:val="0"/>
          <w:sz w:val="24"/>
          <w:szCs w:val="24"/>
        </w:rPr>
        <w:t xml:space="preserve"> бензола </w:t>
      </w:r>
      <w:proofErr w:type="spellStart"/>
      <w:r w:rsidRPr="00067F34">
        <w:rPr>
          <w:rFonts w:ascii="Times New Roman" w:hAnsi="Times New Roman" w:cs="Times New Roman"/>
          <w:snapToGrid w:val="0"/>
          <w:sz w:val="24"/>
          <w:szCs w:val="24"/>
        </w:rPr>
        <w:t>галогеналканами</w:t>
      </w:r>
      <w:proofErr w:type="spellEnd"/>
      <w:r w:rsidRPr="00067F34">
        <w:rPr>
          <w:rFonts w:ascii="Times New Roman" w:hAnsi="Times New Roman" w:cs="Times New Roman"/>
          <w:snapToGrid w:val="0"/>
          <w:sz w:val="24"/>
          <w:szCs w:val="24"/>
        </w:rPr>
        <w:t xml:space="preserve"> или </w:t>
      </w:r>
      <w:proofErr w:type="spellStart"/>
      <w:r w:rsidRPr="00067F34">
        <w:rPr>
          <w:rFonts w:ascii="Times New Roman" w:hAnsi="Times New Roman" w:cs="Times New Roman"/>
          <w:snapToGrid w:val="0"/>
          <w:sz w:val="24"/>
          <w:szCs w:val="24"/>
        </w:rPr>
        <w:t>алкенами</w:t>
      </w:r>
      <w:proofErr w:type="spellEnd"/>
    </w:p>
    <w:p w:rsidR="00415F82" w:rsidRPr="00067F34" w:rsidRDefault="00415F82" w:rsidP="00067F34">
      <w:pPr>
        <w:widowControl w:val="0"/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067F34">
        <w:rPr>
          <w:rFonts w:ascii="Times New Roman" w:hAnsi="Times New Roman" w:cs="Times New Roman"/>
          <w:snapToGrid w:val="0"/>
          <w:sz w:val="24"/>
          <w:szCs w:val="24"/>
        </w:rPr>
        <w:t>в присутствии безводного хлорида алюминия:</w:t>
      </w:r>
    </w:p>
    <w:p w:rsidR="00415F82" w:rsidRPr="00067F34" w:rsidRDefault="00415F82" w:rsidP="00067F34">
      <w:pPr>
        <w:widowControl w:val="0"/>
        <w:spacing w:after="0" w:line="240" w:lineRule="auto"/>
        <w:ind w:left="2410"/>
        <w:rPr>
          <w:rFonts w:ascii="Times New Roman" w:hAnsi="Times New Roman" w:cs="Times New Roman"/>
          <w:snapToGrid w:val="0"/>
          <w:position w:val="-4"/>
          <w:sz w:val="24"/>
          <w:szCs w:val="24"/>
          <w:lang w:val="en-US"/>
        </w:rPr>
      </w:pPr>
      <w:proofErr w:type="spellStart"/>
      <w:r w:rsidRPr="00067F34">
        <w:rPr>
          <w:rFonts w:ascii="Times New Roman" w:hAnsi="Times New Roman" w:cs="Times New Roman"/>
          <w:snapToGrid w:val="0"/>
          <w:sz w:val="24"/>
          <w:szCs w:val="24"/>
          <w:lang w:val="en-US"/>
        </w:rPr>
        <w:t>AlCl</w:t>
      </w:r>
      <w:proofErr w:type="spellEnd"/>
      <w:r w:rsidRPr="00067F34">
        <w:rPr>
          <w:rFonts w:ascii="Times New Roman" w:hAnsi="Times New Roman" w:cs="Times New Roman"/>
          <w:snapToGrid w:val="0"/>
          <w:position w:val="-4"/>
          <w:sz w:val="24"/>
          <w:szCs w:val="24"/>
          <w:lang w:val="en-US"/>
        </w:rPr>
        <w:t>3</w:t>
      </w:r>
    </w:p>
    <w:p w:rsidR="00415F82" w:rsidRPr="00067F34" w:rsidRDefault="00415F82" w:rsidP="00067F34">
      <w:pPr>
        <w:widowControl w:val="0"/>
        <w:tabs>
          <w:tab w:val="left" w:pos="6521"/>
        </w:tabs>
        <w:spacing w:after="0" w:line="240" w:lineRule="auto"/>
        <w:ind w:left="426"/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</w:pPr>
      <w:proofErr w:type="gramStart"/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</w:t>
      </w:r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  <w:lang w:val="en-US"/>
        </w:rPr>
        <w:t>6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  <w:lang w:val="en-US"/>
        </w:rPr>
        <w:t>6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 xml:space="preserve">  +</w:t>
      </w:r>
      <w:proofErr w:type="gramEnd"/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 xml:space="preserve">  C</w:t>
      </w:r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  <w:lang w:val="en-US"/>
        </w:rPr>
        <w:t>2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  <w:lang w:val="en-US"/>
        </w:rPr>
        <w:t>5</w:t>
      </w:r>
      <w:proofErr w:type="spellStart"/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Cl</w:t>
      </w:r>
      <w:proofErr w:type="spellEnd"/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 xml:space="preserve">  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BE"/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BE"/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AE"/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 xml:space="preserve">  C</w:t>
      </w:r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  <w:lang w:val="en-US"/>
        </w:rPr>
        <w:t>6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  <w:lang w:val="en-US"/>
        </w:rPr>
        <w:t>5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</w:t>
      </w:r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  <w:lang w:val="en-US"/>
        </w:rPr>
        <w:t>2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  <w:lang w:val="en-US"/>
        </w:rPr>
        <w:t>5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 xml:space="preserve">  +  </w:t>
      </w:r>
      <w:proofErr w:type="spellStart"/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HCl</w:t>
      </w:r>
      <w:proofErr w:type="spellEnd"/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ab/>
      </w:r>
    </w:p>
    <w:p w:rsidR="00415F82" w:rsidRPr="00067F34" w:rsidRDefault="00415F82" w:rsidP="00067F34">
      <w:pPr>
        <w:widowControl w:val="0"/>
        <w:tabs>
          <w:tab w:val="left" w:pos="3261"/>
        </w:tabs>
        <w:spacing w:after="0" w:line="240" w:lineRule="auto"/>
        <w:ind w:left="1276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proofErr w:type="spellStart"/>
      <w:r w:rsidRPr="00067F3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хлорэтан</w:t>
      </w:r>
      <w:proofErr w:type="spellEnd"/>
      <w:r w:rsidRPr="00067F34"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  <w:t>этилбензол</w:t>
      </w:r>
    </w:p>
    <w:p w:rsidR="00415F82" w:rsidRPr="00067F34" w:rsidRDefault="00415F82" w:rsidP="00067F34">
      <w:pPr>
        <w:widowControl w:val="0"/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067F34">
        <w:rPr>
          <w:rFonts w:ascii="Times New Roman" w:hAnsi="Times New Roman" w:cs="Times New Roman"/>
          <w:snapToGrid w:val="0"/>
          <w:sz w:val="24"/>
          <w:szCs w:val="24"/>
        </w:rPr>
        <w:t xml:space="preserve">При дегидрировании этилбензола образуется </w:t>
      </w:r>
      <w:proofErr w:type="gramStart"/>
      <w:r w:rsidRPr="00067F34">
        <w:rPr>
          <w:rFonts w:ascii="Times New Roman" w:hAnsi="Times New Roman" w:cs="Times New Roman"/>
          <w:snapToGrid w:val="0"/>
          <w:sz w:val="24"/>
          <w:szCs w:val="24"/>
        </w:rPr>
        <w:t>производное</w:t>
      </w:r>
      <w:proofErr w:type="gramEnd"/>
      <w:r w:rsidRPr="00067F34">
        <w:rPr>
          <w:rFonts w:ascii="Times New Roman" w:hAnsi="Times New Roman" w:cs="Times New Roman"/>
          <w:snapToGrid w:val="0"/>
          <w:sz w:val="24"/>
          <w:szCs w:val="24"/>
        </w:rPr>
        <w:t xml:space="preserve"> бензола с</w:t>
      </w:r>
    </w:p>
    <w:p w:rsidR="00415F82" w:rsidRPr="00067F34" w:rsidRDefault="00415F82" w:rsidP="00067F34">
      <w:pPr>
        <w:widowControl w:val="0"/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067F34">
        <w:rPr>
          <w:rFonts w:ascii="Times New Roman" w:hAnsi="Times New Roman" w:cs="Times New Roman"/>
          <w:snapToGrid w:val="0"/>
          <w:sz w:val="24"/>
          <w:szCs w:val="24"/>
        </w:rPr>
        <w:t xml:space="preserve">непредельной боковой цепью – винилбензол (стирол) 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</w:t>
      </w:r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</w:rPr>
        <w:t>6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H</w:t>
      </w:r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</w:rPr>
        <w:t>5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sym w:font="Symbol" w:char="F02D"/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/>
        </w:rPr>
        <w:t>C</w:t>
      </w:r>
      <w:r w:rsidRPr="00067F3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Н=СН</w:t>
      </w:r>
      <w:proofErr w:type="gramStart"/>
      <w:r w:rsidRPr="00067F34">
        <w:rPr>
          <w:rFonts w:ascii="Times New Roman" w:hAnsi="Times New Roman" w:cs="Times New Roman"/>
          <w:b/>
          <w:bCs/>
          <w:snapToGrid w:val="0"/>
          <w:position w:val="-5"/>
          <w:sz w:val="24"/>
          <w:szCs w:val="24"/>
        </w:rPr>
        <w:t>2</w:t>
      </w:r>
      <w:proofErr w:type="gramEnd"/>
      <w:r w:rsidRPr="00067F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15F82" w:rsidRPr="00067F34" w:rsidRDefault="00415F82" w:rsidP="00067F34">
      <w:pPr>
        <w:widowControl w:val="0"/>
        <w:spacing w:after="0" w:line="240" w:lineRule="auto"/>
        <w:ind w:left="426"/>
        <w:rPr>
          <w:rFonts w:ascii="Times New Roman" w:hAnsi="Times New Roman" w:cs="Times New Roman"/>
          <w:snapToGrid w:val="0"/>
          <w:sz w:val="24"/>
          <w:szCs w:val="24"/>
        </w:rPr>
      </w:pPr>
      <w:r w:rsidRPr="00067F34">
        <w:rPr>
          <w:rFonts w:ascii="Times New Roman" w:hAnsi="Times New Roman" w:cs="Times New Roman"/>
          <w:snapToGrid w:val="0"/>
          <w:sz w:val="24"/>
          <w:szCs w:val="24"/>
        </w:rPr>
        <w:t xml:space="preserve">(исходное вещество для получения ценного полимера </w:t>
      </w:r>
      <w:r w:rsidRPr="00067F3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полистирола</w:t>
      </w:r>
      <w:r w:rsidRPr="00067F34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067F34" w:rsidRPr="00067F34" w:rsidRDefault="00067F34" w:rsidP="00067F34">
      <w:pPr>
        <w:pStyle w:val="Style2"/>
        <w:widowControl/>
        <w:spacing w:line="240" w:lineRule="auto"/>
        <w:ind w:firstLine="254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Гомологи </w:t>
      </w:r>
      <w:r w:rsidR="00415F82" w:rsidRPr="00067F34">
        <w:rPr>
          <w:rStyle w:val="FontStyle15"/>
          <w:b w:val="0"/>
          <w:sz w:val="24"/>
          <w:szCs w:val="24"/>
        </w:rPr>
        <w:t xml:space="preserve"> бензола, в частности толуол, окисляются раствором перманганата калия при нагревании. Окисление идёт по </w:t>
      </w:r>
      <w:proofErr w:type="spellStart"/>
      <w:proofErr w:type="gramStart"/>
      <w:r w:rsidR="00415F82" w:rsidRPr="00067F34">
        <w:rPr>
          <w:rStyle w:val="FontStyle15"/>
          <w:b w:val="0"/>
          <w:sz w:val="24"/>
          <w:szCs w:val="24"/>
        </w:rPr>
        <w:t>а-углеродному</w:t>
      </w:r>
      <w:proofErr w:type="spellEnd"/>
      <w:proofErr w:type="gramEnd"/>
      <w:r w:rsidR="00415F82" w:rsidRPr="00067F34">
        <w:rPr>
          <w:rStyle w:val="FontStyle15"/>
          <w:b w:val="0"/>
          <w:sz w:val="24"/>
          <w:szCs w:val="24"/>
        </w:rPr>
        <w:t xml:space="preserve"> атому бок</w:t>
      </w:r>
      <w:r>
        <w:rPr>
          <w:rStyle w:val="FontStyle15"/>
          <w:b w:val="0"/>
          <w:sz w:val="24"/>
          <w:szCs w:val="24"/>
        </w:rPr>
        <w:t>овой цепи с образованием бензой</w:t>
      </w:r>
      <w:r w:rsidRPr="00067F34">
        <w:rPr>
          <w:rStyle w:val="FontStyle15"/>
          <w:b w:val="0"/>
          <w:sz w:val="24"/>
          <w:szCs w:val="24"/>
        </w:rPr>
        <w:t>ной кислоты и соответствующей карбоновой кислоты, аромати</w:t>
      </w:r>
      <w:r w:rsidRPr="00067F34">
        <w:rPr>
          <w:rStyle w:val="FontStyle15"/>
          <w:b w:val="0"/>
          <w:sz w:val="24"/>
          <w:szCs w:val="24"/>
        </w:rPr>
        <w:softHyphen/>
        <w:t>ческое кольцо при этом не затрагивается</w:t>
      </w:r>
      <w:r>
        <w:rPr>
          <w:rStyle w:val="FontStyle15"/>
          <w:b w:val="0"/>
          <w:sz w:val="24"/>
          <w:szCs w:val="24"/>
        </w:rPr>
        <w:t>.</w:t>
      </w:r>
      <w:r w:rsidRPr="00067F34">
        <w:rPr>
          <w:rStyle w:val="FontStyle15"/>
          <w:b w:val="0"/>
          <w:sz w:val="24"/>
          <w:szCs w:val="24"/>
        </w:rPr>
        <w:t xml:space="preserve"> В качестве подтверждения демонстрируем опыт «Взаимодействие толуола с раствором перманганата калия» и отмечаем признаки реакции.</w:t>
      </w:r>
    </w:p>
    <w:p w:rsidR="00067F34" w:rsidRPr="00067F34" w:rsidRDefault="00067F34" w:rsidP="00067F34">
      <w:pPr>
        <w:pStyle w:val="Style2"/>
        <w:widowControl/>
        <w:spacing w:line="235" w:lineRule="exact"/>
        <w:rPr>
          <w:rStyle w:val="FontStyle15"/>
          <w:b w:val="0"/>
          <w:sz w:val="24"/>
          <w:szCs w:val="24"/>
        </w:rPr>
      </w:pPr>
      <w:r w:rsidRPr="00067F34">
        <w:rPr>
          <w:rStyle w:val="FontStyle15"/>
          <w:b w:val="0"/>
          <w:sz w:val="24"/>
          <w:szCs w:val="24"/>
        </w:rPr>
        <w:t>Обсуждая результаты опыта, напоминаем, что если в реак</w:t>
      </w:r>
      <w:r w:rsidRPr="00067F34">
        <w:rPr>
          <w:rStyle w:val="FontStyle15"/>
          <w:b w:val="0"/>
          <w:sz w:val="24"/>
          <w:szCs w:val="24"/>
        </w:rPr>
        <w:softHyphen/>
        <w:t xml:space="preserve">ции </w:t>
      </w:r>
      <w:proofErr w:type="spellStart"/>
      <w:r w:rsidRPr="00067F34">
        <w:rPr>
          <w:rStyle w:val="FontStyle15"/>
          <w:b w:val="0"/>
          <w:sz w:val="24"/>
          <w:szCs w:val="24"/>
        </w:rPr>
        <w:t>электрофильного</w:t>
      </w:r>
      <w:proofErr w:type="spellEnd"/>
      <w:r w:rsidRPr="00067F34">
        <w:rPr>
          <w:rStyle w:val="FontStyle15"/>
          <w:b w:val="0"/>
          <w:sz w:val="24"/>
          <w:szCs w:val="24"/>
        </w:rPr>
        <w:t xml:space="preserve"> замещения вступает гомолог бензола, то в таких реакциях первоначальное равномерное распреде</w:t>
      </w:r>
      <w:r w:rsidRPr="00067F34">
        <w:rPr>
          <w:rStyle w:val="FontStyle15"/>
          <w:b w:val="0"/>
          <w:sz w:val="24"/>
          <w:szCs w:val="24"/>
        </w:rPr>
        <w:softHyphen/>
        <w:t xml:space="preserve">ление электронной плотности в </w:t>
      </w:r>
      <w:proofErr w:type="spellStart"/>
      <w:r w:rsidRPr="00067F34">
        <w:rPr>
          <w:rStyle w:val="FontStyle15"/>
          <w:b w:val="0"/>
          <w:sz w:val="24"/>
          <w:szCs w:val="24"/>
        </w:rPr>
        <w:t>бензольном</w:t>
      </w:r>
      <w:proofErr w:type="spellEnd"/>
      <w:r w:rsidRPr="00067F34">
        <w:rPr>
          <w:rStyle w:val="FontStyle15"/>
          <w:b w:val="0"/>
          <w:sz w:val="24"/>
          <w:szCs w:val="24"/>
        </w:rPr>
        <w:t xml:space="preserve"> кольце наруша</w:t>
      </w:r>
      <w:r w:rsidRPr="00067F34">
        <w:rPr>
          <w:rStyle w:val="FontStyle15"/>
          <w:b w:val="0"/>
          <w:sz w:val="24"/>
          <w:szCs w:val="24"/>
        </w:rPr>
        <w:softHyphen/>
        <w:t>ется и меняется реакционная способность ароматического кольца.</w:t>
      </w:r>
    </w:p>
    <w:p w:rsidR="00067F34" w:rsidRPr="00067F34" w:rsidRDefault="00067F34" w:rsidP="00067F34">
      <w:pPr>
        <w:pStyle w:val="Style5"/>
        <w:widowControl/>
        <w:spacing w:before="158" w:line="240" w:lineRule="exact"/>
        <w:ind w:left="298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067F34">
        <w:rPr>
          <w:rStyle w:val="FontStyle20"/>
          <w:rFonts w:ascii="Times New Roman" w:hAnsi="Times New Roman" w:cs="Times New Roman"/>
          <w:b/>
          <w:sz w:val="24"/>
          <w:szCs w:val="24"/>
        </w:rPr>
        <w:t>Обращаем внимание</w:t>
      </w:r>
    </w:p>
    <w:p w:rsidR="00067F34" w:rsidRPr="00067F34" w:rsidRDefault="00067F34" w:rsidP="00067F34">
      <w:pPr>
        <w:pStyle w:val="Style6"/>
        <w:widowControl/>
        <w:numPr>
          <w:ilvl w:val="0"/>
          <w:numId w:val="10"/>
        </w:numPr>
        <w:tabs>
          <w:tab w:val="left" w:pos="557"/>
        </w:tabs>
        <w:spacing w:before="10" w:line="240" w:lineRule="exact"/>
        <w:ind w:left="293" w:firstLine="0"/>
        <w:jc w:val="both"/>
        <w:rPr>
          <w:rStyle w:val="FontStyle15"/>
          <w:b w:val="0"/>
          <w:sz w:val="24"/>
          <w:szCs w:val="24"/>
        </w:rPr>
      </w:pPr>
      <w:r w:rsidRPr="00067F34">
        <w:rPr>
          <w:rStyle w:val="FontStyle15"/>
          <w:b w:val="0"/>
          <w:sz w:val="24"/>
          <w:szCs w:val="24"/>
        </w:rPr>
        <w:t xml:space="preserve">В </w:t>
      </w:r>
      <w:r w:rsidRPr="00067F34">
        <w:rPr>
          <w:rStyle w:val="FontStyle14"/>
          <w:b w:val="0"/>
          <w:sz w:val="24"/>
          <w:szCs w:val="24"/>
        </w:rPr>
        <w:t>молекулах гомологов бензола состояние гибридизации ато</w:t>
      </w:r>
      <w:r w:rsidRPr="00067F34">
        <w:rPr>
          <w:rStyle w:val="FontStyle14"/>
          <w:b w:val="0"/>
          <w:sz w:val="24"/>
          <w:szCs w:val="24"/>
        </w:rPr>
        <w:softHyphen/>
        <w:t xml:space="preserve">мов углерода в ароматическом кольце — </w:t>
      </w:r>
      <w:r w:rsidRPr="00067F34">
        <w:rPr>
          <w:rStyle w:val="FontStyle16"/>
          <w:sz w:val="24"/>
          <w:szCs w:val="24"/>
          <w:lang w:val="en-US"/>
        </w:rPr>
        <w:t>sp</w:t>
      </w:r>
      <w:r w:rsidRPr="00067F34">
        <w:rPr>
          <w:rStyle w:val="FontStyle16"/>
          <w:sz w:val="24"/>
          <w:szCs w:val="24"/>
          <w:vertAlign w:val="superscript"/>
        </w:rPr>
        <w:t>2</w:t>
      </w:r>
      <w:r w:rsidRPr="00067F34">
        <w:rPr>
          <w:rStyle w:val="FontStyle16"/>
          <w:sz w:val="24"/>
          <w:szCs w:val="24"/>
        </w:rPr>
        <w:t xml:space="preserve">, </w:t>
      </w:r>
      <w:r w:rsidRPr="00067F34">
        <w:rPr>
          <w:rStyle w:val="FontStyle14"/>
          <w:b w:val="0"/>
          <w:sz w:val="24"/>
          <w:szCs w:val="24"/>
        </w:rPr>
        <w:t xml:space="preserve">а в </w:t>
      </w:r>
      <w:proofErr w:type="spellStart"/>
      <w:r w:rsidRPr="00067F34">
        <w:rPr>
          <w:rStyle w:val="FontStyle14"/>
          <w:b w:val="0"/>
          <w:sz w:val="24"/>
          <w:szCs w:val="24"/>
        </w:rPr>
        <w:t>алкилыюм</w:t>
      </w:r>
      <w:proofErr w:type="spellEnd"/>
      <w:r w:rsidRPr="00067F34">
        <w:rPr>
          <w:rStyle w:val="FontStyle14"/>
          <w:b w:val="0"/>
          <w:sz w:val="24"/>
          <w:szCs w:val="24"/>
        </w:rPr>
        <w:t xml:space="preserve"> радика</w:t>
      </w:r>
      <w:r w:rsidRPr="00067F34">
        <w:rPr>
          <w:rStyle w:val="FontStyle14"/>
          <w:b w:val="0"/>
          <w:sz w:val="24"/>
          <w:szCs w:val="24"/>
        </w:rPr>
        <w:softHyphen/>
        <w:t xml:space="preserve">ле — </w:t>
      </w:r>
      <w:r w:rsidRPr="00067F34">
        <w:rPr>
          <w:rStyle w:val="FontStyle16"/>
          <w:sz w:val="24"/>
          <w:szCs w:val="24"/>
          <w:lang w:val="en-US"/>
        </w:rPr>
        <w:t>sp</w:t>
      </w:r>
      <w:r w:rsidRPr="00067F34">
        <w:rPr>
          <w:rStyle w:val="FontStyle16"/>
          <w:sz w:val="24"/>
          <w:szCs w:val="24"/>
          <w:vertAlign w:val="superscript"/>
        </w:rPr>
        <w:t>3</w:t>
      </w:r>
      <w:r w:rsidRPr="00067F34">
        <w:rPr>
          <w:rStyle w:val="FontStyle16"/>
          <w:sz w:val="24"/>
          <w:szCs w:val="24"/>
        </w:rPr>
        <w:t>.</w:t>
      </w:r>
    </w:p>
    <w:p w:rsidR="00067F34" w:rsidRPr="00067F34" w:rsidRDefault="00067F34" w:rsidP="00067F34">
      <w:pPr>
        <w:pStyle w:val="Style6"/>
        <w:widowControl/>
        <w:numPr>
          <w:ilvl w:val="0"/>
          <w:numId w:val="10"/>
        </w:numPr>
        <w:tabs>
          <w:tab w:val="left" w:pos="557"/>
        </w:tabs>
        <w:spacing w:before="5" w:line="240" w:lineRule="exact"/>
        <w:ind w:left="293" w:firstLine="0"/>
        <w:jc w:val="both"/>
        <w:rPr>
          <w:rStyle w:val="FontStyle15"/>
          <w:b w:val="0"/>
          <w:sz w:val="24"/>
          <w:szCs w:val="24"/>
        </w:rPr>
      </w:pPr>
      <w:r w:rsidRPr="00067F34">
        <w:rPr>
          <w:rStyle w:val="FontStyle14"/>
          <w:b w:val="0"/>
          <w:sz w:val="24"/>
          <w:szCs w:val="24"/>
        </w:rPr>
        <w:t>Гомологи бензола можно рассматривать как производные бензо</w:t>
      </w:r>
      <w:r w:rsidRPr="00067F34">
        <w:rPr>
          <w:rStyle w:val="FontStyle14"/>
          <w:b w:val="0"/>
          <w:sz w:val="24"/>
          <w:szCs w:val="24"/>
        </w:rPr>
        <w:softHyphen/>
        <w:t>ла, в молекуле которого атом водорода замещён на алкильную груп</w:t>
      </w:r>
      <w:r w:rsidRPr="00067F34">
        <w:rPr>
          <w:rStyle w:val="FontStyle14"/>
          <w:b w:val="0"/>
          <w:sz w:val="24"/>
          <w:szCs w:val="24"/>
        </w:rPr>
        <w:softHyphen/>
        <w:t xml:space="preserve">пу, и как производные </w:t>
      </w:r>
      <w:proofErr w:type="spellStart"/>
      <w:r w:rsidRPr="00067F34">
        <w:rPr>
          <w:rStyle w:val="FontStyle14"/>
          <w:b w:val="0"/>
          <w:sz w:val="24"/>
          <w:szCs w:val="24"/>
        </w:rPr>
        <w:t>алканов</w:t>
      </w:r>
      <w:proofErr w:type="spellEnd"/>
      <w:r w:rsidRPr="00067F34">
        <w:rPr>
          <w:rStyle w:val="FontStyle14"/>
          <w:b w:val="0"/>
          <w:sz w:val="24"/>
          <w:szCs w:val="24"/>
        </w:rPr>
        <w:t>, в молекулах которых один из ато</w:t>
      </w:r>
      <w:r w:rsidRPr="00067F34">
        <w:rPr>
          <w:rStyle w:val="FontStyle14"/>
          <w:b w:val="0"/>
          <w:sz w:val="24"/>
          <w:szCs w:val="24"/>
        </w:rPr>
        <w:softHyphen/>
        <w:t xml:space="preserve">мов водорода замещён на </w:t>
      </w:r>
      <w:proofErr w:type="spellStart"/>
      <w:r w:rsidRPr="00067F34">
        <w:rPr>
          <w:rStyle w:val="FontStyle14"/>
          <w:b w:val="0"/>
          <w:sz w:val="24"/>
          <w:szCs w:val="24"/>
        </w:rPr>
        <w:t>фепильный</w:t>
      </w:r>
      <w:proofErr w:type="spellEnd"/>
      <w:r w:rsidRPr="00067F34">
        <w:rPr>
          <w:rStyle w:val="FontStyle14"/>
          <w:b w:val="0"/>
          <w:sz w:val="24"/>
          <w:szCs w:val="24"/>
        </w:rPr>
        <w:t xml:space="preserve"> радикал.</w:t>
      </w:r>
    </w:p>
    <w:p w:rsidR="00067F34" w:rsidRPr="00067F34" w:rsidRDefault="00067F34" w:rsidP="00067F34">
      <w:pPr>
        <w:pStyle w:val="Style2"/>
        <w:widowControl/>
        <w:spacing w:line="240" w:lineRule="auto"/>
        <w:ind w:firstLine="288"/>
        <w:rPr>
          <w:rStyle w:val="FontStyle16"/>
          <w:sz w:val="24"/>
          <w:szCs w:val="24"/>
        </w:rPr>
      </w:pPr>
      <w:r w:rsidRPr="00067F34">
        <w:rPr>
          <w:rStyle w:val="FontStyle15"/>
          <w:b w:val="0"/>
          <w:sz w:val="24"/>
          <w:szCs w:val="24"/>
        </w:rPr>
        <w:t>Таким образом, у гомологов бензола можно ожидать прояв</w:t>
      </w:r>
      <w:r w:rsidRPr="00067F34">
        <w:rPr>
          <w:rStyle w:val="FontStyle15"/>
          <w:b w:val="0"/>
          <w:sz w:val="24"/>
          <w:szCs w:val="24"/>
        </w:rPr>
        <w:softHyphen/>
        <w:t xml:space="preserve">ление свойств ароматических углеводородов </w:t>
      </w:r>
      <w:r>
        <w:rPr>
          <w:rStyle w:val="FontStyle16"/>
          <w:sz w:val="24"/>
          <w:szCs w:val="24"/>
        </w:rPr>
        <w:t>(</w:t>
      </w:r>
      <w:r w:rsidRPr="00067F34">
        <w:rPr>
          <w:rStyle w:val="FontStyle16"/>
          <w:sz w:val="24"/>
          <w:szCs w:val="24"/>
        </w:rPr>
        <w:t xml:space="preserve">реакции </w:t>
      </w:r>
      <w:proofErr w:type="spellStart"/>
      <w:r w:rsidRPr="00067F34">
        <w:rPr>
          <w:rStyle w:val="FontStyle16"/>
          <w:sz w:val="24"/>
          <w:szCs w:val="24"/>
        </w:rPr>
        <w:t>элект</w:t>
      </w:r>
      <w:r w:rsidRPr="00067F34">
        <w:rPr>
          <w:rStyle w:val="FontStyle16"/>
          <w:sz w:val="24"/>
          <w:szCs w:val="24"/>
        </w:rPr>
        <w:softHyphen/>
        <w:t>рофильного</w:t>
      </w:r>
      <w:proofErr w:type="spellEnd"/>
      <w:r w:rsidRPr="00067F34">
        <w:rPr>
          <w:rStyle w:val="FontStyle16"/>
          <w:sz w:val="24"/>
          <w:szCs w:val="24"/>
        </w:rPr>
        <w:t xml:space="preserve"> замещения) </w:t>
      </w:r>
      <w:r w:rsidRPr="00067F34">
        <w:rPr>
          <w:rStyle w:val="FontStyle15"/>
          <w:b w:val="0"/>
          <w:sz w:val="24"/>
          <w:szCs w:val="24"/>
        </w:rPr>
        <w:t xml:space="preserve">и </w:t>
      </w:r>
      <w:proofErr w:type="spellStart"/>
      <w:r w:rsidRPr="00067F34">
        <w:rPr>
          <w:rStyle w:val="FontStyle15"/>
          <w:b w:val="0"/>
          <w:sz w:val="24"/>
          <w:szCs w:val="24"/>
        </w:rPr>
        <w:t>алканов</w:t>
      </w:r>
      <w:proofErr w:type="spellEnd"/>
      <w:r w:rsidRPr="00067F34">
        <w:rPr>
          <w:rStyle w:val="FontStyle15"/>
          <w:b w:val="0"/>
          <w:sz w:val="24"/>
          <w:szCs w:val="24"/>
        </w:rPr>
        <w:t xml:space="preserve"> </w:t>
      </w:r>
      <w:r w:rsidRPr="00067F34">
        <w:rPr>
          <w:rStyle w:val="FontStyle16"/>
          <w:sz w:val="24"/>
          <w:szCs w:val="24"/>
        </w:rPr>
        <w:t>(реакции радикального замещения).</w:t>
      </w:r>
    </w:p>
    <w:p w:rsidR="00067F34" w:rsidRPr="00067F34" w:rsidRDefault="00067F34" w:rsidP="00067F34">
      <w:pPr>
        <w:pStyle w:val="Style2"/>
        <w:widowControl/>
        <w:spacing w:line="240" w:lineRule="auto"/>
        <w:ind w:firstLine="278"/>
        <w:rPr>
          <w:rStyle w:val="FontStyle15"/>
          <w:b w:val="0"/>
          <w:sz w:val="24"/>
          <w:szCs w:val="24"/>
        </w:rPr>
      </w:pPr>
      <w:r w:rsidRPr="00067F34">
        <w:rPr>
          <w:rStyle w:val="FontStyle15"/>
          <w:b w:val="0"/>
          <w:sz w:val="24"/>
          <w:szCs w:val="24"/>
        </w:rPr>
        <w:t xml:space="preserve">Природа заместителя определяет дальнейшую ориентацию новой группы. Заместители, обладающие </w:t>
      </w:r>
      <w:proofErr w:type="spellStart"/>
      <w:r w:rsidRPr="00067F34">
        <w:rPr>
          <w:rStyle w:val="FontStyle16"/>
          <w:sz w:val="24"/>
          <w:szCs w:val="24"/>
        </w:rPr>
        <w:t>донорным</w:t>
      </w:r>
      <w:proofErr w:type="spellEnd"/>
      <w:r w:rsidRPr="00067F34">
        <w:rPr>
          <w:rStyle w:val="FontStyle16"/>
          <w:sz w:val="24"/>
          <w:szCs w:val="24"/>
        </w:rPr>
        <w:t xml:space="preserve"> </w:t>
      </w:r>
      <w:r w:rsidRPr="00067F34">
        <w:rPr>
          <w:rStyle w:val="FontStyle15"/>
          <w:b w:val="0"/>
          <w:sz w:val="24"/>
          <w:szCs w:val="24"/>
        </w:rPr>
        <w:t xml:space="preserve">эффектом, облегчают реакцию </w:t>
      </w:r>
      <w:proofErr w:type="spellStart"/>
      <w:r w:rsidRPr="00067F34">
        <w:rPr>
          <w:rStyle w:val="FontStyle15"/>
          <w:b w:val="0"/>
          <w:sz w:val="24"/>
          <w:szCs w:val="24"/>
        </w:rPr>
        <w:t>электрофильного</w:t>
      </w:r>
      <w:proofErr w:type="spellEnd"/>
      <w:r w:rsidRPr="00067F34">
        <w:rPr>
          <w:rStyle w:val="FontStyle15"/>
          <w:b w:val="0"/>
          <w:sz w:val="24"/>
          <w:szCs w:val="24"/>
        </w:rPr>
        <w:t xml:space="preserve"> замещения и ориентиру</w:t>
      </w:r>
      <w:r w:rsidRPr="00067F34">
        <w:rPr>
          <w:rStyle w:val="FontStyle15"/>
          <w:b w:val="0"/>
          <w:sz w:val="24"/>
          <w:szCs w:val="24"/>
        </w:rPr>
        <w:softHyphen/>
        <w:t xml:space="preserve">ют дальнейшее замещение в </w:t>
      </w:r>
      <w:proofErr w:type="spellStart"/>
      <w:r w:rsidRPr="00067F34">
        <w:rPr>
          <w:rStyle w:val="FontStyle16"/>
          <w:sz w:val="24"/>
          <w:szCs w:val="24"/>
        </w:rPr>
        <w:t>орт</w:t>
      </w:r>
      <w:proofErr w:type="gramStart"/>
      <w:r w:rsidRPr="00067F34">
        <w:rPr>
          <w:rStyle w:val="FontStyle16"/>
          <w:sz w:val="24"/>
          <w:szCs w:val="24"/>
        </w:rPr>
        <w:t>о</w:t>
      </w:r>
      <w:proofErr w:type="spellEnd"/>
      <w:r w:rsidRPr="00067F34">
        <w:rPr>
          <w:rStyle w:val="FontStyle16"/>
          <w:sz w:val="24"/>
          <w:szCs w:val="24"/>
        </w:rPr>
        <w:t>-</w:t>
      </w:r>
      <w:proofErr w:type="gramEnd"/>
      <w:r w:rsidRPr="00067F34">
        <w:rPr>
          <w:rStyle w:val="FontStyle16"/>
          <w:sz w:val="24"/>
          <w:szCs w:val="24"/>
        </w:rPr>
        <w:t xml:space="preserve"> </w:t>
      </w:r>
      <w:r w:rsidRPr="00067F34">
        <w:rPr>
          <w:rStyle w:val="FontStyle15"/>
          <w:b w:val="0"/>
          <w:sz w:val="24"/>
          <w:szCs w:val="24"/>
        </w:rPr>
        <w:t xml:space="preserve">и </w:t>
      </w:r>
      <w:proofErr w:type="spellStart"/>
      <w:r w:rsidRPr="00067F34">
        <w:rPr>
          <w:rStyle w:val="FontStyle16"/>
          <w:sz w:val="24"/>
          <w:szCs w:val="24"/>
        </w:rPr>
        <w:t>пара-положения</w:t>
      </w:r>
      <w:proofErr w:type="spellEnd"/>
      <w:r w:rsidRPr="00067F34">
        <w:rPr>
          <w:rStyle w:val="FontStyle16"/>
          <w:sz w:val="24"/>
          <w:szCs w:val="24"/>
        </w:rPr>
        <w:t>. Акцеп</w:t>
      </w:r>
      <w:r w:rsidRPr="00067F34">
        <w:rPr>
          <w:rStyle w:val="FontStyle16"/>
          <w:sz w:val="24"/>
          <w:szCs w:val="24"/>
        </w:rPr>
        <w:softHyphen/>
        <w:t xml:space="preserve">торные </w:t>
      </w:r>
      <w:r w:rsidRPr="00067F34">
        <w:rPr>
          <w:rStyle w:val="FontStyle15"/>
          <w:b w:val="0"/>
          <w:sz w:val="24"/>
          <w:szCs w:val="24"/>
        </w:rPr>
        <w:t>заместители, наоборот, затрудняют дальнейшее заме</w:t>
      </w:r>
      <w:r w:rsidRPr="00067F34">
        <w:rPr>
          <w:rStyle w:val="FontStyle15"/>
          <w:b w:val="0"/>
          <w:sz w:val="24"/>
          <w:szCs w:val="24"/>
        </w:rPr>
        <w:softHyphen/>
        <w:t xml:space="preserve">щение, дезактивируя ароматическое кольцо в реакциях </w:t>
      </w:r>
      <w:proofErr w:type="spellStart"/>
      <w:r w:rsidRPr="00067F34">
        <w:rPr>
          <w:rStyle w:val="FontStyle15"/>
          <w:b w:val="0"/>
          <w:sz w:val="24"/>
          <w:szCs w:val="24"/>
        </w:rPr>
        <w:t>элект</w:t>
      </w:r>
      <w:r w:rsidRPr="00067F34">
        <w:rPr>
          <w:rStyle w:val="FontStyle15"/>
          <w:b w:val="0"/>
          <w:sz w:val="24"/>
          <w:szCs w:val="24"/>
        </w:rPr>
        <w:softHyphen/>
        <w:t>рофильного</w:t>
      </w:r>
      <w:proofErr w:type="spellEnd"/>
      <w:r w:rsidRPr="00067F34">
        <w:rPr>
          <w:rStyle w:val="FontStyle15"/>
          <w:b w:val="0"/>
          <w:sz w:val="24"/>
          <w:szCs w:val="24"/>
        </w:rPr>
        <w:t xml:space="preserve"> замещения. Объёмные заместители затрудняют атаку в </w:t>
      </w:r>
      <w:proofErr w:type="spellStart"/>
      <w:r w:rsidRPr="00067F34">
        <w:rPr>
          <w:rStyle w:val="FontStyle15"/>
          <w:b w:val="0"/>
          <w:sz w:val="24"/>
          <w:szCs w:val="24"/>
        </w:rPr>
        <w:t>орто-положения</w:t>
      </w:r>
      <w:proofErr w:type="spellEnd"/>
      <w:r w:rsidRPr="00067F34">
        <w:rPr>
          <w:rStyle w:val="FontStyle15"/>
          <w:b w:val="0"/>
          <w:sz w:val="24"/>
          <w:szCs w:val="24"/>
        </w:rPr>
        <w:t>.</w:t>
      </w:r>
    </w:p>
    <w:p w:rsidR="00067F34" w:rsidRPr="00067F34" w:rsidRDefault="00067F34" w:rsidP="00067F34">
      <w:pPr>
        <w:pStyle w:val="Style2"/>
        <w:widowControl/>
        <w:spacing w:line="240" w:lineRule="auto"/>
        <w:ind w:left="307"/>
        <w:jc w:val="left"/>
        <w:rPr>
          <w:rStyle w:val="FontStyle15"/>
          <w:b w:val="0"/>
          <w:sz w:val="24"/>
          <w:szCs w:val="24"/>
        </w:rPr>
      </w:pPr>
      <w:r w:rsidRPr="00067F34">
        <w:rPr>
          <w:rStyle w:val="FontStyle15"/>
          <w:b w:val="0"/>
          <w:sz w:val="24"/>
          <w:szCs w:val="24"/>
        </w:rPr>
        <w:t xml:space="preserve">Характеризуем </w:t>
      </w:r>
      <w:proofErr w:type="spellStart"/>
      <w:r w:rsidRPr="00067F34">
        <w:rPr>
          <w:rStyle w:val="FontStyle15"/>
          <w:b w:val="0"/>
          <w:sz w:val="24"/>
          <w:szCs w:val="24"/>
        </w:rPr>
        <w:t>ориентанты</w:t>
      </w:r>
      <w:proofErr w:type="spellEnd"/>
      <w:r w:rsidRPr="00067F34">
        <w:rPr>
          <w:rStyle w:val="FontStyle15"/>
          <w:b w:val="0"/>
          <w:sz w:val="24"/>
          <w:szCs w:val="24"/>
        </w:rPr>
        <w:t xml:space="preserve"> I и II рода.</w:t>
      </w:r>
    </w:p>
    <w:p w:rsidR="00067F34" w:rsidRPr="00067F34" w:rsidRDefault="00067F34" w:rsidP="00067F34">
      <w:pPr>
        <w:pStyle w:val="Style2"/>
        <w:widowControl/>
        <w:spacing w:line="240" w:lineRule="auto"/>
        <w:ind w:firstLine="274"/>
        <w:rPr>
          <w:rStyle w:val="FontStyle15"/>
          <w:b w:val="0"/>
          <w:sz w:val="24"/>
          <w:szCs w:val="24"/>
        </w:rPr>
      </w:pPr>
      <w:proofErr w:type="spellStart"/>
      <w:r w:rsidRPr="00067F34">
        <w:rPr>
          <w:rStyle w:val="FontStyle14"/>
          <w:b w:val="0"/>
          <w:sz w:val="24"/>
          <w:szCs w:val="24"/>
        </w:rPr>
        <w:t>Донорный</w:t>
      </w:r>
      <w:proofErr w:type="spellEnd"/>
      <w:r w:rsidRPr="00067F34">
        <w:rPr>
          <w:rStyle w:val="FontStyle14"/>
          <w:b w:val="0"/>
          <w:sz w:val="24"/>
          <w:szCs w:val="24"/>
        </w:rPr>
        <w:t xml:space="preserve"> эффект </w:t>
      </w:r>
      <w:proofErr w:type="spellStart"/>
      <w:r w:rsidRPr="00067F34">
        <w:rPr>
          <w:rStyle w:val="FontStyle14"/>
          <w:b w:val="0"/>
          <w:sz w:val="24"/>
          <w:szCs w:val="24"/>
        </w:rPr>
        <w:t>гидрокс</w:t>
      </w:r>
      <w:proofErr w:type="gramStart"/>
      <w:r w:rsidRPr="00067F34">
        <w:rPr>
          <w:rStyle w:val="FontStyle14"/>
          <w:b w:val="0"/>
          <w:sz w:val="24"/>
          <w:szCs w:val="24"/>
        </w:rPr>
        <w:t>и</w:t>
      </w:r>
      <w:proofErr w:type="spellEnd"/>
      <w:r w:rsidRPr="00067F34">
        <w:rPr>
          <w:rStyle w:val="FontStyle14"/>
          <w:b w:val="0"/>
          <w:sz w:val="24"/>
          <w:szCs w:val="24"/>
        </w:rPr>
        <w:t>-</w:t>
      </w:r>
      <w:proofErr w:type="gramEnd"/>
      <w:r w:rsidRPr="00067F34">
        <w:rPr>
          <w:rStyle w:val="FontStyle14"/>
          <w:b w:val="0"/>
          <w:sz w:val="24"/>
          <w:szCs w:val="24"/>
        </w:rPr>
        <w:t xml:space="preserve"> (—ОН) и аминогруппы (—</w:t>
      </w:r>
      <w:r w:rsidRPr="00067F34">
        <w:rPr>
          <w:rStyle w:val="FontStyle14"/>
          <w:b w:val="0"/>
          <w:sz w:val="24"/>
          <w:szCs w:val="24"/>
          <w:lang w:val="en-US"/>
        </w:rPr>
        <w:t>NH</w:t>
      </w:r>
      <w:r w:rsidRPr="00067F34">
        <w:rPr>
          <w:rStyle w:val="FontStyle14"/>
          <w:b w:val="0"/>
          <w:sz w:val="24"/>
          <w:szCs w:val="24"/>
          <w:vertAlign w:val="subscript"/>
        </w:rPr>
        <w:t>2</w:t>
      </w:r>
      <w:r w:rsidRPr="00067F34">
        <w:rPr>
          <w:rStyle w:val="FontStyle14"/>
          <w:b w:val="0"/>
          <w:sz w:val="24"/>
          <w:szCs w:val="24"/>
        </w:rPr>
        <w:t xml:space="preserve">) обусловлен </w:t>
      </w:r>
      <w:proofErr w:type="spellStart"/>
      <w:r w:rsidRPr="00067F34">
        <w:rPr>
          <w:rStyle w:val="FontStyle15"/>
          <w:b w:val="0"/>
          <w:sz w:val="24"/>
          <w:szCs w:val="24"/>
        </w:rPr>
        <w:t>р-к</w:t>
      </w:r>
      <w:r w:rsidRPr="00067F34">
        <w:rPr>
          <w:rStyle w:val="FontStyle14"/>
          <w:b w:val="0"/>
          <w:sz w:val="24"/>
          <w:szCs w:val="24"/>
        </w:rPr>
        <w:t>-сопряжением</w:t>
      </w:r>
      <w:proofErr w:type="spellEnd"/>
      <w:r w:rsidRPr="00067F34">
        <w:rPr>
          <w:rStyle w:val="FontStyle14"/>
          <w:b w:val="0"/>
          <w:sz w:val="24"/>
          <w:szCs w:val="24"/>
        </w:rPr>
        <w:t xml:space="preserve"> (+М-эффект): </w:t>
      </w:r>
      <w:proofErr w:type="spellStart"/>
      <w:r w:rsidRPr="00067F34">
        <w:rPr>
          <w:rStyle w:val="FontStyle14"/>
          <w:b w:val="0"/>
          <w:sz w:val="24"/>
          <w:szCs w:val="24"/>
        </w:rPr>
        <w:t>неподелённая</w:t>
      </w:r>
      <w:proofErr w:type="spellEnd"/>
      <w:r w:rsidRPr="00067F34">
        <w:rPr>
          <w:rStyle w:val="FontStyle14"/>
          <w:b w:val="0"/>
          <w:sz w:val="24"/>
          <w:szCs w:val="24"/>
        </w:rPr>
        <w:t xml:space="preserve"> элек</w:t>
      </w:r>
      <w:r w:rsidRPr="00067F34">
        <w:rPr>
          <w:rStyle w:val="FontStyle14"/>
          <w:b w:val="0"/>
          <w:sz w:val="24"/>
          <w:szCs w:val="24"/>
        </w:rPr>
        <w:softHyphen/>
        <w:t xml:space="preserve">тронная пара атомов азота и кислорода </w:t>
      </w:r>
      <w:r w:rsidRPr="00067F34">
        <w:rPr>
          <w:rStyle w:val="FontStyle14"/>
          <w:b w:val="0"/>
          <w:sz w:val="24"/>
          <w:szCs w:val="24"/>
        </w:rPr>
        <w:lastRenderedPageBreak/>
        <w:t xml:space="preserve">вступает в сопряжение с </w:t>
      </w:r>
      <w:proofErr w:type="spellStart"/>
      <w:r w:rsidRPr="00067F34">
        <w:rPr>
          <w:rStyle w:val="FontStyle14"/>
          <w:b w:val="0"/>
          <w:sz w:val="24"/>
          <w:szCs w:val="24"/>
        </w:rPr>
        <w:t>л-электронной</w:t>
      </w:r>
      <w:proofErr w:type="spellEnd"/>
      <w:r w:rsidRPr="00067F34">
        <w:rPr>
          <w:rStyle w:val="FontStyle15"/>
          <w:b w:val="0"/>
          <w:sz w:val="24"/>
          <w:szCs w:val="24"/>
        </w:rPr>
        <w:t xml:space="preserve"> системой </w:t>
      </w:r>
      <w:proofErr w:type="spellStart"/>
      <w:r w:rsidRPr="00067F34">
        <w:rPr>
          <w:rStyle w:val="FontStyle15"/>
          <w:b w:val="0"/>
          <w:sz w:val="24"/>
          <w:szCs w:val="24"/>
        </w:rPr>
        <w:t>бензольного</w:t>
      </w:r>
      <w:proofErr w:type="spellEnd"/>
      <w:r w:rsidRPr="00067F34">
        <w:rPr>
          <w:rStyle w:val="FontStyle15"/>
          <w:b w:val="0"/>
          <w:sz w:val="24"/>
          <w:szCs w:val="24"/>
        </w:rPr>
        <w:t xml:space="preserve"> кольца (происходит обобществление электронов). При этом +М-эффект больше -/-эффекта.</w:t>
      </w:r>
    </w:p>
    <w:p w:rsidR="00067F34" w:rsidRDefault="00B528A2" w:rsidP="00067F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="00067F34">
        <w:rPr>
          <w:rFonts w:ascii="Times New Roman" w:hAnsi="Times New Roman" w:cs="Times New Roman"/>
          <w:b/>
          <w:i/>
          <w:sz w:val="28"/>
          <w:szCs w:val="28"/>
        </w:rPr>
        <w:t>4.</w:t>
      </w:r>
    </w:p>
    <w:p w:rsidR="00067F34" w:rsidRDefault="00B528A2" w:rsidP="00067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С</w:t>
      </w:r>
      <w:r w:rsidR="00067F34">
        <w:rPr>
          <w:rFonts w:ascii="Times New Roman" w:hAnsi="Times New Roman" w:cs="Times New Roman"/>
          <w:b/>
          <w:sz w:val="28"/>
          <w:szCs w:val="28"/>
        </w:rPr>
        <w:t>еминар «</w:t>
      </w:r>
      <w:r w:rsidR="001D602C">
        <w:rPr>
          <w:rFonts w:ascii="Times New Roman" w:hAnsi="Times New Roman" w:cs="Times New Roman"/>
          <w:b/>
          <w:sz w:val="28"/>
          <w:szCs w:val="28"/>
        </w:rPr>
        <w:t>Гомологи б</w:t>
      </w:r>
      <w:r w:rsidR="00067F34">
        <w:rPr>
          <w:rFonts w:ascii="Times New Roman" w:hAnsi="Times New Roman" w:cs="Times New Roman"/>
          <w:b/>
          <w:sz w:val="28"/>
          <w:szCs w:val="28"/>
        </w:rPr>
        <w:t>ензол</w:t>
      </w:r>
      <w:r w:rsidR="001D602C">
        <w:rPr>
          <w:rFonts w:ascii="Times New Roman" w:hAnsi="Times New Roman" w:cs="Times New Roman"/>
          <w:b/>
          <w:sz w:val="28"/>
          <w:szCs w:val="28"/>
        </w:rPr>
        <w:t>а и их</w:t>
      </w:r>
      <w:r w:rsidR="00067F34">
        <w:rPr>
          <w:rFonts w:ascii="Times New Roman" w:hAnsi="Times New Roman" w:cs="Times New Roman"/>
          <w:b/>
          <w:sz w:val="28"/>
          <w:szCs w:val="28"/>
        </w:rPr>
        <w:t xml:space="preserve"> свойства»</w:t>
      </w:r>
    </w:p>
    <w:p w:rsidR="00BB142A" w:rsidRDefault="001D602C" w:rsidP="00067F34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1D602C">
        <w:rPr>
          <w:rFonts w:ascii="Times New Roman" w:hAnsi="Times New Roman" w:cs="Times New Roman"/>
          <w:sz w:val="24"/>
          <w:szCs w:val="24"/>
        </w:rPr>
        <w:t xml:space="preserve">Обобщить и закрепить знания учащихся, полученные на предыдущих уроках;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D602C">
        <w:rPr>
          <w:rFonts w:ascii="Times New Roman" w:hAnsi="Times New Roman" w:cs="Times New Roman"/>
          <w:sz w:val="24"/>
          <w:szCs w:val="24"/>
        </w:rPr>
        <w:t>расширить знания о взаимном влиянии атомов в молекулах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02C" w:rsidRDefault="001D602C" w:rsidP="00067F34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D602C" w:rsidRPr="009371DE" w:rsidRDefault="001D602C" w:rsidP="001D602C">
      <w:pPr>
        <w:pStyle w:val="Style4"/>
        <w:widowControl/>
        <w:ind w:firstLine="274"/>
        <w:rPr>
          <w:rStyle w:val="FontStyle17"/>
          <w:sz w:val="24"/>
          <w:szCs w:val="24"/>
        </w:rPr>
      </w:pPr>
      <w:r w:rsidRPr="009371DE">
        <w:rPr>
          <w:rStyle w:val="FontStyle14"/>
          <w:sz w:val="24"/>
          <w:szCs w:val="24"/>
        </w:rPr>
        <w:t xml:space="preserve">Средства обучения: </w:t>
      </w:r>
      <w:r w:rsidRPr="009371DE">
        <w:rPr>
          <w:rStyle w:val="FontStyle17"/>
          <w:sz w:val="24"/>
          <w:szCs w:val="24"/>
        </w:rPr>
        <w:t>таблица «Строение бензола», оборудование и реактивы для демон</w:t>
      </w:r>
      <w:r w:rsidRPr="009371DE">
        <w:rPr>
          <w:rStyle w:val="FontStyle17"/>
          <w:sz w:val="24"/>
          <w:szCs w:val="24"/>
        </w:rPr>
        <w:softHyphen/>
        <w:t>страционного экспери</w:t>
      </w:r>
      <w:r>
        <w:rPr>
          <w:rStyle w:val="FontStyle17"/>
          <w:sz w:val="24"/>
          <w:szCs w:val="24"/>
        </w:rPr>
        <w:t xml:space="preserve">мента, схемы и рисунки учебника, карточки с графическим диктантом, </w:t>
      </w:r>
      <w:r w:rsidR="00063583">
        <w:rPr>
          <w:rStyle w:val="FontStyle17"/>
          <w:sz w:val="24"/>
          <w:szCs w:val="24"/>
        </w:rPr>
        <w:t>презентация</w:t>
      </w:r>
      <w:r>
        <w:rPr>
          <w:rStyle w:val="FontStyle17"/>
          <w:sz w:val="24"/>
          <w:szCs w:val="24"/>
        </w:rPr>
        <w:t xml:space="preserve"> «Арены»</w:t>
      </w:r>
    </w:p>
    <w:p w:rsidR="00063583" w:rsidRDefault="00063583" w:rsidP="0006358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446">
        <w:rPr>
          <w:rFonts w:ascii="Times New Roman" w:hAnsi="Times New Roman" w:cs="Times New Roman"/>
          <w:b/>
          <w:sz w:val="24"/>
          <w:szCs w:val="24"/>
        </w:rPr>
        <w:t>Формирование новых понятий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602C" w:rsidRDefault="00063583" w:rsidP="0006358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«Арены»</w:t>
      </w:r>
    </w:p>
    <w:p w:rsidR="00063583" w:rsidRDefault="00063583" w:rsidP="0006358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2.Графический диктант. Какие из перечисленных утверждений можно отнести:</w:t>
      </w:r>
    </w:p>
    <w:p w:rsidR="00063583" w:rsidRPr="00063583" w:rsidRDefault="00063583" w:rsidP="0006358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07"/>
        <w:gridCol w:w="2209"/>
        <w:gridCol w:w="2205"/>
        <w:gridCol w:w="2230"/>
      </w:tblGrid>
      <w:tr w:rsidR="00063583" w:rsidTr="007975D9">
        <w:tc>
          <w:tcPr>
            <w:tcW w:w="2207" w:type="dxa"/>
          </w:tcPr>
          <w:p w:rsidR="00063583" w:rsidRDefault="00063583" w:rsidP="0006358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</w:t>
            </w:r>
          </w:p>
        </w:tc>
        <w:tc>
          <w:tcPr>
            <w:tcW w:w="2209" w:type="dxa"/>
          </w:tcPr>
          <w:p w:rsidR="00063583" w:rsidRDefault="00063583" w:rsidP="0006358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Этен</w:t>
            </w:r>
            <w:proofErr w:type="spellEnd"/>
          </w:p>
        </w:tc>
        <w:tc>
          <w:tcPr>
            <w:tcW w:w="2205" w:type="dxa"/>
          </w:tcPr>
          <w:p w:rsidR="00063583" w:rsidRDefault="00063583" w:rsidP="0006358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этин</w:t>
            </w:r>
            <w:proofErr w:type="spellEnd"/>
          </w:p>
        </w:tc>
        <w:tc>
          <w:tcPr>
            <w:tcW w:w="2230" w:type="dxa"/>
          </w:tcPr>
          <w:p w:rsidR="00063583" w:rsidRDefault="00063583" w:rsidP="0006358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</w:tr>
      <w:tr w:rsidR="00063583" w:rsidTr="007975D9">
        <w:tc>
          <w:tcPr>
            <w:tcW w:w="2207" w:type="dxa"/>
          </w:tcPr>
          <w:p w:rsidR="00063583" w:rsidRDefault="00063583" w:rsidP="0006358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63583" w:rsidRDefault="00063583" w:rsidP="0006358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3583" w:rsidRDefault="00063583" w:rsidP="0006358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63583" w:rsidRDefault="00063583" w:rsidP="0006358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583" w:rsidRDefault="00063583" w:rsidP="0006358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83" w:rsidRPr="005265C5" w:rsidRDefault="00063583" w:rsidP="0052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C5">
        <w:rPr>
          <w:rFonts w:ascii="Times New Roman" w:hAnsi="Times New Roman" w:cs="Times New Roman"/>
          <w:sz w:val="24"/>
          <w:szCs w:val="24"/>
        </w:rPr>
        <w:t xml:space="preserve">Проверяют друг </w:t>
      </w:r>
      <w:proofErr w:type="spellStart"/>
      <w:r w:rsidRPr="005265C5">
        <w:rPr>
          <w:rFonts w:ascii="Times New Roman" w:hAnsi="Times New Roman" w:cs="Times New Roman"/>
          <w:sz w:val="24"/>
          <w:szCs w:val="24"/>
        </w:rPr>
        <w:t>удруга</w:t>
      </w:r>
      <w:proofErr w:type="spellEnd"/>
      <w:r w:rsidRPr="005265C5">
        <w:rPr>
          <w:rFonts w:ascii="Times New Roman" w:hAnsi="Times New Roman" w:cs="Times New Roman"/>
          <w:sz w:val="24"/>
          <w:szCs w:val="24"/>
        </w:rPr>
        <w:t xml:space="preserve"> и выставляют оценки.</w:t>
      </w:r>
    </w:p>
    <w:p w:rsidR="00063583" w:rsidRPr="005265C5" w:rsidRDefault="00063583" w:rsidP="0052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C5">
        <w:rPr>
          <w:rFonts w:ascii="Times New Roman" w:hAnsi="Times New Roman" w:cs="Times New Roman"/>
          <w:sz w:val="24"/>
          <w:szCs w:val="24"/>
        </w:rPr>
        <w:t xml:space="preserve"> 3 уровня заданий.</w:t>
      </w:r>
    </w:p>
    <w:p w:rsidR="00063583" w:rsidRPr="005265C5" w:rsidRDefault="00063583" w:rsidP="00526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C5">
        <w:rPr>
          <w:rFonts w:ascii="Times New Roman" w:hAnsi="Times New Roman" w:cs="Times New Roman"/>
          <w:b/>
          <w:sz w:val="24"/>
          <w:szCs w:val="24"/>
        </w:rPr>
        <w:t>Задание уровня</w:t>
      </w:r>
      <w:proofErr w:type="gramStart"/>
      <w:r w:rsidRPr="005265C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C2F63" w:rsidRPr="005265C5" w:rsidRDefault="005265C5" w:rsidP="0052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2F63" w:rsidRPr="005265C5">
        <w:rPr>
          <w:rFonts w:ascii="Times New Roman" w:hAnsi="Times New Roman" w:cs="Times New Roman"/>
          <w:sz w:val="24"/>
          <w:szCs w:val="24"/>
        </w:rPr>
        <w:t xml:space="preserve">Охарактеризовать химические свойства толуола. Чем объяснить его сходство </w:t>
      </w:r>
      <w:proofErr w:type="spellStart"/>
      <w:r w:rsidR="00BC2F63" w:rsidRPr="005265C5">
        <w:rPr>
          <w:rFonts w:ascii="Times New Roman" w:hAnsi="Times New Roman" w:cs="Times New Roman"/>
          <w:sz w:val="24"/>
          <w:szCs w:val="24"/>
        </w:rPr>
        <w:t>спредельными</w:t>
      </w:r>
      <w:proofErr w:type="spellEnd"/>
      <w:r w:rsidR="00BC2F63" w:rsidRPr="005265C5">
        <w:rPr>
          <w:rFonts w:ascii="Times New Roman" w:hAnsi="Times New Roman" w:cs="Times New Roman"/>
          <w:sz w:val="24"/>
          <w:szCs w:val="24"/>
        </w:rPr>
        <w:t xml:space="preserve"> и непредельными углеводородами. Ответ подтвердить уравнениями реакций.</w:t>
      </w:r>
    </w:p>
    <w:p w:rsidR="00BC2F63" w:rsidRPr="005265C5" w:rsidRDefault="005265C5" w:rsidP="0052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2F63" w:rsidRPr="005265C5">
        <w:rPr>
          <w:rFonts w:ascii="Times New Roman" w:hAnsi="Times New Roman" w:cs="Times New Roman"/>
          <w:sz w:val="24"/>
          <w:szCs w:val="24"/>
        </w:rPr>
        <w:t>Углеводород (СН</w:t>
      </w:r>
      <w:r w:rsidR="00BC2F63" w:rsidRPr="005265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2F63" w:rsidRPr="005265C5">
        <w:rPr>
          <w:rFonts w:ascii="Times New Roman" w:hAnsi="Times New Roman" w:cs="Times New Roman"/>
          <w:sz w:val="24"/>
          <w:szCs w:val="24"/>
        </w:rPr>
        <w:t>)</w:t>
      </w:r>
      <w:r w:rsidR="00BC2F63" w:rsidRPr="005265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2F63" w:rsidRPr="005265C5">
        <w:rPr>
          <w:rFonts w:ascii="Times New Roman" w:hAnsi="Times New Roman" w:cs="Times New Roman"/>
          <w:sz w:val="24"/>
          <w:szCs w:val="24"/>
        </w:rPr>
        <w:t xml:space="preserve"> С</w:t>
      </w:r>
      <w:r w:rsidR="00BC2F63" w:rsidRPr="005265C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C2F63" w:rsidRPr="005265C5">
        <w:rPr>
          <w:rFonts w:ascii="Times New Roman" w:hAnsi="Times New Roman" w:cs="Times New Roman"/>
          <w:sz w:val="24"/>
          <w:szCs w:val="24"/>
        </w:rPr>
        <w:t>Н</w:t>
      </w:r>
      <w:r w:rsidR="00BC2F63" w:rsidRPr="005265C5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BC2F63" w:rsidRPr="005265C5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spellStart"/>
      <w:r w:rsidR="00BC2F63" w:rsidRPr="005265C5">
        <w:rPr>
          <w:rFonts w:ascii="Times New Roman" w:hAnsi="Times New Roman" w:cs="Times New Roman"/>
          <w:sz w:val="24"/>
          <w:szCs w:val="24"/>
        </w:rPr>
        <w:t>изомеры</w:t>
      </w:r>
      <w:proofErr w:type="gramStart"/>
      <w:r w:rsidR="00BC2F63" w:rsidRPr="005265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2F63" w:rsidRPr="005265C5">
        <w:rPr>
          <w:rFonts w:ascii="Times New Roman" w:hAnsi="Times New Roman" w:cs="Times New Roman"/>
          <w:sz w:val="24"/>
          <w:szCs w:val="24"/>
        </w:rPr>
        <w:t>оставить</w:t>
      </w:r>
      <w:proofErr w:type="spellEnd"/>
      <w:r w:rsidR="00BC2F63" w:rsidRPr="005265C5">
        <w:rPr>
          <w:rFonts w:ascii="Times New Roman" w:hAnsi="Times New Roman" w:cs="Times New Roman"/>
          <w:sz w:val="24"/>
          <w:szCs w:val="24"/>
        </w:rPr>
        <w:t xml:space="preserve"> формулы и дать им названия.</w:t>
      </w:r>
    </w:p>
    <w:p w:rsidR="00BC2F63" w:rsidRDefault="005265C5" w:rsidP="0052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3.Определить из</w:t>
      </w:r>
      <w:proofErr w:type="gramStart"/>
      <w:r w:rsidR="00460B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60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60BDB">
        <w:rPr>
          <w:rFonts w:ascii="Times New Roman" w:hAnsi="Times New Roman" w:cs="Times New Roman"/>
          <w:sz w:val="24"/>
          <w:szCs w:val="24"/>
        </w:rPr>
        <w:t xml:space="preserve"> веществ  бензол и </w:t>
      </w:r>
      <w:proofErr w:type="spellStart"/>
      <w:r w:rsidR="00460BDB">
        <w:rPr>
          <w:rFonts w:ascii="Times New Roman" w:hAnsi="Times New Roman" w:cs="Times New Roman"/>
          <w:sz w:val="24"/>
          <w:szCs w:val="24"/>
        </w:rPr>
        <w:t>гексен</w:t>
      </w:r>
      <w:proofErr w:type="spellEnd"/>
      <w:r w:rsidR="00460BDB">
        <w:rPr>
          <w:rFonts w:ascii="Times New Roman" w:hAnsi="Times New Roman" w:cs="Times New Roman"/>
          <w:sz w:val="24"/>
          <w:szCs w:val="24"/>
        </w:rPr>
        <w:t>. Написать уравнения реакций.</w:t>
      </w:r>
    </w:p>
    <w:p w:rsidR="00460BDB" w:rsidRDefault="00460BDB" w:rsidP="0052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нитрования 3 молей бензола используется 2 моля 94% азотной кислоты плотностью 1,5 г/мл.</w:t>
      </w:r>
      <w:r w:rsidR="00CF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ли кислоты для реакции?</w:t>
      </w:r>
    </w:p>
    <w:p w:rsidR="00D057A6" w:rsidRDefault="00D057A6" w:rsidP="00D05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уровня В.</w:t>
      </w:r>
    </w:p>
    <w:p w:rsidR="00D057A6" w:rsidRDefault="00D057A6" w:rsidP="00D0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057A6">
        <w:rPr>
          <w:rFonts w:ascii="Times New Roman" w:hAnsi="Times New Roman" w:cs="Times New Roman"/>
          <w:sz w:val="24"/>
          <w:szCs w:val="24"/>
        </w:rPr>
        <w:t>Привести примеры уравнений реакций</w:t>
      </w:r>
      <w:proofErr w:type="gramStart"/>
      <w:r w:rsidRPr="00D057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57A6">
        <w:rPr>
          <w:rFonts w:ascii="Times New Roman" w:hAnsi="Times New Roman" w:cs="Times New Roman"/>
          <w:sz w:val="24"/>
          <w:szCs w:val="24"/>
        </w:rPr>
        <w:t xml:space="preserve"> показывающие неравноценность сигма связей СН и ароматические  6-е пи связи в бензоле.</w:t>
      </w:r>
    </w:p>
    <w:p w:rsidR="00D057A6" w:rsidRDefault="00D057A6" w:rsidP="00D0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Углеводород </w:t>
      </w:r>
      <w:r w:rsidR="0036091E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813896">
        <w:rPr>
          <w:rFonts w:ascii="Times New Roman" w:hAnsi="Times New Roman" w:cs="Times New Roman"/>
          <w:sz w:val="24"/>
          <w:szCs w:val="24"/>
        </w:rPr>
        <w:t xml:space="preserve"> </w:t>
      </w:r>
      <w:r w:rsidR="0036091E">
        <w:rPr>
          <w:rFonts w:ascii="Times New Roman" w:hAnsi="Times New Roman" w:cs="Times New Roman"/>
          <w:sz w:val="24"/>
          <w:szCs w:val="24"/>
        </w:rPr>
        <w:t>формулу С</w:t>
      </w:r>
      <w:proofErr w:type="gramStart"/>
      <w:r w:rsidR="0036091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813896" w:rsidRPr="00813896">
        <w:rPr>
          <w:rFonts w:ascii="Times New Roman" w:hAnsi="Times New Roman" w:cs="Times New Roman"/>
          <w:sz w:val="24"/>
          <w:szCs w:val="24"/>
        </w:rPr>
        <w:t xml:space="preserve"> </w:t>
      </w:r>
      <w:r w:rsidR="00813896">
        <w:rPr>
          <w:rFonts w:ascii="Times New Roman" w:hAnsi="Times New Roman" w:cs="Times New Roman"/>
          <w:sz w:val="24"/>
          <w:szCs w:val="24"/>
        </w:rPr>
        <w:t>Н10.Написатьформулы всех  возможных изомеров.</w:t>
      </w:r>
    </w:p>
    <w:p w:rsidR="00813896" w:rsidRDefault="00813896" w:rsidP="00D0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Распознать из 2-х</w:t>
      </w:r>
      <w:r w:rsidR="00CF006E">
        <w:rPr>
          <w:rFonts w:ascii="Times New Roman" w:hAnsi="Times New Roman" w:cs="Times New Roman"/>
          <w:sz w:val="24"/>
          <w:szCs w:val="24"/>
        </w:rPr>
        <w:t xml:space="preserve"> предложенных веществ толуол и </w:t>
      </w:r>
      <w:proofErr w:type="spellStart"/>
      <w:r w:rsidR="00CF006E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="00CF006E">
        <w:rPr>
          <w:rFonts w:ascii="Times New Roman" w:hAnsi="Times New Roman" w:cs="Times New Roman"/>
          <w:sz w:val="24"/>
          <w:szCs w:val="24"/>
        </w:rPr>
        <w:t>. Дать обоснования записать уравнения реакций.</w:t>
      </w:r>
    </w:p>
    <w:p w:rsidR="00CF006E" w:rsidRDefault="00CF006E" w:rsidP="00D0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уравненияе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тримезации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метилацетилена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Назвать полученное вещество.</w:t>
      </w:r>
    </w:p>
    <w:p w:rsidR="00CF006E" w:rsidRDefault="00CF006E" w:rsidP="00D0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нитровании 117г бензола было получено 150г нитробензола. Каков выход продукта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от теоретически возможного?</w:t>
      </w:r>
    </w:p>
    <w:p w:rsidR="00CF006E" w:rsidRDefault="00CF006E" w:rsidP="00CF0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уровня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CF006E" w:rsidRDefault="00CF006E" w:rsidP="00CF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30F40">
        <w:rPr>
          <w:rFonts w:ascii="Times New Roman" w:hAnsi="Times New Roman" w:cs="Times New Roman"/>
          <w:sz w:val="24"/>
          <w:szCs w:val="24"/>
        </w:rPr>
        <w:t xml:space="preserve">Какой объём ацетилена потребуется </w:t>
      </w:r>
      <w:r w:rsidR="00230F40" w:rsidRPr="00230F40">
        <w:rPr>
          <w:rFonts w:ascii="Times New Roman" w:hAnsi="Times New Roman" w:cs="Times New Roman"/>
          <w:sz w:val="24"/>
          <w:szCs w:val="24"/>
        </w:rPr>
        <w:t>для получения бензола</w:t>
      </w:r>
      <w:proofErr w:type="gramStart"/>
      <w:r w:rsidR="00230F40" w:rsidRPr="00230F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0F40" w:rsidRPr="00230F40">
        <w:rPr>
          <w:rFonts w:ascii="Times New Roman" w:hAnsi="Times New Roman" w:cs="Times New Roman"/>
          <w:sz w:val="24"/>
          <w:szCs w:val="24"/>
        </w:rPr>
        <w:t xml:space="preserve"> из которого можно получить 184,5г нитробензола? (</w:t>
      </w:r>
      <w:r w:rsidR="00230F40" w:rsidRPr="00230F40">
        <w:rPr>
          <w:rFonts w:ascii="Times New Roman" w:hAnsi="Times New Roman" w:cs="Times New Roman"/>
          <w:sz w:val="16"/>
          <w:szCs w:val="16"/>
        </w:rPr>
        <w:t>ОТВЕТ</w:t>
      </w:r>
      <w:r w:rsidR="00230F40" w:rsidRPr="00230F40">
        <w:rPr>
          <w:rFonts w:ascii="Times New Roman" w:hAnsi="Times New Roman" w:cs="Times New Roman"/>
          <w:sz w:val="24"/>
          <w:szCs w:val="24"/>
        </w:rPr>
        <w:t>: 100,8</w:t>
      </w:r>
      <w:r w:rsidR="00230F40">
        <w:rPr>
          <w:rFonts w:ascii="Times New Roman" w:hAnsi="Times New Roman" w:cs="Times New Roman"/>
          <w:sz w:val="24"/>
          <w:szCs w:val="24"/>
        </w:rPr>
        <w:t>г</w:t>
      </w:r>
      <w:r w:rsidR="00230F40" w:rsidRPr="00230F40">
        <w:rPr>
          <w:rFonts w:ascii="Times New Roman" w:hAnsi="Times New Roman" w:cs="Times New Roman"/>
          <w:sz w:val="24"/>
          <w:szCs w:val="24"/>
        </w:rPr>
        <w:t>)</w:t>
      </w:r>
    </w:p>
    <w:p w:rsidR="00230F40" w:rsidRDefault="00230F40" w:rsidP="00230F40">
      <w:pPr>
        <w:pStyle w:val="Style9"/>
        <w:widowControl/>
        <w:rPr>
          <w:rStyle w:val="FontStyle18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Pr="00230F40">
        <w:rPr>
          <w:rStyle w:val="FontStyle18"/>
          <w:sz w:val="24"/>
          <w:szCs w:val="24"/>
        </w:rPr>
        <w:t xml:space="preserve"> </w:t>
      </w:r>
      <w:r w:rsidRPr="002F3E7B">
        <w:rPr>
          <w:rStyle w:val="FontStyle18"/>
          <w:sz w:val="24"/>
          <w:szCs w:val="24"/>
        </w:rPr>
        <w:t>Используя бром, железо, серную и азотную кислоты, воду и карбид</w:t>
      </w:r>
      <w:r>
        <w:rPr>
          <w:rStyle w:val="FontStyle18"/>
          <w:sz w:val="24"/>
          <w:szCs w:val="24"/>
        </w:rPr>
        <w:t xml:space="preserve">  </w:t>
      </w:r>
      <w:r w:rsidRPr="002F3E7B">
        <w:rPr>
          <w:rStyle w:val="FontStyle18"/>
          <w:sz w:val="24"/>
          <w:szCs w:val="24"/>
        </w:rPr>
        <w:t>каль</w:t>
      </w:r>
      <w:r w:rsidRPr="002F3E7B">
        <w:rPr>
          <w:rStyle w:val="FontStyle18"/>
          <w:sz w:val="24"/>
          <w:szCs w:val="24"/>
        </w:rPr>
        <w:softHyphen/>
        <w:t xml:space="preserve">ция </w:t>
      </w:r>
      <w:r>
        <w:rPr>
          <w:rStyle w:val="FontStyle18"/>
          <w:sz w:val="24"/>
          <w:szCs w:val="24"/>
        </w:rPr>
        <w:t xml:space="preserve">   </w:t>
      </w:r>
      <w:r w:rsidRPr="002F3E7B">
        <w:rPr>
          <w:rStyle w:val="FontStyle18"/>
          <w:sz w:val="24"/>
          <w:szCs w:val="24"/>
        </w:rPr>
        <w:t xml:space="preserve">получите </w:t>
      </w:r>
      <w:proofErr w:type="spellStart"/>
      <w:r w:rsidRPr="002F3E7B">
        <w:rPr>
          <w:rStyle w:val="FontStyle22"/>
          <w:sz w:val="24"/>
          <w:szCs w:val="24"/>
        </w:rPr>
        <w:t>орт</w:t>
      </w:r>
      <w:proofErr w:type="gramStart"/>
      <w:r w:rsidRPr="002F3E7B">
        <w:rPr>
          <w:rStyle w:val="FontStyle22"/>
          <w:sz w:val="24"/>
          <w:szCs w:val="24"/>
        </w:rPr>
        <w:t>о</w:t>
      </w:r>
      <w:proofErr w:type="spellEnd"/>
      <w:r w:rsidRPr="002F3E7B">
        <w:rPr>
          <w:rStyle w:val="FontStyle22"/>
          <w:sz w:val="24"/>
          <w:szCs w:val="24"/>
        </w:rPr>
        <w:t>-</w:t>
      </w:r>
      <w:proofErr w:type="gramEnd"/>
      <w:r w:rsidRPr="002F3E7B">
        <w:rPr>
          <w:rStyle w:val="FontStyle22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и </w:t>
      </w:r>
      <w:proofErr w:type="spellStart"/>
      <w:r>
        <w:rPr>
          <w:rStyle w:val="FontStyle18"/>
          <w:sz w:val="24"/>
          <w:szCs w:val="24"/>
        </w:rPr>
        <w:t>па</w:t>
      </w:r>
      <w:r w:rsidRPr="002F3E7B">
        <w:rPr>
          <w:rStyle w:val="FontStyle18"/>
          <w:sz w:val="24"/>
          <w:szCs w:val="24"/>
        </w:rPr>
        <w:t>ра-бромнитробензолы</w:t>
      </w:r>
      <w:proofErr w:type="spellEnd"/>
      <w:r w:rsidRPr="002F3E7B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 xml:space="preserve"> </w:t>
      </w:r>
    </w:p>
    <w:p w:rsidR="00EB656D" w:rsidRDefault="00230F40" w:rsidP="00230F40">
      <w:pPr>
        <w:pStyle w:val="Style9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3.</w:t>
      </w:r>
      <w:r w:rsidR="00EB656D">
        <w:rPr>
          <w:rStyle w:val="FontStyle18"/>
          <w:sz w:val="24"/>
          <w:szCs w:val="24"/>
        </w:rPr>
        <w:t xml:space="preserve">Всеми возможными </w:t>
      </w:r>
      <w:proofErr w:type="spellStart"/>
      <w:r w:rsidR="00EB656D">
        <w:rPr>
          <w:rStyle w:val="FontStyle18"/>
          <w:sz w:val="24"/>
          <w:szCs w:val="24"/>
        </w:rPr>
        <w:t>способамиполучить</w:t>
      </w:r>
      <w:proofErr w:type="spellEnd"/>
      <w:r w:rsidR="00EB656D">
        <w:rPr>
          <w:rStyle w:val="FontStyle18"/>
          <w:sz w:val="24"/>
          <w:szCs w:val="24"/>
        </w:rPr>
        <w:t xml:space="preserve"> этилбензол.</w:t>
      </w:r>
      <w:r w:rsidR="006535E2">
        <w:rPr>
          <w:rStyle w:val="FontStyle18"/>
          <w:sz w:val="24"/>
          <w:szCs w:val="24"/>
        </w:rPr>
        <w:t xml:space="preserve">                        </w:t>
      </w:r>
    </w:p>
    <w:p w:rsidR="00F5184F" w:rsidRPr="006535E2" w:rsidRDefault="00CA1B8C" w:rsidP="006535E2">
      <w:pPr>
        <w:pStyle w:val="Style2"/>
        <w:widowControl/>
        <w:spacing w:before="10" w:line="240" w:lineRule="auto"/>
        <w:rPr>
          <w:rStyle w:val="FontStyle20"/>
        </w:rPr>
      </w:pPr>
      <w:r w:rsidRPr="00CA1B8C"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295.5pt;margin-top:3.15pt;width:54pt;height:.05pt;z-index:251675648" o:connectortype="straight">
            <v:stroke endarrow="block"/>
          </v:shape>
        </w:pict>
      </w:r>
      <w:r w:rsidRPr="00CA1B8C"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295.45pt;margin-top:3.2pt;width:.05pt;height:22.2pt;flip:y;z-index:251677696" o:connectortype="straight"/>
        </w:pict>
      </w:r>
      <w:r>
        <w:rPr>
          <w:rFonts w:ascii="Franklin Gothic Medium" w:hAnsi="Franklin Gothic Medium" w:cs="Franklin Gothic Medium"/>
          <w:noProof/>
          <w:sz w:val="18"/>
          <w:szCs w:val="18"/>
        </w:rPr>
        <w:pict>
          <v:shape id="_x0000_s1046" type="#_x0000_t32" style="position:absolute;left:0;text-align:left;margin-left:223.5pt;margin-top:12.7pt;width:54pt;height:0;z-index:251674624" o:connectortype="straight">
            <v:stroke endarrow="block"/>
          </v:shape>
        </w:pict>
      </w:r>
      <w:r>
        <w:rPr>
          <w:rFonts w:ascii="Franklin Gothic Medium" w:hAnsi="Franklin Gothic Medium" w:cs="Franklin Gothic Medium"/>
          <w:noProof/>
          <w:sz w:val="18"/>
          <w:szCs w:val="18"/>
        </w:rPr>
        <w:pict>
          <v:shape id="_x0000_s1045" type="#_x0000_t32" style="position:absolute;left:0;text-align:left;margin-left:169.5pt;margin-top:12.7pt;width:54pt;height:0;z-index:251673600" o:connectortype="straight">
            <v:stroke endarrow="block"/>
          </v:shape>
        </w:pict>
      </w:r>
      <w:r w:rsidRPr="00CA1B8C"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88.95pt;margin-top:12.7pt;width:54pt;height:0;z-index:251672576" o:connectortype="straight">
            <v:stroke endarrow="block"/>
          </v:shape>
        </w:pict>
      </w:r>
      <w:r w:rsidR="00EB656D">
        <w:rPr>
          <w:rStyle w:val="FontStyle18"/>
          <w:sz w:val="24"/>
          <w:szCs w:val="24"/>
        </w:rPr>
        <w:t>4.</w:t>
      </w:r>
      <w:r w:rsidR="00F5184F">
        <w:rPr>
          <w:rStyle w:val="FontStyle14"/>
        </w:rPr>
        <w:t xml:space="preserve"> Циклогексан </w:t>
      </w:r>
      <w:r w:rsidR="00F5184F" w:rsidRPr="00F5184F">
        <w:t xml:space="preserve"> </w:t>
      </w:r>
      <w:r w:rsidR="00F5184F">
        <w:rPr>
          <w:rStyle w:val="FontStyle24"/>
          <w:lang w:val="en-US" w:eastAsia="en-US"/>
        </w:rPr>
        <w:t>Pd</w:t>
      </w:r>
      <w:r w:rsidR="00F5184F" w:rsidRPr="00F5184F">
        <w:rPr>
          <w:rStyle w:val="FontStyle24"/>
          <w:lang w:eastAsia="en-US"/>
        </w:rPr>
        <w:t xml:space="preserve">, </w:t>
      </w:r>
      <w:r w:rsidR="00F5184F">
        <w:rPr>
          <w:rStyle w:val="FontStyle24"/>
          <w:lang w:eastAsia="en-US"/>
        </w:rPr>
        <w:t>300</w:t>
      </w:r>
      <w:proofErr w:type="gramStart"/>
      <w:r w:rsidR="00F5184F">
        <w:rPr>
          <w:rStyle w:val="FontStyle24"/>
          <w:lang w:eastAsia="en-US"/>
        </w:rPr>
        <w:t xml:space="preserve"> </w:t>
      </w:r>
      <w:r w:rsidR="00F5184F">
        <w:rPr>
          <w:rStyle w:val="FontStyle15"/>
          <w:lang w:eastAsia="en-US"/>
        </w:rPr>
        <w:t>°</w:t>
      </w:r>
      <w:r w:rsidR="00F5184F" w:rsidRPr="00F5184F">
        <w:rPr>
          <w:rStyle w:val="FontStyle15"/>
          <w:sz w:val="24"/>
          <w:szCs w:val="24"/>
          <w:lang w:eastAsia="en-US"/>
        </w:rPr>
        <w:t>С</w:t>
      </w:r>
      <w:proofErr w:type="gramEnd"/>
      <w:r w:rsidR="00F5184F">
        <w:rPr>
          <w:rStyle w:val="FontStyle15"/>
          <w:sz w:val="24"/>
          <w:szCs w:val="24"/>
          <w:lang w:eastAsia="en-US"/>
        </w:rPr>
        <w:t xml:space="preserve">    </w:t>
      </w:r>
      <w:r w:rsidR="00F5184F" w:rsidRPr="00F5184F">
        <w:rPr>
          <w:rStyle w:val="FontStyle15"/>
          <w:sz w:val="24"/>
          <w:szCs w:val="24"/>
          <w:lang w:eastAsia="en-US"/>
        </w:rPr>
        <w:t xml:space="preserve"> А</w:t>
      </w:r>
      <w:r w:rsidR="00F5184F">
        <w:rPr>
          <w:rStyle w:val="FontStyle15"/>
          <w:lang w:eastAsia="en-US"/>
        </w:rPr>
        <w:t xml:space="preserve">  </w:t>
      </w:r>
      <w:r w:rsidR="00F5184F">
        <w:rPr>
          <w:rStyle w:val="FontStyle15"/>
        </w:rPr>
        <w:t>СН</w:t>
      </w:r>
      <w:r w:rsidR="00F5184F">
        <w:rPr>
          <w:rStyle w:val="FontStyle17"/>
          <w:vertAlign w:val="subscript"/>
        </w:rPr>
        <w:t>3</w:t>
      </w:r>
      <w:r w:rsidR="00F5184F">
        <w:rPr>
          <w:rStyle w:val="FontStyle17"/>
        </w:rPr>
        <w:t>С1, А1С1</w:t>
      </w:r>
      <w:r w:rsidR="00F5184F">
        <w:rPr>
          <w:rStyle w:val="FontStyle17"/>
          <w:vertAlign w:val="subscript"/>
        </w:rPr>
        <w:t>3</w:t>
      </w:r>
      <w:r w:rsidR="00F5184F">
        <w:rPr>
          <w:rStyle w:val="FontStyle15"/>
          <w:lang w:eastAsia="en-US"/>
        </w:rPr>
        <w:t xml:space="preserve">  </w:t>
      </w:r>
      <w:r w:rsidR="00F5184F" w:rsidRPr="00F5184F">
        <w:rPr>
          <w:rStyle w:val="FontStyle15"/>
          <w:sz w:val="24"/>
          <w:szCs w:val="24"/>
          <w:lang w:eastAsia="en-US"/>
        </w:rPr>
        <w:t xml:space="preserve"> В</w:t>
      </w:r>
      <w:r w:rsidR="00F5184F">
        <w:rPr>
          <w:rStyle w:val="FontStyle15"/>
          <w:lang w:eastAsia="en-US"/>
        </w:rPr>
        <w:t xml:space="preserve">   </w:t>
      </w:r>
      <w:r w:rsidR="00F5184F">
        <w:rPr>
          <w:rStyle w:val="FontStyle20"/>
        </w:rPr>
        <w:t>Вг</w:t>
      </w:r>
      <w:r w:rsidR="00F5184F">
        <w:rPr>
          <w:rStyle w:val="FontStyle20"/>
          <w:vertAlign w:val="subscript"/>
        </w:rPr>
        <w:t>2</w:t>
      </w:r>
      <w:r w:rsidR="00F5184F">
        <w:rPr>
          <w:rStyle w:val="FontStyle20"/>
        </w:rPr>
        <w:t xml:space="preserve">, </w:t>
      </w:r>
      <w:proofErr w:type="spellStart"/>
      <w:r w:rsidR="00F5184F" w:rsidRPr="006535E2">
        <w:rPr>
          <w:rStyle w:val="FontStyle20"/>
          <w:sz w:val="24"/>
          <w:szCs w:val="24"/>
          <w:lang w:val="en-US"/>
        </w:rPr>
        <w:t>FeBr</w:t>
      </w:r>
      <w:proofErr w:type="spellEnd"/>
      <w:r w:rsidR="006535E2" w:rsidRPr="006535E2">
        <w:rPr>
          <w:rStyle w:val="FontStyle20"/>
          <w:sz w:val="24"/>
          <w:szCs w:val="24"/>
          <w:vertAlign w:val="subscript"/>
        </w:rPr>
        <w:t xml:space="preserve">3                                       </w:t>
      </w:r>
      <w:r w:rsidR="006535E2">
        <w:rPr>
          <w:rStyle w:val="FontStyle20"/>
          <w:sz w:val="24"/>
          <w:szCs w:val="24"/>
          <w:vertAlign w:val="subscript"/>
        </w:rPr>
        <w:t xml:space="preserve">    </w:t>
      </w:r>
      <w:r w:rsidR="006535E2" w:rsidRPr="006535E2">
        <w:rPr>
          <w:rStyle w:val="FontStyle20"/>
          <w:sz w:val="24"/>
          <w:szCs w:val="24"/>
          <w:lang w:val="en-US"/>
        </w:rPr>
        <w:t>D</w:t>
      </w:r>
    </w:p>
    <w:p w:rsidR="00F5184F" w:rsidRDefault="00CA1B8C" w:rsidP="00F5184F">
      <w:pPr>
        <w:pStyle w:val="Style4"/>
        <w:widowControl/>
        <w:rPr>
          <w:rStyle w:val="FontStyle15"/>
          <w:b w:val="0"/>
          <w:sz w:val="24"/>
          <w:szCs w:val="24"/>
          <w:lang w:eastAsia="en-US"/>
        </w:rPr>
      </w:pPr>
      <w:r w:rsidRPr="00CA1B8C">
        <w:rPr>
          <w:rFonts w:ascii="Franklin Gothic Medium" w:hAnsi="Franklin Gothic Medium" w:cs="Franklin Gothic Medium"/>
          <w:noProof/>
          <w:sz w:val="18"/>
          <w:szCs w:val="18"/>
        </w:rPr>
        <w:pict>
          <v:shape id="_x0000_s1049" type="#_x0000_t32" style="position:absolute;left:0;text-align:left;margin-left:295.5pt;margin-top:11.1pt;width:54pt;height:.05pt;z-index:251676672" o:connectortype="straight">
            <v:stroke endarrow="block"/>
          </v:shape>
        </w:pict>
      </w:r>
      <w:r w:rsidR="006535E2">
        <w:rPr>
          <w:rStyle w:val="FontStyle15"/>
          <w:b w:val="0"/>
          <w:sz w:val="24"/>
          <w:szCs w:val="24"/>
          <w:lang w:eastAsia="en-US"/>
        </w:rPr>
        <w:t>Осуществить данное превращение.</w:t>
      </w:r>
      <w:r w:rsidR="0062389F">
        <w:rPr>
          <w:rStyle w:val="FontStyle15"/>
          <w:b w:val="0"/>
          <w:sz w:val="24"/>
          <w:szCs w:val="24"/>
          <w:lang w:eastAsia="en-US"/>
        </w:rPr>
        <w:t xml:space="preserve">                                              </w:t>
      </w:r>
      <w:r w:rsidR="0062389F">
        <w:rPr>
          <w:rStyle w:val="FontStyle18"/>
          <w:sz w:val="24"/>
          <w:szCs w:val="24"/>
        </w:rPr>
        <w:t>С</w:t>
      </w:r>
    </w:p>
    <w:p w:rsidR="00B528A2" w:rsidRPr="00B528A2" w:rsidRDefault="006535E2" w:rsidP="00B528A2">
      <w:pPr>
        <w:pStyle w:val="Style4"/>
        <w:widowControl/>
        <w:spacing w:before="72"/>
        <w:ind w:firstLine="0"/>
        <w:rPr>
          <w:rStyle w:val="FontStyle24"/>
          <w:sz w:val="24"/>
          <w:szCs w:val="24"/>
        </w:rPr>
      </w:pPr>
      <w:r>
        <w:rPr>
          <w:rStyle w:val="FontStyle15"/>
          <w:b w:val="0"/>
          <w:sz w:val="24"/>
          <w:szCs w:val="24"/>
          <w:lang w:eastAsia="en-US"/>
        </w:rPr>
        <w:t>5</w:t>
      </w:r>
      <w:r w:rsidRPr="00B528A2">
        <w:rPr>
          <w:rStyle w:val="FontStyle15"/>
          <w:b w:val="0"/>
          <w:sz w:val="24"/>
          <w:szCs w:val="24"/>
          <w:lang w:eastAsia="en-US"/>
        </w:rPr>
        <w:t>.</w:t>
      </w:r>
      <w:r w:rsidR="00B528A2" w:rsidRPr="00B528A2">
        <w:t xml:space="preserve"> </w:t>
      </w:r>
      <w:r w:rsidR="00B528A2" w:rsidRPr="00B528A2">
        <w:rPr>
          <w:rStyle w:val="FontStyle24"/>
          <w:sz w:val="24"/>
          <w:szCs w:val="24"/>
        </w:rPr>
        <w:t>Составьте схему получения полистирола из ацетилена и любых неоргани</w:t>
      </w:r>
      <w:r w:rsidR="00B528A2" w:rsidRPr="00B528A2">
        <w:rPr>
          <w:rStyle w:val="FontStyle24"/>
          <w:sz w:val="24"/>
          <w:szCs w:val="24"/>
        </w:rPr>
        <w:softHyphen/>
        <w:t>ческих реагентов. Напишите уравнения всех необходимых превращений, назовите образующиеся продукты реакций.</w:t>
      </w:r>
    </w:p>
    <w:p w:rsidR="006535E2" w:rsidRPr="00B528A2" w:rsidRDefault="006535E2" w:rsidP="006535E2">
      <w:pPr>
        <w:pStyle w:val="Style4"/>
        <w:widowControl/>
        <w:ind w:firstLine="0"/>
        <w:rPr>
          <w:rStyle w:val="FontStyle15"/>
          <w:b w:val="0"/>
          <w:sz w:val="24"/>
          <w:szCs w:val="24"/>
          <w:lang w:eastAsia="en-US"/>
        </w:rPr>
      </w:pPr>
    </w:p>
    <w:p w:rsidR="00230F40" w:rsidRPr="00B528A2" w:rsidRDefault="00230F40" w:rsidP="00230F40">
      <w:pPr>
        <w:pStyle w:val="Style9"/>
        <w:widowControl/>
        <w:rPr>
          <w:rStyle w:val="FontStyle18"/>
          <w:sz w:val="24"/>
          <w:szCs w:val="24"/>
        </w:rPr>
      </w:pPr>
    </w:p>
    <w:p w:rsidR="002B271D" w:rsidRDefault="002B271D" w:rsidP="002B27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3.</w:t>
      </w:r>
    </w:p>
    <w:p w:rsidR="00230F40" w:rsidRDefault="002B271D" w:rsidP="002B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Зачёт по теме «Арены».</w:t>
      </w:r>
    </w:p>
    <w:p w:rsidR="00F864F3" w:rsidRDefault="00F864F3" w:rsidP="002B2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02C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1D602C">
        <w:rPr>
          <w:rFonts w:ascii="Times New Roman" w:hAnsi="Times New Roman" w:cs="Times New Roman"/>
          <w:sz w:val="24"/>
          <w:szCs w:val="24"/>
        </w:rPr>
        <w:t>Обобщить и закрепить знания учащихся, полученные на предыдущих уроках;</w:t>
      </w:r>
    </w:p>
    <w:p w:rsidR="002B271D" w:rsidRPr="00230F40" w:rsidRDefault="002B271D" w:rsidP="002B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6E" w:rsidRPr="00D057A6" w:rsidRDefault="00F864F3" w:rsidP="00D0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1DE">
        <w:rPr>
          <w:rStyle w:val="FontStyle14"/>
          <w:sz w:val="24"/>
          <w:szCs w:val="24"/>
        </w:rPr>
        <w:t xml:space="preserve">Методы обучения: </w:t>
      </w:r>
      <w:r w:rsidRPr="009371DE">
        <w:rPr>
          <w:rStyle w:val="FontStyle17"/>
          <w:sz w:val="24"/>
          <w:szCs w:val="24"/>
        </w:rPr>
        <w:t>беседа с учащимися</w:t>
      </w:r>
    </w:p>
    <w:p w:rsidR="00D057A6" w:rsidRDefault="00F864F3" w:rsidP="005265C5">
      <w:pPr>
        <w:spacing w:after="0" w:line="240" w:lineRule="auto"/>
        <w:rPr>
          <w:rStyle w:val="FontStyle17"/>
          <w:sz w:val="24"/>
          <w:szCs w:val="24"/>
        </w:rPr>
      </w:pPr>
      <w:r w:rsidRPr="009371DE">
        <w:rPr>
          <w:rStyle w:val="FontStyle14"/>
          <w:sz w:val="24"/>
          <w:szCs w:val="24"/>
        </w:rPr>
        <w:t xml:space="preserve">Средства обучения: </w:t>
      </w:r>
      <w:r w:rsidRPr="009371DE">
        <w:rPr>
          <w:rStyle w:val="FontStyle17"/>
          <w:sz w:val="24"/>
          <w:szCs w:val="24"/>
        </w:rPr>
        <w:t>таблица «Строение бензола»,</w:t>
      </w:r>
      <w:r>
        <w:rPr>
          <w:rStyle w:val="FontStyle17"/>
          <w:sz w:val="24"/>
          <w:szCs w:val="24"/>
        </w:rPr>
        <w:t xml:space="preserve"> модели молекул,  карточки с тестом,  вопросами к зачёту,</w:t>
      </w:r>
    </w:p>
    <w:p w:rsidR="00F864F3" w:rsidRDefault="00F864F3" w:rsidP="005265C5">
      <w:pPr>
        <w:spacing w:after="0" w:line="240" w:lineRule="auto"/>
        <w:rPr>
          <w:rStyle w:val="FontStyle17"/>
          <w:sz w:val="24"/>
          <w:szCs w:val="24"/>
        </w:rPr>
      </w:pPr>
    </w:p>
    <w:p w:rsidR="00F864F3" w:rsidRDefault="00F864F3" w:rsidP="005265C5">
      <w:pPr>
        <w:spacing w:after="0" w:line="240" w:lineRule="auto"/>
        <w:rPr>
          <w:rStyle w:val="FontStyle17"/>
          <w:sz w:val="24"/>
          <w:szCs w:val="24"/>
        </w:rPr>
      </w:pPr>
    </w:p>
    <w:p w:rsidR="00F864F3" w:rsidRDefault="00F864F3" w:rsidP="005265C5">
      <w:pPr>
        <w:spacing w:after="0" w:line="240" w:lineRule="auto"/>
        <w:rPr>
          <w:rStyle w:val="FontStyle17"/>
          <w:b/>
          <w:sz w:val="28"/>
          <w:szCs w:val="28"/>
        </w:rPr>
      </w:pPr>
      <w:r w:rsidRPr="00F864F3">
        <w:rPr>
          <w:rStyle w:val="FontStyle17"/>
          <w:b/>
          <w:sz w:val="28"/>
          <w:szCs w:val="28"/>
        </w:rPr>
        <w:t>Вопросы к зачёту.</w:t>
      </w:r>
    </w:p>
    <w:p w:rsidR="00F864F3" w:rsidRDefault="00F864F3" w:rsidP="00F864F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4F3">
        <w:rPr>
          <w:rFonts w:ascii="Times New Roman" w:hAnsi="Times New Roman" w:cs="Times New Roman"/>
          <w:sz w:val="24"/>
          <w:szCs w:val="24"/>
        </w:rPr>
        <w:t>Чем обусловлена  ароматичность бензола?</w:t>
      </w:r>
    </w:p>
    <w:p w:rsidR="00F864F3" w:rsidRDefault="00F864F3" w:rsidP="00F864F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уравнения реакций, подтверждающие наличие у бензола свойств непредельных углеводородов.</w:t>
      </w:r>
    </w:p>
    <w:p w:rsidR="003F3F62" w:rsidRDefault="003F3F62" w:rsidP="003F3F62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уравнения реакций, подтверждающие наличие у бензола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едельных углеводородов.</w:t>
      </w:r>
    </w:p>
    <w:p w:rsidR="00F864F3" w:rsidRDefault="003F3F62" w:rsidP="00F864F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 свойствам отличаются гомологи бензола от бензола?</w:t>
      </w:r>
    </w:p>
    <w:p w:rsidR="003F3F62" w:rsidRPr="003F3F62" w:rsidRDefault="003F3F62" w:rsidP="003F3F62">
      <w:pPr>
        <w:pStyle w:val="a8"/>
        <w:numPr>
          <w:ilvl w:val="0"/>
          <w:numId w:val="1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3F3F6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Правила ориентации при </w:t>
      </w:r>
      <w:proofErr w:type="spellStart"/>
      <w:r w:rsidRPr="003F3F62">
        <w:rPr>
          <w:rFonts w:ascii="Times New Roman" w:hAnsi="Times New Roman" w:cs="Times New Roman"/>
          <w:bCs/>
          <w:snapToGrid w:val="0"/>
          <w:sz w:val="24"/>
          <w:szCs w:val="24"/>
        </w:rPr>
        <w:t>электрофильном</w:t>
      </w:r>
      <w:proofErr w:type="spellEnd"/>
      <w:r w:rsidRPr="003F3F6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замещении</w:t>
      </w:r>
      <w:r w:rsidRPr="003F3F6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3F3F62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proofErr w:type="spellStart"/>
      <w:r w:rsidRPr="003F3F62">
        <w:rPr>
          <w:rFonts w:ascii="Times New Roman" w:hAnsi="Times New Roman" w:cs="Times New Roman"/>
          <w:snapToGrid w:val="0"/>
          <w:sz w:val="24"/>
          <w:szCs w:val="24"/>
        </w:rPr>
        <w:t>бензольном</w:t>
      </w:r>
      <w:proofErr w:type="spellEnd"/>
      <w:r w:rsidRPr="003F3F62">
        <w:rPr>
          <w:rFonts w:ascii="Times New Roman" w:hAnsi="Times New Roman" w:cs="Times New Roman"/>
          <w:snapToGrid w:val="0"/>
          <w:sz w:val="24"/>
          <w:szCs w:val="24"/>
        </w:rPr>
        <w:t xml:space="preserve"> кольце</w:t>
      </w:r>
    </w:p>
    <w:p w:rsidR="003F3F62" w:rsidRDefault="003F3F62" w:rsidP="00F864F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реакции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протекают легче: присоединения или замещения? Почему?</w:t>
      </w:r>
    </w:p>
    <w:p w:rsidR="003F3F62" w:rsidRDefault="003F3F62" w:rsidP="00F864F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строение молекулы бензола и толуола. В чём их сходство и различие?</w:t>
      </w:r>
      <w:r w:rsidR="0067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Легче или труднее будут вступать гомологи в реакции? Почему?</w:t>
      </w:r>
    </w:p>
    <w:p w:rsidR="00157B46" w:rsidRDefault="00157B46" w:rsidP="00F864F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реакции лежат </w:t>
      </w:r>
      <w:r w:rsidR="00677FF6">
        <w:rPr>
          <w:rFonts w:ascii="Times New Roman" w:hAnsi="Times New Roman" w:cs="Times New Roman"/>
          <w:sz w:val="24"/>
          <w:szCs w:val="24"/>
        </w:rPr>
        <w:t>в основе получения бензола и его гомологов? Напишите уравнения этих реакций.</w:t>
      </w:r>
    </w:p>
    <w:p w:rsidR="00677FF6" w:rsidRDefault="00677FF6" w:rsidP="00F864F3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Сколько бензола надо подвергнуть нитрованию для получения  52,5г нитробензола, если выход продукта 85%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теоретически возможного?</w:t>
      </w:r>
    </w:p>
    <w:p w:rsidR="00935241" w:rsidRPr="00DA35C1" w:rsidRDefault="00935241" w:rsidP="00935241">
      <w:pPr>
        <w:pStyle w:val="Style10"/>
        <w:widowControl/>
        <w:numPr>
          <w:ilvl w:val="0"/>
          <w:numId w:val="16"/>
        </w:numPr>
        <w:spacing w:line="240" w:lineRule="auto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DA35C1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Следующие соединения подвергли </w:t>
      </w:r>
      <w:proofErr w:type="spell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б</w:t>
      </w:r>
      <w:r w:rsidR="00DA35C1"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ромированию</w:t>
      </w:r>
      <w:proofErr w:type="spellEnd"/>
      <w:r w:rsidR="00DA35C1"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с образованием </w:t>
      </w:r>
      <w:proofErr w:type="spellStart"/>
      <w:r w:rsidR="00DA35C1"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моно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бромпроизводного</w:t>
      </w:r>
      <w:proofErr w:type="spell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:</w:t>
      </w:r>
    </w:p>
    <w:p w:rsidR="00935241" w:rsidRPr="00DA35C1" w:rsidRDefault="00935241" w:rsidP="00935241">
      <w:pPr>
        <w:pStyle w:val="Style19"/>
        <w:widowControl/>
        <w:numPr>
          <w:ilvl w:val="0"/>
          <w:numId w:val="16"/>
        </w:numPr>
        <w:tabs>
          <w:tab w:val="left" w:pos="3226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а) м</w:t>
      </w:r>
      <w:proofErr w:type="gram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proofErr w:type="gram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т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-ксилол;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  <w:t xml:space="preserve">      б) </w:t>
      </w:r>
      <w:proofErr w:type="spell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орто-хлорнитробензол</w:t>
      </w:r>
      <w:proofErr w:type="spell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;</w:t>
      </w:r>
    </w:p>
    <w:p w:rsidR="00935241" w:rsidRPr="00DA35C1" w:rsidRDefault="00935241" w:rsidP="00935241">
      <w:pPr>
        <w:pStyle w:val="Style19"/>
        <w:widowControl/>
        <w:numPr>
          <w:ilvl w:val="0"/>
          <w:numId w:val="16"/>
        </w:numPr>
        <w:tabs>
          <w:tab w:val="left" w:pos="3230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в) </w:t>
      </w:r>
      <w:proofErr w:type="spellStart"/>
      <w:proofErr w:type="gram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пара-нитротолуол</w:t>
      </w:r>
      <w:proofErr w:type="spellEnd"/>
      <w:proofErr w:type="gram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;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  <w:t xml:space="preserve">г) </w:t>
      </w:r>
      <w:proofErr w:type="spell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орто-метилбензойная</w:t>
      </w:r>
      <w:proofErr w:type="spell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кислота;</w:t>
      </w:r>
    </w:p>
    <w:p w:rsidR="00935241" w:rsidRPr="00DA35C1" w:rsidRDefault="00935241" w:rsidP="00935241">
      <w:pPr>
        <w:pStyle w:val="Style19"/>
        <w:widowControl/>
        <w:numPr>
          <w:ilvl w:val="0"/>
          <w:numId w:val="16"/>
        </w:numPr>
        <w:tabs>
          <w:tab w:val="left" w:pos="3226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) 2,6-динитротолуол;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  <w:t>е) 2,4-диметилбензойная кислота.</w:t>
      </w:r>
    </w:p>
    <w:p w:rsidR="00935241" w:rsidRPr="00DA35C1" w:rsidRDefault="00935241" w:rsidP="00935241">
      <w:pPr>
        <w:pStyle w:val="Style22"/>
        <w:widowControl/>
        <w:numPr>
          <w:ilvl w:val="0"/>
          <w:numId w:val="16"/>
        </w:numPr>
        <w:spacing w:line="240" w:lineRule="auto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Преимущественного </w:t>
      </w:r>
      <w:proofErr w:type="gram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образования</w:t>
      </w:r>
      <w:proofErr w:type="gram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каких продуктов реакции </w:t>
      </w:r>
      <w:r w:rsidR="00DA35C1"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следует ожидать в каждом случае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? Приведите их структурные формулы, назовите.</w:t>
      </w:r>
    </w:p>
    <w:p w:rsidR="00935241" w:rsidRPr="00DA35C1" w:rsidRDefault="00935241" w:rsidP="00935241">
      <w:pPr>
        <w:pStyle w:val="Style22"/>
        <w:widowControl/>
        <w:numPr>
          <w:ilvl w:val="0"/>
          <w:numId w:val="16"/>
        </w:numPr>
        <w:tabs>
          <w:tab w:val="left" w:pos="3158"/>
        </w:tabs>
        <w:spacing w:line="240" w:lineRule="auto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DA35C1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Составьте схемы реакции окисления </w:t>
      </w:r>
      <w:r w:rsidR="00DA35C1"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подкисленным раствором перманга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ната калия боковых цепей следующих ароматических углеводородов: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br/>
        <w:t>а) толуола;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  <w:t xml:space="preserve">б) </w:t>
      </w:r>
      <w:proofErr w:type="spellStart"/>
      <w:r w:rsidRPr="00DA35C1">
        <w:rPr>
          <w:rStyle w:val="FontStyle26"/>
          <w:rFonts w:ascii="Times New Roman" w:hAnsi="Times New Roman" w:cs="Times New Roman"/>
          <w:sz w:val="24"/>
          <w:szCs w:val="24"/>
        </w:rPr>
        <w:t>орт</w:t>
      </w:r>
      <w:proofErr w:type="gramStart"/>
      <w:r w:rsidRPr="00DA35C1">
        <w:rPr>
          <w:rStyle w:val="FontStyle26"/>
          <w:rFonts w:ascii="Times New Roman" w:hAnsi="Times New Roman" w:cs="Times New Roman"/>
          <w:sz w:val="24"/>
          <w:szCs w:val="24"/>
        </w:rPr>
        <w:t>о</w:t>
      </w:r>
      <w:proofErr w:type="spellEnd"/>
      <w:r w:rsidRPr="00DA35C1">
        <w:rPr>
          <w:rStyle w:val="FontStyle26"/>
          <w:rFonts w:ascii="Times New Roman" w:hAnsi="Times New Roman" w:cs="Times New Roman"/>
          <w:sz w:val="24"/>
          <w:szCs w:val="24"/>
        </w:rPr>
        <w:t>-</w:t>
      </w:r>
      <w:proofErr w:type="gramEnd"/>
      <w:r w:rsidRPr="00DA35C1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A35C1"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="00DA35C1"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пара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-ксилолов</w:t>
      </w:r>
      <w:proofErr w:type="spell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;</w:t>
      </w:r>
    </w:p>
    <w:p w:rsidR="00935241" w:rsidRPr="00DA35C1" w:rsidRDefault="00DA35C1" w:rsidP="00DA35C1">
      <w:pPr>
        <w:pStyle w:val="Style18"/>
        <w:widowControl/>
        <w:tabs>
          <w:tab w:val="left" w:pos="3077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935241"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в) этилбензола;</w:t>
      </w:r>
      <w:r w:rsidR="00935241"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35241"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г) кумола.</w:t>
      </w:r>
    </w:p>
    <w:p w:rsidR="00935241" w:rsidRDefault="00935241" w:rsidP="00935241">
      <w:pPr>
        <w:pStyle w:val="Style16"/>
        <w:widowControl/>
        <w:numPr>
          <w:ilvl w:val="0"/>
          <w:numId w:val="16"/>
        </w:numPr>
        <w:tabs>
          <w:tab w:val="left" w:pos="845"/>
        </w:tabs>
        <w:spacing w:line="240" w:lineRule="auto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Составьте схему реакции полимеризации стирола.</w:t>
      </w:r>
    </w:p>
    <w:p w:rsidR="00DA35C1" w:rsidRPr="00DA35C1" w:rsidRDefault="00DA35C1" w:rsidP="00DA35C1">
      <w:pPr>
        <w:pStyle w:val="Style16"/>
        <w:widowControl/>
        <w:numPr>
          <w:ilvl w:val="0"/>
          <w:numId w:val="16"/>
        </w:numPr>
        <w:tabs>
          <w:tab w:val="left" w:pos="840"/>
        </w:tabs>
        <w:spacing w:line="240" w:lineRule="auto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Гомолог бензола имеет плотность паров по водороду, равную 46. Напишите его структурную формулу, укажите тривиальное название.</w:t>
      </w:r>
    </w:p>
    <w:p w:rsidR="00DA35C1" w:rsidRPr="00DA35C1" w:rsidRDefault="00DA35C1" w:rsidP="00DA35C1">
      <w:pPr>
        <w:pStyle w:val="Style15"/>
        <w:widowControl/>
        <w:numPr>
          <w:ilvl w:val="0"/>
          <w:numId w:val="16"/>
        </w:numPr>
        <w:spacing w:line="240" w:lineRule="auto"/>
        <w:jc w:val="both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DA35C1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Ароматический углеводород обесцвечивает бромную воду, способен </w:t>
      </w:r>
      <w:proofErr w:type="spell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полимеризоваться</w:t>
      </w:r>
      <w:proofErr w:type="spell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, плотность его паров по воздуху составляет 3.586. Напишите струк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softHyphen/>
        <w:t>турную формулу углеводорода, укажите тривиальное название.</w:t>
      </w:r>
    </w:p>
    <w:p w:rsidR="00DA35C1" w:rsidRPr="00DA35C1" w:rsidRDefault="00DA35C1" w:rsidP="00DA35C1">
      <w:pPr>
        <w:pStyle w:val="Style10"/>
        <w:widowControl/>
        <w:numPr>
          <w:ilvl w:val="0"/>
          <w:numId w:val="16"/>
        </w:numPr>
        <w:spacing w:line="240" w:lineRule="auto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DA35C1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Углеводород состава </w:t>
      </w:r>
      <w:r w:rsidR="007F2F83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7F2F83" w:rsidRPr="007F2F83">
        <w:rPr>
          <w:rStyle w:val="FontStyle29"/>
          <w:rFonts w:ascii="Times New Roman" w:hAnsi="Times New Roman" w:cs="Times New Roman"/>
          <w:b w:val="0"/>
          <w:sz w:val="24"/>
          <w:szCs w:val="24"/>
          <w:vertAlign w:val="subscript"/>
        </w:rPr>
        <w:t>9</w:t>
      </w:r>
      <w:r w:rsidR="007F2F83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="007F2F83" w:rsidRPr="007F2F83">
        <w:rPr>
          <w:rStyle w:val="FontStyle29"/>
          <w:rFonts w:ascii="Times New Roman" w:hAnsi="Times New Roman" w:cs="Times New Roman"/>
          <w:b w:val="0"/>
          <w:sz w:val="24"/>
          <w:szCs w:val="24"/>
          <w:vertAlign w:val="subscript"/>
        </w:rPr>
        <w:t>10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не обесцвечивает бромную воду, в присутст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softHyphen/>
        <w:t>вии катализатора (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Fe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) способен образовать только два </w:t>
      </w:r>
      <w:proofErr w:type="spell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монобромпроизводных</w:t>
      </w:r>
      <w:proofErr w:type="spell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. Напи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softHyphen/>
        <w:t xml:space="preserve">шите структурную формулу углеводорода и продуктов реакции его </w:t>
      </w:r>
      <w:proofErr w:type="spell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бромирования</w:t>
      </w:r>
      <w:proofErr w:type="spell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, дайте названия всем участвующим в реакции соединениям.</w:t>
      </w:r>
    </w:p>
    <w:p w:rsidR="007F2F83" w:rsidRPr="007F2F83" w:rsidRDefault="00DA35C1" w:rsidP="007F2F83">
      <w:pPr>
        <w:pStyle w:val="Style8"/>
        <w:widowControl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DA35C1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Некоторый углеводород горит на воздухе коптящим пламенем, не обес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softHyphen/>
        <w:t xml:space="preserve">цвечивает бромной воды, но взаимодействует с подкисленным раствором </w:t>
      </w:r>
      <w:proofErr w:type="spellStart"/>
      <w:proofErr w:type="gramStart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>перманга-ната</w:t>
      </w:r>
      <w:proofErr w:type="spellEnd"/>
      <w:proofErr w:type="gramEnd"/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калия, образуя при этом двухосновную карбоновую кислоту. Приведите возмож</w:t>
      </w:r>
      <w:r w:rsidRPr="00DA35C1">
        <w:rPr>
          <w:rStyle w:val="FontStyle29"/>
          <w:rFonts w:ascii="Times New Roman" w:hAnsi="Times New Roman" w:cs="Times New Roman"/>
          <w:b w:val="0"/>
          <w:sz w:val="24"/>
          <w:szCs w:val="24"/>
        </w:rPr>
        <w:softHyphen/>
        <w:t xml:space="preserve">ные изомеры соединений, которые соответствуют указанным условиям, если </w:t>
      </w:r>
      <w:r w:rsidR="007F2F83" w:rsidRPr="007F2F83">
        <w:rPr>
          <w:rStyle w:val="Style6"/>
        </w:rPr>
        <w:t xml:space="preserve"> </w:t>
      </w:r>
      <w:r w:rsidR="007F2F83" w:rsidRPr="007F2F83">
        <w:rPr>
          <w:rStyle w:val="FontStyle29"/>
          <w:rFonts w:ascii="Times New Roman" w:hAnsi="Times New Roman" w:cs="Times New Roman"/>
          <w:b w:val="0"/>
          <w:sz w:val="24"/>
          <w:szCs w:val="24"/>
        </w:rPr>
        <w:t>извест</w:t>
      </w:r>
      <w:r w:rsidR="007F2F83" w:rsidRPr="007F2F83">
        <w:rPr>
          <w:rStyle w:val="FontStyle29"/>
          <w:rFonts w:ascii="Times New Roman" w:hAnsi="Times New Roman" w:cs="Times New Roman"/>
          <w:b w:val="0"/>
          <w:sz w:val="24"/>
          <w:szCs w:val="24"/>
        </w:rPr>
        <w:softHyphen/>
        <w:t>но, что плотность паров данного углеводорода по воздуху составляет 3.655.</w:t>
      </w:r>
    </w:p>
    <w:p w:rsidR="00DA35C1" w:rsidRPr="007F2F83" w:rsidRDefault="00DA35C1" w:rsidP="007F2F83">
      <w:pPr>
        <w:pStyle w:val="Style16"/>
        <w:widowControl/>
        <w:tabs>
          <w:tab w:val="left" w:pos="845"/>
        </w:tabs>
        <w:spacing w:line="240" w:lineRule="auto"/>
        <w:ind w:left="502" w:firstLine="0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</w:p>
    <w:p w:rsidR="00935241" w:rsidRDefault="007F2F83" w:rsidP="00DA35C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F2F83">
        <w:rPr>
          <w:rFonts w:ascii="Times New Roman" w:hAnsi="Times New Roman" w:cs="Times New Roman"/>
          <w:sz w:val="24"/>
          <w:szCs w:val="24"/>
        </w:rPr>
        <w:object w:dxaOrig="9689" w:dyaOrig="11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570.75pt" o:ole="">
            <v:imagedata r:id="rId16" o:title=""/>
          </v:shape>
          <o:OLEObject Type="Embed" ProgID="Word.Document.8" ShapeID="_x0000_i1025" DrawAspect="Content" ObjectID="_1453316019" r:id="rId17">
            <o:FieldCodes>\s</o:FieldCodes>
          </o:OLEObject>
        </w:object>
      </w:r>
      <w:r w:rsidR="00DA313C">
        <w:rPr>
          <w:rFonts w:ascii="Times New Roman" w:hAnsi="Times New Roman" w:cs="Times New Roman"/>
          <w:sz w:val="24"/>
          <w:szCs w:val="24"/>
        </w:rPr>
        <w:t>Можно провести контрольную работу.</w:t>
      </w:r>
    </w:p>
    <w:p w:rsidR="00DA313C" w:rsidRPr="00DA313C" w:rsidRDefault="00DA313C" w:rsidP="00DA35C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DA313C" w:rsidRPr="00DA313C" w:rsidRDefault="00DA313C" w:rsidP="00DA313C">
      <w:pPr>
        <w:pStyle w:val="Style7"/>
        <w:widowControl/>
        <w:ind w:left="2285"/>
        <w:rPr>
          <w:rStyle w:val="FontStyle21"/>
          <w:b w:val="0"/>
          <w:sz w:val="24"/>
          <w:szCs w:val="24"/>
        </w:rPr>
      </w:pPr>
      <w:r w:rsidRPr="00DA313C">
        <w:rPr>
          <w:rStyle w:val="FontStyle21"/>
          <w:b w:val="0"/>
          <w:sz w:val="24"/>
          <w:szCs w:val="24"/>
        </w:rPr>
        <w:t>Билет № 1</w:t>
      </w:r>
    </w:p>
    <w:p w:rsidR="00DA313C" w:rsidRPr="00DA313C" w:rsidRDefault="00DA313C" w:rsidP="00DA313C">
      <w:pPr>
        <w:pStyle w:val="Style8"/>
        <w:widowControl/>
        <w:numPr>
          <w:ilvl w:val="0"/>
          <w:numId w:val="17"/>
        </w:numPr>
        <w:tabs>
          <w:tab w:val="left" w:pos="245"/>
        </w:tabs>
        <w:ind w:left="245" w:hanging="245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Что такое «сопряженная система»? Чем объясняется ее устойчивость?</w:t>
      </w:r>
    </w:p>
    <w:p w:rsidR="00DA313C" w:rsidRDefault="00DA313C" w:rsidP="00DA313C">
      <w:pPr>
        <w:pStyle w:val="Style8"/>
        <w:widowControl/>
        <w:numPr>
          <w:ilvl w:val="0"/>
          <w:numId w:val="17"/>
        </w:numPr>
        <w:tabs>
          <w:tab w:val="left" w:pos="245"/>
        </w:tabs>
        <w:ind w:left="245" w:hanging="245"/>
        <w:jc w:val="both"/>
        <w:rPr>
          <w:rStyle w:val="FontStyle23"/>
          <w:b w:val="0"/>
          <w:sz w:val="24"/>
          <w:szCs w:val="24"/>
        </w:rPr>
      </w:pP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Составить «цепочку»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превращений. Формулы веществ 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только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313C">
        <w:rPr>
          <w:rStyle w:val="FontStyle23"/>
          <w:b w:val="0"/>
          <w:sz w:val="24"/>
          <w:szCs w:val="24"/>
        </w:rPr>
        <w:t>структурные!</w:t>
      </w:r>
    </w:p>
    <w:p w:rsidR="00DA313C" w:rsidRPr="00DA313C" w:rsidRDefault="00DA313C" w:rsidP="00DA313C">
      <w:pPr>
        <w:pStyle w:val="Style8"/>
        <w:widowControl/>
        <w:tabs>
          <w:tab w:val="left" w:pos="245"/>
        </w:tabs>
        <w:ind w:left="245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proofErr w:type="gramStart"/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en-US"/>
        </w:rPr>
        <w:t>Br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2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en-US"/>
        </w:rPr>
        <w:t>(</w:t>
      </w:r>
      <w:proofErr w:type="gramEnd"/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en-US"/>
        </w:rPr>
        <w:t>1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>моль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:rsidR="00DA313C" w:rsidRPr="00DA313C" w:rsidRDefault="00DA313C" w:rsidP="00DA313C">
      <w:pPr>
        <w:pStyle w:val="Style9"/>
        <w:widowControl/>
        <w:ind w:left="302"/>
        <w:rPr>
          <w:rStyle w:val="FontStyle23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pict>
          <v:shape id="_x0000_s1051" type="#_x0000_t32" style="position:absolute;left:0;text-align:left;margin-left:217.5pt;margin-top:6.5pt;width:44.6pt;height:0;z-index:251678720" o:connectortype="straight">
            <v:stroke endarrow="block"/>
          </v:shape>
        </w:pict>
      </w:r>
      <w:r w:rsidRPr="00DA313C">
        <w:rPr>
          <w:rStyle w:val="FontStyle23"/>
          <w:b w:val="0"/>
          <w:sz w:val="24"/>
          <w:szCs w:val="24"/>
        </w:rPr>
        <w:t>С</w:t>
      </w:r>
      <w:r w:rsidRPr="00DA313C">
        <w:rPr>
          <w:rStyle w:val="FontStyle23"/>
          <w:b w:val="0"/>
          <w:sz w:val="24"/>
          <w:szCs w:val="24"/>
          <w:vertAlign w:val="subscript"/>
        </w:rPr>
        <w:t>6</w:t>
      </w:r>
      <w:r w:rsidRPr="00DA313C">
        <w:rPr>
          <w:rStyle w:val="FontStyle23"/>
          <w:b w:val="0"/>
          <w:sz w:val="24"/>
          <w:szCs w:val="24"/>
        </w:rPr>
        <w:t>Н</w:t>
      </w:r>
      <w:r w:rsidRPr="00DA313C">
        <w:rPr>
          <w:rStyle w:val="FontStyle23"/>
          <w:b w:val="0"/>
          <w:sz w:val="24"/>
          <w:szCs w:val="24"/>
          <w:vertAlign w:val="subscript"/>
        </w:rPr>
        <w:t>6</w:t>
      </w:r>
      <w:r w:rsidRPr="00DA313C">
        <w:rPr>
          <w:rStyle w:val="FontStyle23"/>
          <w:b w:val="0"/>
          <w:sz w:val="24"/>
          <w:szCs w:val="24"/>
        </w:rPr>
        <w:t xml:space="preserve"> — С</w:t>
      </w:r>
      <w:r w:rsidRPr="00DA313C">
        <w:rPr>
          <w:rStyle w:val="FontStyle23"/>
          <w:b w:val="0"/>
          <w:sz w:val="24"/>
          <w:szCs w:val="24"/>
          <w:vertAlign w:val="subscript"/>
        </w:rPr>
        <w:t>6</w:t>
      </w:r>
      <w:r w:rsidRPr="00DA313C">
        <w:rPr>
          <w:rStyle w:val="FontStyle23"/>
          <w:b w:val="0"/>
          <w:sz w:val="24"/>
          <w:szCs w:val="24"/>
        </w:rPr>
        <w:t>Н</w:t>
      </w:r>
      <w:r w:rsidRPr="00DA313C">
        <w:rPr>
          <w:rStyle w:val="FontStyle23"/>
          <w:b w:val="0"/>
          <w:sz w:val="24"/>
          <w:szCs w:val="24"/>
          <w:vertAlign w:val="subscript"/>
        </w:rPr>
        <w:t>12</w:t>
      </w:r>
      <w:r w:rsidRPr="00DA313C">
        <w:rPr>
          <w:rStyle w:val="FontStyle23"/>
          <w:b w:val="0"/>
          <w:sz w:val="24"/>
          <w:szCs w:val="24"/>
        </w:rPr>
        <w:t xml:space="preserve"> — С</w:t>
      </w:r>
      <w:r w:rsidRPr="00DA313C">
        <w:rPr>
          <w:rStyle w:val="FontStyle23"/>
          <w:b w:val="0"/>
          <w:sz w:val="24"/>
          <w:szCs w:val="24"/>
          <w:vertAlign w:val="subscript"/>
        </w:rPr>
        <w:t>6</w:t>
      </w:r>
      <w:r w:rsidRPr="00DA313C">
        <w:rPr>
          <w:rStyle w:val="FontStyle23"/>
          <w:b w:val="0"/>
          <w:sz w:val="24"/>
          <w:szCs w:val="24"/>
        </w:rPr>
        <w:t>Н</w:t>
      </w:r>
      <w:r w:rsidRPr="00DA313C">
        <w:rPr>
          <w:rStyle w:val="FontStyle23"/>
          <w:b w:val="0"/>
          <w:sz w:val="24"/>
          <w:szCs w:val="24"/>
          <w:vertAlign w:val="subscript"/>
        </w:rPr>
        <w:t>6</w:t>
      </w:r>
      <w:r w:rsidRPr="00DA313C">
        <w:rPr>
          <w:rStyle w:val="FontStyle23"/>
          <w:b w:val="0"/>
          <w:sz w:val="24"/>
          <w:szCs w:val="24"/>
        </w:rPr>
        <w:t xml:space="preserve"> — С</w:t>
      </w:r>
      <w:r w:rsidRPr="00DA313C">
        <w:rPr>
          <w:rStyle w:val="FontStyle23"/>
          <w:b w:val="0"/>
          <w:sz w:val="24"/>
          <w:szCs w:val="24"/>
          <w:vertAlign w:val="subscript"/>
        </w:rPr>
        <w:t>6</w:t>
      </w:r>
      <w:r w:rsidRPr="00DA313C">
        <w:rPr>
          <w:rStyle w:val="FontStyle23"/>
          <w:b w:val="0"/>
          <w:sz w:val="24"/>
          <w:szCs w:val="24"/>
        </w:rPr>
        <w:t>Н</w:t>
      </w:r>
      <w:r w:rsidRPr="00DA313C">
        <w:rPr>
          <w:rStyle w:val="FontStyle23"/>
          <w:b w:val="0"/>
          <w:sz w:val="24"/>
          <w:szCs w:val="24"/>
          <w:vertAlign w:val="subscript"/>
        </w:rPr>
        <w:t>5</w:t>
      </w:r>
      <w:r w:rsidRPr="00DA313C">
        <w:rPr>
          <w:rStyle w:val="FontStyle23"/>
          <w:b w:val="0"/>
          <w:sz w:val="24"/>
          <w:szCs w:val="24"/>
        </w:rPr>
        <w:t>-С</w:t>
      </w:r>
      <w:r w:rsidRPr="00DA313C">
        <w:rPr>
          <w:rStyle w:val="FontStyle23"/>
          <w:b w:val="0"/>
          <w:sz w:val="24"/>
          <w:szCs w:val="24"/>
          <w:vertAlign w:val="subscript"/>
        </w:rPr>
        <w:t>2</w:t>
      </w:r>
      <w:r w:rsidRPr="00DA313C">
        <w:rPr>
          <w:rStyle w:val="FontStyle23"/>
          <w:b w:val="0"/>
          <w:sz w:val="24"/>
          <w:szCs w:val="24"/>
        </w:rPr>
        <w:t>Н</w:t>
      </w:r>
      <w:r w:rsidRPr="00DA313C">
        <w:rPr>
          <w:rStyle w:val="FontStyle23"/>
          <w:b w:val="0"/>
          <w:sz w:val="24"/>
          <w:szCs w:val="24"/>
          <w:vertAlign w:val="subscript"/>
        </w:rPr>
        <w:t>5</w:t>
      </w:r>
      <w:proofErr w:type="gramStart"/>
      <w:r w:rsidRPr="00DA313C">
        <w:rPr>
          <w:rStyle w:val="FontStyle23"/>
          <w:b w:val="0"/>
          <w:sz w:val="24"/>
          <w:szCs w:val="24"/>
        </w:rPr>
        <w:t xml:space="preserve"> </w:t>
      </w:r>
      <w:r w:rsidRPr="00DA313C">
        <w:rPr>
          <w:rStyle w:val="FontStyle20"/>
          <w:rFonts w:ascii="Times New Roman" w:hAnsi="Times New Roman" w:cs="Times New Roman"/>
          <w:sz w:val="24"/>
          <w:szCs w:val="24"/>
        </w:rPr>
        <w:t xml:space="preserve">+                    </w:t>
      </w:r>
      <w:r w:rsidRPr="00DA313C">
        <w:rPr>
          <w:rStyle w:val="FontStyle23"/>
          <w:b w:val="0"/>
          <w:sz w:val="24"/>
          <w:szCs w:val="24"/>
        </w:rPr>
        <w:t>Н</w:t>
      </w:r>
      <w:proofErr w:type="gramEnd"/>
      <w:r w:rsidRPr="00DA313C">
        <w:rPr>
          <w:rStyle w:val="FontStyle23"/>
          <w:b w:val="0"/>
          <w:sz w:val="24"/>
          <w:szCs w:val="24"/>
        </w:rPr>
        <w:t>азвать все реакции и все вещества!</w:t>
      </w:r>
    </w:p>
    <w:p w:rsidR="00DA313C" w:rsidRPr="00DA313C" w:rsidRDefault="00DA313C" w:rsidP="00DA313C">
      <w:pPr>
        <w:pStyle w:val="Style8"/>
        <w:widowControl/>
        <w:tabs>
          <w:tab w:val="left" w:pos="245"/>
        </w:tabs>
        <w:ind w:left="245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3.</w:t>
      </w:r>
      <w:r w:rsidRPr="00DA313C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При нитровании </w:t>
      </w:r>
      <w:r w:rsidRPr="00DA313C">
        <w:rPr>
          <w:rStyle w:val="FontStyle23"/>
          <w:b w:val="0"/>
          <w:sz w:val="24"/>
          <w:szCs w:val="24"/>
        </w:rPr>
        <w:t xml:space="preserve">15,6 г бензола 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получено ровно </w:t>
      </w:r>
      <w:r w:rsidRPr="00DA313C">
        <w:rPr>
          <w:rStyle w:val="FontStyle23"/>
          <w:b w:val="0"/>
          <w:sz w:val="24"/>
          <w:szCs w:val="24"/>
        </w:rPr>
        <w:t xml:space="preserve">20 </w:t>
      </w:r>
      <w:proofErr w:type="spellStart"/>
      <w:r w:rsidRPr="00DA313C">
        <w:rPr>
          <w:rStyle w:val="FontStyle23"/>
          <w:b w:val="0"/>
          <w:sz w:val="24"/>
          <w:szCs w:val="24"/>
        </w:rPr>
        <w:t>гнитробензола</w:t>
      </w:r>
      <w:proofErr w:type="spellEnd"/>
      <w:r w:rsidRPr="00DA313C">
        <w:rPr>
          <w:rStyle w:val="FontStyle23"/>
          <w:b w:val="0"/>
          <w:sz w:val="24"/>
          <w:szCs w:val="24"/>
        </w:rPr>
        <w:t xml:space="preserve">. 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Сколько % составляет этот выход от теоретически </w:t>
      </w:r>
      <w:proofErr w:type="gramStart"/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возможного</w:t>
      </w:r>
      <w:proofErr w:type="gramEnd"/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?</w:t>
      </w:r>
    </w:p>
    <w:p w:rsidR="00DA313C" w:rsidRPr="00DA313C" w:rsidRDefault="00DA313C" w:rsidP="00DA313C">
      <w:pPr>
        <w:pStyle w:val="Style1"/>
        <w:widowControl/>
        <w:spacing w:line="240" w:lineRule="auto"/>
        <w:jc w:val="center"/>
      </w:pPr>
    </w:p>
    <w:p w:rsidR="00EF2EBE" w:rsidRDefault="00EF2EBE" w:rsidP="00DA313C">
      <w:pPr>
        <w:pStyle w:val="Style1"/>
        <w:widowControl/>
        <w:spacing w:line="240" w:lineRule="auto"/>
        <w:jc w:val="center"/>
        <w:rPr>
          <w:rStyle w:val="FontStyle21"/>
          <w:b w:val="0"/>
          <w:sz w:val="24"/>
          <w:szCs w:val="24"/>
        </w:rPr>
      </w:pPr>
    </w:p>
    <w:p w:rsidR="00DA313C" w:rsidRPr="00DA313C" w:rsidRDefault="00DA313C" w:rsidP="00DA313C">
      <w:pPr>
        <w:pStyle w:val="Style1"/>
        <w:widowControl/>
        <w:spacing w:line="240" w:lineRule="auto"/>
        <w:jc w:val="center"/>
        <w:rPr>
          <w:rStyle w:val="FontStyle21"/>
          <w:b w:val="0"/>
          <w:sz w:val="24"/>
          <w:szCs w:val="24"/>
        </w:rPr>
      </w:pPr>
      <w:r w:rsidRPr="00DA313C">
        <w:rPr>
          <w:rStyle w:val="FontStyle21"/>
          <w:b w:val="0"/>
          <w:sz w:val="24"/>
          <w:szCs w:val="24"/>
        </w:rPr>
        <w:lastRenderedPageBreak/>
        <w:t>Билет № 2</w:t>
      </w:r>
    </w:p>
    <w:p w:rsidR="00DA313C" w:rsidRPr="00DA313C" w:rsidRDefault="00DA313C" w:rsidP="00DA313C">
      <w:pPr>
        <w:pStyle w:val="Style8"/>
        <w:widowControl/>
        <w:tabs>
          <w:tab w:val="left" w:pos="250"/>
        </w:tabs>
        <w:ind w:left="250" w:hanging="25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1.</w:t>
      </w:r>
      <w:r w:rsidRPr="00DA313C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Каковы свойства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толуола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? Чем они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объясняются?</w:t>
      </w:r>
    </w:p>
    <w:p w:rsidR="00DA313C" w:rsidRPr="00DA313C" w:rsidRDefault="00DA313C" w:rsidP="00DA313C">
      <w:pPr>
        <w:pStyle w:val="Style3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313C">
        <w:rPr>
          <w:rStyle w:val="FontStyle20"/>
          <w:rFonts w:ascii="Times New Roman" w:hAnsi="Times New Roman" w:cs="Times New Roman"/>
          <w:sz w:val="24"/>
          <w:szCs w:val="24"/>
        </w:rPr>
        <w:t>+ 1 моль Вг</w:t>
      </w:r>
      <w:proofErr w:type="gramStart"/>
      <w:r w:rsidRPr="00DA313C">
        <w:rPr>
          <w:rStyle w:val="FontStyle20"/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; катализатор    </w:t>
      </w:r>
    </w:p>
    <w:p w:rsidR="00DA313C" w:rsidRPr="00DA313C" w:rsidRDefault="00DA313C" w:rsidP="00DA313C">
      <w:pPr>
        <w:pStyle w:val="Style12"/>
        <w:widowControl/>
        <w:numPr>
          <w:ilvl w:val="0"/>
          <w:numId w:val="18"/>
        </w:numPr>
        <w:tabs>
          <w:tab w:val="left" w:pos="250"/>
          <w:tab w:val="left" w:leader="underscore" w:pos="2030"/>
          <w:tab w:val="left" w:leader="underscore" w:pos="3787"/>
        </w:tabs>
        <w:spacing w:line="240" w:lineRule="auto"/>
        <w:ind w:left="25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DA313C">
        <w:rPr>
          <w:rStyle w:val="FontStyle23"/>
          <w:b w:val="0"/>
          <w:sz w:val="24"/>
          <w:szCs w:val="24"/>
        </w:rPr>
        <w:t>Этилбензол</w:t>
      </w:r>
      <w:r>
        <w:rPr>
          <w:rStyle w:val="FontStyle23"/>
          <w:b w:val="0"/>
          <w:sz w:val="24"/>
          <w:szCs w:val="24"/>
        </w:rPr>
        <w:t xml:space="preserve"> </w:t>
      </w:r>
      <w:r w:rsidRPr="00DA313C">
        <w:rPr>
          <w:rStyle w:val="FontStyle23"/>
          <w:b w:val="0"/>
          <w:sz w:val="24"/>
          <w:szCs w:val="24"/>
        </w:rPr>
        <w:t xml:space="preserve"> 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+ 3 </w:t>
      </w:r>
      <w:r w:rsidRPr="00DA313C">
        <w:rPr>
          <w:rStyle w:val="FontStyle20"/>
          <w:rFonts w:ascii="Times New Roman" w:hAnsi="Times New Roman" w:cs="Times New Roman"/>
          <w:sz w:val="24"/>
          <w:szCs w:val="24"/>
        </w:rPr>
        <w:t xml:space="preserve">моль </w:t>
      </w:r>
      <w:r w:rsidRPr="00DA313C">
        <w:rPr>
          <w:rStyle w:val="FontStyle20"/>
          <w:rFonts w:ascii="Times New Roman" w:hAnsi="Times New Roman" w:cs="Times New Roman"/>
          <w:sz w:val="24"/>
          <w:szCs w:val="24"/>
          <w:lang w:val="en-US"/>
        </w:rPr>
        <w:t>HNO</w:t>
      </w:r>
      <w:r w:rsidRPr="00DA313C">
        <w:rPr>
          <w:rStyle w:val="FontStyle20"/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                   С</w:t>
      </w:r>
      <w:proofErr w:type="gramEnd"/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оставить урав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softHyphen/>
        <w:t xml:space="preserve">нения, уточнить условия, назвать продукты, </w:t>
      </w:r>
      <w:r w:rsidRPr="00DA313C">
        <w:rPr>
          <w:rStyle w:val="FontStyle23"/>
          <w:b w:val="0"/>
          <w:sz w:val="24"/>
          <w:szCs w:val="24"/>
        </w:rPr>
        <w:t>объяснить направление протекания реакций.</w:t>
      </w:r>
    </w:p>
    <w:p w:rsidR="00DA313C" w:rsidRDefault="00DA313C" w:rsidP="00DA313C">
      <w:pPr>
        <w:pStyle w:val="Style8"/>
        <w:widowControl/>
        <w:numPr>
          <w:ilvl w:val="0"/>
          <w:numId w:val="18"/>
        </w:numPr>
        <w:tabs>
          <w:tab w:val="left" w:pos="250"/>
        </w:tabs>
        <w:ind w:left="250" w:hanging="25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При </w:t>
      </w:r>
      <w:proofErr w:type="spellStart"/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тримеризации</w:t>
      </w:r>
      <w:proofErr w:type="spellEnd"/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ацетилена получили </w:t>
      </w:r>
      <w:r w:rsidRPr="00DA313C">
        <w:rPr>
          <w:rStyle w:val="FontStyle23"/>
          <w:b w:val="0"/>
          <w:sz w:val="24"/>
          <w:szCs w:val="24"/>
        </w:rPr>
        <w:t xml:space="preserve">93,6 г бензола, 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что составляет </w:t>
      </w:r>
      <w:r w:rsidRPr="00DA313C">
        <w:rPr>
          <w:rStyle w:val="FontStyle23"/>
          <w:b w:val="0"/>
          <w:sz w:val="24"/>
          <w:szCs w:val="24"/>
        </w:rPr>
        <w:t xml:space="preserve">60 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% от теоретического. Какой объем ацетилена был израсходован?</w:t>
      </w:r>
    </w:p>
    <w:p w:rsidR="00DA313C" w:rsidRPr="00DA313C" w:rsidRDefault="00DA313C" w:rsidP="002D13FF">
      <w:pPr>
        <w:pStyle w:val="Style8"/>
        <w:widowControl/>
        <w:tabs>
          <w:tab w:val="left" w:pos="250"/>
        </w:tabs>
        <w:ind w:left="250"/>
        <w:jc w:val="both"/>
        <w:rPr>
          <w:rStyle w:val="FontStyle23"/>
          <w:b w:val="0"/>
          <w:sz w:val="24"/>
          <w:szCs w:val="24"/>
        </w:rPr>
      </w:pPr>
    </w:p>
    <w:p w:rsidR="00DA313C" w:rsidRDefault="00DA313C" w:rsidP="00DA313C">
      <w:pPr>
        <w:pStyle w:val="Style2"/>
        <w:widowControl/>
        <w:spacing w:before="53"/>
        <w:rPr>
          <w:rStyle w:val="FontStyle17"/>
        </w:rPr>
      </w:pPr>
    </w:p>
    <w:p w:rsidR="00DA313C" w:rsidRPr="00DA313C" w:rsidRDefault="002D13FF" w:rsidP="00DA313C">
      <w:pPr>
        <w:pStyle w:val="Style1"/>
        <w:widowControl/>
        <w:jc w:val="center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Билет № 3</w:t>
      </w:r>
    </w:p>
    <w:p w:rsidR="00DA313C" w:rsidRPr="00DA313C" w:rsidRDefault="00DA313C" w:rsidP="00DA313C">
      <w:pPr>
        <w:pStyle w:val="Style8"/>
        <w:widowControl/>
        <w:tabs>
          <w:tab w:val="left" w:pos="245"/>
        </w:tabs>
        <w:spacing w:before="120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1.</w:t>
      </w:r>
      <w:r w:rsidRPr="00DA313C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Реакция СВ. Лебедева: уравнение, условия, значение.</w:t>
      </w:r>
    </w:p>
    <w:p w:rsidR="00DA313C" w:rsidRPr="00DA313C" w:rsidRDefault="00DA313C" w:rsidP="00DA313C">
      <w:pPr>
        <w:pStyle w:val="Style11"/>
        <w:widowControl/>
        <w:spacing w:before="48"/>
        <w:ind w:left="1258"/>
        <w:rPr>
          <w:rStyle w:val="FontStyle20"/>
          <w:rFonts w:ascii="Times New Roman" w:hAnsi="Times New Roman" w:cs="Times New Roman"/>
          <w:sz w:val="24"/>
          <w:szCs w:val="24"/>
        </w:rPr>
      </w:pPr>
      <w:r w:rsidRPr="00DA313C">
        <w:rPr>
          <w:rStyle w:val="FontStyle25"/>
          <w:rFonts w:ascii="Times New Roman" w:hAnsi="Times New Roman" w:cs="Times New Roman"/>
          <w:sz w:val="24"/>
          <w:szCs w:val="24"/>
        </w:rPr>
        <w:t xml:space="preserve">+ </w:t>
      </w:r>
      <w:r w:rsidRPr="00DA313C"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CI</w:t>
      </w:r>
      <w:r w:rsidRPr="00DA313C">
        <w:rPr>
          <w:rStyle w:val="FontStyle25"/>
          <w:rFonts w:ascii="Times New Roman" w:hAnsi="Times New Roman" w:cs="Times New Roman"/>
          <w:sz w:val="24"/>
          <w:szCs w:val="24"/>
          <w:vertAlign w:val="subscript"/>
        </w:rPr>
        <w:t>2</w:t>
      </w:r>
      <w:r w:rsidRPr="00DA313C">
        <w:rPr>
          <w:rStyle w:val="FontStyle25"/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свет        </w:t>
      </w:r>
    </w:p>
    <w:p w:rsidR="00DA313C" w:rsidRPr="00DA313C" w:rsidRDefault="00DA313C" w:rsidP="00DA313C">
      <w:pPr>
        <w:pStyle w:val="Style8"/>
        <w:widowControl/>
        <w:tabs>
          <w:tab w:val="left" w:pos="245"/>
          <w:tab w:val="left" w:leader="hyphen" w:pos="1915"/>
        </w:tabs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9C3DDE">
        <w:rPr>
          <w:rFonts w:ascii="Times New Roman" w:hAnsi="Times New Roman" w:cs="Times New Roman"/>
          <w:iCs/>
          <w:noProof/>
        </w:rPr>
        <w:pict>
          <v:shape id="_x0000_s1052" type="#_x0000_t32" style="position:absolute;left:0;text-align:left;margin-left:59.8pt;margin-top:2.6pt;width:67.7pt;height:0;z-index:251679744" o:connectortype="straight">
            <v:stroke endarrow="block"/>
          </v:shape>
        </w:pict>
      </w:r>
      <w:r w:rsidRPr="009C3DDE">
        <w:rPr>
          <w:rStyle w:val="FontStyle28"/>
          <w:rFonts w:ascii="Times New Roman" w:hAnsi="Times New Roman" w:cs="Times New Roman"/>
          <w:sz w:val="24"/>
          <w:szCs w:val="24"/>
        </w:rPr>
        <w:t>2</w:t>
      </w:r>
      <w:r w:rsidRPr="00DA313C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Pr="00DA313C">
        <w:rPr>
          <w:rStyle w:val="FontStyle28"/>
          <w:rFonts w:ascii="Times New Roman" w:hAnsi="Times New Roman" w:cs="Times New Roman"/>
          <w:sz w:val="24"/>
          <w:szCs w:val="24"/>
        </w:rPr>
        <w:tab/>
      </w:r>
      <w:r w:rsidRPr="00DA313C">
        <w:rPr>
          <w:rStyle w:val="FontStyle23"/>
          <w:b w:val="0"/>
          <w:sz w:val="24"/>
          <w:szCs w:val="24"/>
        </w:rPr>
        <w:t>Бензол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DA313C" w:rsidRPr="00DA313C" w:rsidRDefault="00DA313C" w:rsidP="00DA313C">
      <w:pPr>
        <w:pStyle w:val="Style3"/>
        <w:widowControl/>
        <w:ind w:left="1056"/>
        <w:rPr>
          <w:rStyle w:val="FontStyle20"/>
          <w:rFonts w:ascii="Times New Roman" w:hAnsi="Times New Roman" w:cs="Times New Roman"/>
          <w:sz w:val="24"/>
          <w:szCs w:val="24"/>
        </w:rPr>
      </w:pPr>
      <w:r w:rsidRPr="00DA313C">
        <w:rPr>
          <w:rStyle w:val="FontStyle20"/>
          <w:rFonts w:ascii="Times New Roman" w:hAnsi="Times New Roman" w:cs="Times New Roman"/>
          <w:sz w:val="24"/>
          <w:szCs w:val="24"/>
          <w:u w:val="single"/>
        </w:rPr>
        <w:t>+ С1</w:t>
      </w:r>
      <w:r w:rsidRPr="00DA313C">
        <w:rPr>
          <w:rStyle w:val="FontStyle20"/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DA313C">
        <w:rPr>
          <w:rStyle w:val="FontStyle20"/>
          <w:rFonts w:ascii="Times New Roman" w:hAnsi="Times New Roman" w:cs="Times New Roman"/>
          <w:sz w:val="24"/>
          <w:szCs w:val="24"/>
          <w:u w:val="single"/>
        </w:rPr>
        <w:t xml:space="preserve">; кат. </w:t>
      </w:r>
      <w:proofErr w:type="spellStart"/>
      <w:r w:rsidRPr="00DA313C">
        <w:rPr>
          <w:rStyle w:val="FontStyle20"/>
          <w:rFonts w:ascii="Times New Roman" w:hAnsi="Times New Roman" w:cs="Times New Roman"/>
          <w:sz w:val="24"/>
          <w:szCs w:val="24"/>
          <w:u w:val="single"/>
          <w:lang w:val="en-US"/>
        </w:rPr>
        <w:t>FeCl</w:t>
      </w:r>
      <w:proofErr w:type="spellEnd"/>
      <w:r w:rsidRPr="00DA313C">
        <w:rPr>
          <w:rStyle w:val="FontStyle20"/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</w:p>
    <w:p w:rsidR="00DA313C" w:rsidRPr="00DA313C" w:rsidRDefault="00DA313C" w:rsidP="009C3DDE">
      <w:pPr>
        <w:pStyle w:val="Style15"/>
        <w:widowControl/>
        <w:spacing w:line="240" w:lineRule="auto"/>
        <w:ind w:left="274" w:firstLine="0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>С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оставить уравнения реакции,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объяснить направление протекания, назвать продукты реакций.</w:t>
      </w:r>
    </w:p>
    <w:p w:rsidR="00DA313C" w:rsidRDefault="00DA313C" w:rsidP="002D13FF">
      <w:pPr>
        <w:pStyle w:val="Style8"/>
        <w:widowControl/>
        <w:numPr>
          <w:ilvl w:val="0"/>
          <w:numId w:val="19"/>
        </w:numPr>
        <w:tabs>
          <w:tab w:val="left" w:pos="245"/>
        </w:tabs>
        <w:jc w:val="both"/>
        <w:rPr>
          <w:rStyle w:val="FontStyle23"/>
          <w:b w:val="0"/>
          <w:sz w:val="24"/>
          <w:szCs w:val="24"/>
        </w:rPr>
      </w:pP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Найдите массу </w:t>
      </w:r>
      <w:proofErr w:type="spellStart"/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триб</w:t>
      </w:r>
      <w:r w:rsidR="009C3DDE">
        <w:rPr>
          <w:rStyle w:val="FontStyle27"/>
          <w:rFonts w:ascii="Times New Roman" w:hAnsi="Times New Roman" w:cs="Times New Roman"/>
          <w:b w:val="0"/>
          <w:sz w:val="24"/>
          <w:szCs w:val="24"/>
        </w:rPr>
        <w:t>ромтолуола</w:t>
      </w:r>
      <w:proofErr w:type="spellEnd"/>
      <w:r w:rsidR="009C3DDE">
        <w:rPr>
          <w:rStyle w:val="FontStyle27"/>
          <w:rFonts w:ascii="Times New Roman" w:hAnsi="Times New Roman" w:cs="Times New Roman"/>
          <w:b w:val="0"/>
          <w:sz w:val="24"/>
          <w:szCs w:val="24"/>
        </w:rPr>
        <w:t>, полученного при дей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ствии </w:t>
      </w:r>
      <w:r w:rsidRPr="00DA313C">
        <w:rPr>
          <w:rStyle w:val="FontStyle23"/>
          <w:b w:val="0"/>
          <w:sz w:val="24"/>
          <w:szCs w:val="24"/>
        </w:rPr>
        <w:t>96 г Вг</w:t>
      </w:r>
      <w:proofErr w:type="gramStart"/>
      <w:r w:rsidRPr="00DA313C">
        <w:rPr>
          <w:rStyle w:val="FontStyle26"/>
          <w:rFonts w:ascii="Times New Roman" w:hAnsi="Times New Roman" w:cs="Times New Roman"/>
          <w:sz w:val="24"/>
          <w:szCs w:val="24"/>
        </w:rPr>
        <w:t>2</w:t>
      </w:r>
      <w:proofErr w:type="gramEnd"/>
      <w:r w:rsidRPr="00DA313C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A313C">
        <w:rPr>
          <w:rStyle w:val="FontStyle23"/>
          <w:b w:val="0"/>
          <w:sz w:val="24"/>
          <w:szCs w:val="24"/>
        </w:rPr>
        <w:t>9,2 г толуола.</w:t>
      </w:r>
    </w:p>
    <w:p w:rsidR="002D13FF" w:rsidRPr="00DA313C" w:rsidRDefault="002D13FF" w:rsidP="002D13FF">
      <w:pPr>
        <w:pStyle w:val="Style8"/>
        <w:widowControl/>
        <w:tabs>
          <w:tab w:val="left" w:pos="245"/>
        </w:tabs>
        <w:jc w:val="both"/>
        <w:rPr>
          <w:rStyle w:val="FontStyle23"/>
          <w:b w:val="0"/>
          <w:sz w:val="24"/>
          <w:szCs w:val="24"/>
        </w:rPr>
      </w:pPr>
    </w:p>
    <w:p w:rsidR="00DA313C" w:rsidRPr="00DA313C" w:rsidRDefault="002D13FF" w:rsidP="009C3DDE">
      <w:pPr>
        <w:pStyle w:val="Style1"/>
        <w:widowControl/>
        <w:spacing w:line="240" w:lineRule="auto"/>
        <w:jc w:val="center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Билет № 4</w:t>
      </w:r>
    </w:p>
    <w:p w:rsidR="002D13FF" w:rsidRPr="00DA313C" w:rsidRDefault="002D13FF" w:rsidP="002D13FF">
      <w:pPr>
        <w:pStyle w:val="Style8"/>
        <w:widowControl/>
        <w:numPr>
          <w:ilvl w:val="0"/>
          <w:numId w:val="20"/>
        </w:numPr>
        <w:tabs>
          <w:tab w:val="left" w:pos="240"/>
        </w:tabs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Что такое «ароматическая связь»? Схема.</w:t>
      </w:r>
    </w:p>
    <w:p w:rsidR="008A38E3" w:rsidRPr="008A38E3" w:rsidRDefault="008A38E3" w:rsidP="008A38E3">
      <w:pPr>
        <w:pStyle w:val="Style24"/>
        <w:widowControl/>
        <w:tabs>
          <w:tab w:val="left" w:pos="254"/>
        </w:tabs>
        <w:spacing w:line="221" w:lineRule="exact"/>
        <w:ind w:firstLine="0"/>
        <w:rPr>
          <w:rStyle w:val="FontStyle37"/>
          <w:b w:val="0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 xml:space="preserve">2. </w:t>
      </w:r>
      <w:r w:rsidRPr="008A38E3">
        <w:rPr>
          <w:rStyle w:val="FontStyle37"/>
          <w:b w:val="0"/>
          <w:sz w:val="24"/>
          <w:szCs w:val="24"/>
        </w:rPr>
        <w:t>Составить уравнения реакций:</w:t>
      </w:r>
    </w:p>
    <w:p w:rsidR="008A38E3" w:rsidRDefault="008A38E3" w:rsidP="008A38E3">
      <w:pPr>
        <w:pStyle w:val="Style8"/>
        <w:widowControl/>
        <w:tabs>
          <w:tab w:val="left" w:pos="235"/>
        </w:tabs>
        <w:ind w:left="235"/>
        <w:jc w:val="both"/>
        <w:rPr>
          <w:rStyle w:val="FontStyle23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pict>
          <v:group id="_x0000_s1059" style="position:absolute;left:0;text-align:left;margin-left:27.95pt;margin-top:10.35pt;width:31.9pt;height:44.4pt;z-index:251681792;mso-wrap-distance-left:1.9pt;mso-wrap-distance-right:1.9pt" coordorigin="4109,14338" coordsize="638,888">
            <v:shape id="_x0000_s1060" type="#_x0000_t75" style="position:absolute;left:4109;top:14535;width:518;height:692;mso-wrap-edited:f" wrapcoords="0 0 0 21600 21600 21600 21600 0 0 0" o:allowincell="f">
              <v:imagedata r:id="rId1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311;top:14338;width:437;height:211;mso-wrap-edited:f" o:allowincell="f" filled="f" strokecolor="white" strokeweight="0">
              <v:textbox inset="0,0,0,0">
                <w:txbxContent>
                  <w:p w:rsidR="008A38E3" w:rsidRDefault="008A38E3" w:rsidP="008A38E3">
                    <w:pPr>
                      <w:pStyle w:val="Style18"/>
                      <w:widowControl/>
                      <w:jc w:val="both"/>
                      <w:rPr>
                        <w:rStyle w:val="FontStyle36"/>
                      </w:rPr>
                    </w:pPr>
                    <w:r>
                      <w:rPr>
                        <w:rStyle w:val="FontStyle36"/>
                      </w:rPr>
                      <w:t>С2Н5</w:t>
                    </w:r>
                  </w:p>
                </w:txbxContent>
              </v:textbox>
            </v:shape>
            <w10:wrap type="square" side="right"/>
          </v:group>
        </w:pict>
      </w:r>
    </w:p>
    <w:p w:rsidR="008A38E3" w:rsidRDefault="008A38E3" w:rsidP="008A38E3">
      <w:pPr>
        <w:pStyle w:val="Style6"/>
        <w:widowControl/>
        <w:spacing w:before="53" w:line="216" w:lineRule="exact"/>
        <w:rPr>
          <w:rStyle w:val="FontStyle37"/>
        </w:rPr>
      </w:pPr>
      <w:r>
        <w:rPr>
          <w:rStyle w:val="FontStyle37"/>
        </w:rPr>
        <w:t xml:space="preserve">+ </w:t>
      </w:r>
      <w:r>
        <w:rPr>
          <w:rStyle w:val="FontStyle37"/>
          <w:lang w:val="en-US"/>
        </w:rPr>
        <w:t>Br</w:t>
      </w:r>
      <w:r w:rsidRPr="006D090D">
        <w:rPr>
          <w:rStyle w:val="FontStyle37"/>
          <w:vertAlign w:val="subscript"/>
        </w:rPr>
        <w:t>2</w:t>
      </w:r>
      <w:r w:rsidRPr="006D090D">
        <w:rPr>
          <w:rStyle w:val="FontStyle37"/>
        </w:rPr>
        <w:t xml:space="preserve"> </w:t>
      </w:r>
      <w:r>
        <w:rPr>
          <w:rStyle w:val="FontStyle37"/>
        </w:rPr>
        <w:t>(1 моль);</w:t>
      </w:r>
    </w:p>
    <w:p w:rsidR="008A38E3" w:rsidRDefault="008A38E3" w:rsidP="008A38E3">
      <w:pPr>
        <w:pStyle w:val="Style6"/>
        <w:widowControl/>
        <w:spacing w:before="53" w:line="216" w:lineRule="exact"/>
        <w:rPr>
          <w:rStyle w:val="FontStyle37"/>
        </w:rPr>
      </w:pPr>
      <w:r>
        <w:rPr>
          <w:rStyle w:val="FontStyle37"/>
        </w:rPr>
        <w:t xml:space="preserve">+ </w:t>
      </w:r>
      <w:r>
        <w:rPr>
          <w:rStyle w:val="FontStyle37"/>
          <w:lang w:val="en-US"/>
        </w:rPr>
        <w:t>HN</w:t>
      </w:r>
      <w:r w:rsidRPr="006D090D">
        <w:rPr>
          <w:rStyle w:val="FontStyle37"/>
        </w:rPr>
        <w:t>0</w:t>
      </w:r>
      <w:r w:rsidRPr="006D090D">
        <w:rPr>
          <w:rStyle w:val="FontStyle37"/>
          <w:vertAlign w:val="subscript"/>
        </w:rPr>
        <w:t>3</w:t>
      </w:r>
      <w:r w:rsidRPr="006D090D">
        <w:rPr>
          <w:rStyle w:val="FontStyle37"/>
        </w:rPr>
        <w:t xml:space="preserve"> </w:t>
      </w:r>
      <w:r>
        <w:rPr>
          <w:rStyle w:val="FontStyle37"/>
        </w:rPr>
        <w:t xml:space="preserve">(1 моль); </w:t>
      </w:r>
    </w:p>
    <w:p w:rsidR="008A38E3" w:rsidRDefault="008A38E3" w:rsidP="008A38E3">
      <w:pPr>
        <w:pStyle w:val="Style6"/>
        <w:widowControl/>
        <w:spacing w:before="53" w:line="216" w:lineRule="exact"/>
        <w:rPr>
          <w:rStyle w:val="FontStyle37"/>
        </w:rPr>
      </w:pPr>
      <w:r>
        <w:rPr>
          <w:rStyle w:val="FontStyle37"/>
        </w:rPr>
        <w:t>+ СН</w:t>
      </w:r>
      <w:r>
        <w:rPr>
          <w:rStyle w:val="FontStyle38"/>
          <w:vertAlign w:val="subscript"/>
        </w:rPr>
        <w:t>3</w:t>
      </w:r>
      <w:r>
        <w:rPr>
          <w:rStyle w:val="FontStyle38"/>
        </w:rPr>
        <w:t xml:space="preserve">С1 </w:t>
      </w:r>
      <w:r>
        <w:rPr>
          <w:rStyle w:val="FontStyle37"/>
        </w:rPr>
        <w:t xml:space="preserve">(1 моль); </w:t>
      </w:r>
    </w:p>
    <w:p w:rsidR="008A38E3" w:rsidRDefault="008A38E3" w:rsidP="008A38E3">
      <w:pPr>
        <w:pStyle w:val="Style6"/>
        <w:widowControl/>
        <w:spacing w:before="53" w:line="216" w:lineRule="exact"/>
        <w:rPr>
          <w:rStyle w:val="FontStyle28"/>
        </w:rPr>
      </w:pPr>
      <w:r>
        <w:rPr>
          <w:rStyle w:val="FontStyle37"/>
        </w:rPr>
        <w:t>+ ЗН</w:t>
      </w:r>
      <w:proofErr w:type="gramStart"/>
      <w:r>
        <w:rPr>
          <w:rStyle w:val="FontStyle37"/>
          <w:vertAlign w:val="subscript"/>
        </w:rPr>
        <w:t>2</w:t>
      </w:r>
      <w:proofErr w:type="gramEnd"/>
      <w:r>
        <w:rPr>
          <w:rStyle w:val="FontStyle37"/>
        </w:rPr>
        <w:t xml:space="preserve">; </w:t>
      </w:r>
      <w:r>
        <w:rPr>
          <w:rStyle w:val="FontStyle28"/>
          <w:lang w:val="en-US"/>
        </w:rPr>
        <w:t>t</w:t>
      </w:r>
      <w:r w:rsidRPr="006D090D">
        <w:rPr>
          <w:rStyle w:val="FontStyle28"/>
        </w:rPr>
        <w:t xml:space="preserve"> </w:t>
      </w:r>
      <w:r>
        <w:rPr>
          <w:rStyle w:val="FontStyle28"/>
        </w:rPr>
        <w:t>°</w:t>
      </w:r>
    </w:p>
    <w:p w:rsidR="002D13FF" w:rsidRDefault="008A38E3" w:rsidP="008A38E3">
      <w:pPr>
        <w:pStyle w:val="Style8"/>
        <w:widowControl/>
        <w:tabs>
          <w:tab w:val="left" w:pos="245"/>
        </w:tabs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>3.</w:t>
      </w:r>
      <w:r w:rsidR="002D13FF"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Какова масса циклогексана, полученного при реакции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13FF" w:rsidRPr="00DA313C">
        <w:rPr>
          <w:rStyle w:val="FontStyle23"/>
          <w:b w:val="0"/>
          <w:sz w:val="24"/>
          <w:szCs w:val="24"/>
        </w:rPr>
        <w:t xml:space="preserve">15,6 г </w:t>
      </w:r>
      <w:r w:rsidR="002D13FF"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бензола и </w:t>
      </w:r>
      <w:r w:rsidR="002D13FF" w:rsidRPr="00DA313C">
        <w:rPr>
          <w:rStyle w:val="FontStyle23"/>
          <w:b w:val="0"/>
          <w:sz w:val="24"/>
          <w:szCs w:val="24"/>
        </w:rPr>
        <w:t xml:space="preserve">20,2 л </w:t>
      </w:r>
      <w:r w:rsidR="002D13FF"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водорода?</w:t>
      </w:r>
    </w:p>
    <w:p w:rsidR="008A38E3" w:rsidRDefault="008A38E3" w:rsidP="008A38E3">
      <w:pPr>
        <w:pStyle w:val="Style8"/>
        <w:widowControl/>
        <w:tabs>
          <w:tab w:val="left" w:pos="245"/>
        </w:tabs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</w:p>
    <w:p w:rsidR="008A38E3" w:rsidRPr="00DA313C" w:rsidRDefault="00EF2EBE" w:rsidP="008A38E3">
      <w:pPr>
        <w:pStyle w:val="Style1"/>
        <w:widowControl/>
        <w:spacing w:line="240" w:lineRule="auto"/>
        <w:jc w:val="center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Билет № 5</w:t>
      </w:r>
    </w:p>
    <w:p w:rsidR="008A38E3" w:rsidRPr="00DA313C" w:rsidRDefault="008A38E3" w:rsidP="008A38E3">
      <w:pPr>
        <w:pStyle w:val="Style8"/>
        <w:widowControl/>
        <w:tabs>
          <w:tab w:val="left" w:pos="245"/>
        </w:tabs>
        <w:ind w:left="245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</w:p>
    <w:p w:rsidR="00DA313C" w:rsidRPr="00DA313C" w:rsidRDefault="00DA313C" w:rsidP="009C3DDE">
      <w:pPr>
        <w:pStyle w:val="Style8"/>
        <w:widowControl/>
        <w:numPr>
          <w:ilvl w:val="0"/>
          <w:numId w:val="21"/>
        </w:numPr>
        <w:tabs>
          <w:tab w:val="left" w:pos="240"/>
        </w:tabs>
        <w:ind w:left="240" w:hanging="24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Какие практические факты доказывают правильность формулы </w:t>
      </w:r>
      <w:proofErr w:type="spellStart"/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Кекуле</w:t>
      </w:r>
      <w:proofErr w:type="spellEnd"/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, а какие ее опровергают?</w:t>
      </w:r>
    </w:p>
    <w:p w:rsidR="00DA313C" w:rsidRPr="008A38E3" w:rsidRDefault="00DA313C" w:rsidP="009C3DDE">
      <w:pPr>
        <w:pStyle w:val="Style8"/>
        <w:widowControl/>
        <w:numPr>
          <w:ilvl w:val="0"/>
          <w:numId w:val="21"/>
        </w:numPr>
        <w:tabs>
          <w:tab w:val="left" w:pos="240"/>
        </w:tabs>
        <w:rPr>
          <w:rStyle w:val="FontStyle27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>Составьте уравнения реакций:</w:t>
      </w:r>
      <w:r w:rsidR="008A38E3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8A38E3" w:rsidRDefault="008A38E3" w:rsidP="008A38E3">
      <w:pPr>
        <w:pStyle w:val="Style8"/>
        <w:widowControl/>
        <w:tabs>
          <w:tab w:val="left" w:pos="240"/>
        </w:tabs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pict>
          <v:group id="_x0000_s1068" style="position:absolute;margin-left:8.05pt;margin-top:3.3pt;width:31.9pt;height:44.4pt;z-index:251682816;mso-wrap-distance-left:1.9pt;mso-wrap-distance-right:1.9pt" coordorigin="4109,14338" coordsize="638,888">
            <v:shape id="_x0000_s1069" type="#_x0000_t75" style="position:absolute;left:4109;top:14535;width:518;height:692;mso-wrap-edited:f" wrapcoords="0 0 0 21600 21600 21600 21600 0 0 0" o:allowincell="f">
              <v:imagedata r:id="rId18" o:title="" grayscale="t"/>
            </v:shape>
            <v:shape id="_x0000_s1070" type="#_x0000_t202" style="position:absolute;left:4311;top:14338;width:437;height:211;mso-wrap-edited:f" o:allowincell="f" filled="f" strokecolor="white" strokeweight="0">
              <v:textbox inset="0,0,0,0">
                <w:txbxContent>
                  <w:p w:rsidR="008A38E3" w:rsidRDefault="008A38E3" w:rsidP="008A38E3">
                    <w:pPr>
                      <w:pStyle w:val="Style18"/>
                      <w:widowControl/>
                      <w:jc w:val="both"/>
                      <w:rPr>
                        <w:rStyle w:val="FontStyle36"/>
                      </w:rPr>
                    </w:pPr>
                    <w:r>
                      <w:rPr>
                        <w:rStyle w:val="FontStyle36"/>
                      </w:rPr>
                      <w:t>С2Н5</w:t>
                    </w:r>
                  </w:p>
                </w:txbxContent>
              </v:textbox>
            </v:shape>
            <w10:wrap type="square" side="right"/>
          </v:group>
        </w:pict>
      </w:r>
    </w:p>
    <w:p w:rsidR="008A38E3" w:rsidRDefault="008A38E3" w:rsidP="008A38E3">
      <w:pPr>
        <w:pStyle w:val="Style6"/>
        <w:widowControl/>
        <w:spacing w:before="53" w:line="216" w:lineRule="exact"/>
        <w:rPr>
          <w:rStyle w:val="FontStyle37"/>
        </w:rPr>
      </w:pPr>
      <w:r>
        <w:rPr>
          <w:rStyle w:val="FontStyle37"/>
        </w:rPr>
        <w:t>+ Вг</w:t>
      </w:r>
      <w:proofErr w:type="gramStart"/>
      <w:r>
        <w:rPr>
          <w:rStyle w:val="FontStyle37"/>
          <w:vertAlign w:val="subscript"/>
        </w:rPr>
        <w:t>2</w:t>
      </w:r>
      <w:proofErr w:type="gramEnd"/>
      <w:r>
        <w:rPr>
          <w:rStyle w:val="FontStyle37"/>
        </w:rPr>
        <w:t xml:space="preserve"> </w:t>
      </w:r>
      <w:r>
        <w:rPr>
          <w:rStyle w:val="FontStyle38"/>
        </w:rPr>
        <w:t xml:space="preserve">(3 </w:t>
      </w:r>
      <w:r>
        <w:rPr>
          <w:rStyle w:val="FontStyle37"/>
        </w:rPr>
        <w:t xml:space="preserve">моль) </w:t>
      </w:r>
    </w:p>
    <w:p w:rsidR="008A38E3" w:rsidRDefault="008A38E3" w:rsidP="008A38E3">
      <w:pPr>
        <w:pStyle w:val="Style6"/>
        <w:widowControl/>
        <w:spacing w:before="53" w:line="216" w:lineRule="exact"/>
        <w:rPr>
          <w:rStyle w:val="FontStyle37"/>
        </w:rPr>
      </w:pPr>
      <w:r>
        <w:rPr>
          <w:rStyle w:val="FontStyle37"/>
        </w:rPr>
        <w:t xml:space="preserve">+ </w:t>
      </w:r>
      <w:r>
        <w:rPr>
          <w:rStyle w:val="FontStyle41"/>
          <w:lang w:val="en-US"/>
        </w:rPr>
        <w:t>HNO</w:t>
      </w:r>
      <w:r w:rsidRPr="006D090D">
        <w:rPr>
          <w:rStyle w:val="FontStyle41"/>
        </w:rPr>
        <w:t xml:space="preserve">3 </w:t>
      </w:r>
      <w:r>
        <w:rPr>
          <w:rStyle w:val="FontStyle38"/>
        </w:rPr>
        <w:t xml:space="preserve">(3 </w:t>
      </w:r>
      <w:r>
        <w:rPr>
          <w:rStyle w:val="FontStyle37"/>
        </w:rPr>
        <w:t xml:space="preserve">моль) </w:t>
      </w:r>
    </w:p>
    <w:p w:rsidR="008A38E3" w:rsidRDefault="008A38E3" w:rsidP="008A38E3">
      <w:pPr>
        <w:pStyle w:val="Style6"/>
        <w:widowControl/>
        <w:spacing w:before="53" w:line="216" w:lineRule="exact"/>
        <w:rPr>
          <w:rStyle w:val="FontStyle37"/>
        </w:rPr>
      </w:pPr>
      <w:r>
        <w:rPr>
          <w:rStyle w:val="FontStyle37"/>
        </w:rPr>
        <w:t>+ СН</w:t>
      </w:r>
      <w:r>
        <w:rPr>
          <w:rStyle w:val="FontStyle38"/>
          <w:vertAlign w:val="subscript"/>
        </w:rPr>
        <w:t>3</w:t>
      </w:r>
      <w:r>
        <w:rPr>
          <w:rStyle w:val="FontStyle38"/>
        </w:rPr>
        <w:t xml:space="preserve">С1 (3 </w:t>
      </w:r>
      <w:r>
        <w:rPr>
          <w:rStyle w:val="FontStyle37"/>
        </w:rPr>
        <w:t>моль)</w:t>
      </w:r>
    </w:p>
    <w:p w:rsidR="008A38E3" w:rsidRDefault="008A38E3" w:rsidP="008A38E3">
      <w:pPr>
        <w:pStyle w:val="Style8"/>
        <w:widowControl/>
        <w:tabs>
          <w:tab w:val="left" w:pos="240"/>
        </w:tabs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</w:p>
    <w:p w:rsidR="00DA313C" w:rsidRPr="00DA313C" w:rsidRDefault="00DA313C" w:rsidP="009C3DDE">
      <w:pPr>
        <w:pStyle w:val="Style8"/>
        <w:widowControl/>
        <w:tabs>
          <w:tab w:val="left" w:pos="240"/>
        </w:tabs>
        <w:ind w:left="240" w:hanging="240"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DA313C">
        <w:rPr>
          <w:rStyle w:val="FontStyle28"/>
          <w:rFonts w:ascii="Times New Roman" w:hAnsi="Times New Roman" w:cs="Times New Roman"/>
          <w:sz w:val="24"/>
          <w:szCs w:val="24"/>
        </w:rPr>
        <w:t>3.</w:t>
      </w:r>
      <w:r w:rsidRPr="00DA313C">
        <w:rPr>
          <w:rStyle w:val="FontStyle28"/>
          <w:rFonts w:ascii="Times New Roman" w:hAnsi="Times New Roman" w:cs="Times New Roman"/>
          <w:sz w:val="24"/>
          <w:szCs w:val="24"/>
        </w:rPr>
        <w:tab/>
      </w:r>
      <w:r w:rsidR="00EF2EBE">
        <w:rPr>
          <w:rStyle w:val="FontStyle27"/>
          <w:rFonts w:ascii="Times New Roman" w:hAnsi="Times New Roman" w:cs="Times New Roman"/>
          <w:b w:val="0"/>
          <w:sz w:val="24"/>
          <w:szCs w:val="24"/>
        </w:rPr>
        <w:t>Найдите массу и объём  хлора  необходимого для получе</w:t>
      </w:r>
      <w:r w:rsidRPr="00DA313C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EF2EBE">
        <w:rPr>
          <w:rStyle w:val="FontStyle27"/>
          <w:rFonts w:ascii="Times New Roman" w:hAnsi="Times New Roman" w:cs="Times New Roman"/>
          <w:b w:val="0"/>
          <w:sz w:val="24"/>
          <w:szCs w:val="24"/>
        </w:rPr>
        <w:t>9</w:t>
      </w:r>
      <w:r w:rsidR="00EF2EBE">
        <w:rPr>
          <w:rStyle w:val="FontStyle23"/>
          <w:b w:val="0"/>
          <w:sz w:val="24"/>
          <w:szCs w:val="24"/>
        </w:rPr>
        <w:t>3</w:t>
      </w:r>
      <w:r w:rsidRPr="00DA313C">
        <w:rPr>
          <w:rStyle w:val="FontStyle23"/>
          <w:b w:val="0"/>
          <w:sz w:val="24"/>
          <w:szCs w:val="24"/>
        </w:rPr>
        <w:t xml:space="preserve"> г </w:t>
      </w:r>
      <w:r w:rsidR="00EF2EBE">
        <w:rPr>
          <w:rStyle w:val="FontStyle23"/>
          <w:b w:val="0"/>
          <w:sz w:val="24"/>
          <w:szCs w:val="24"/>
        </w:rPr>
        <w:t>гексахлорана</w:t>
      </w:r>
      <w:proofErr w:type="gramStart"/>
      <w:r w:rsidR="00EF2EBE">
        <w:rPr>
          <w:rStyle w:val="FontStyle23"/>
          <w:b w:val="0"/>
          <w:sz w:val="24"/>
          <w:szCs w:val="24"/>
        </w:rPr>
        <w:t xml:space="preserve"> .</w:t>
      </w:r>
      <w:proofErr w:type="gramEnd"/>
    </w:p>
    <w:p w:rsidR="00DA313C" w:rsidRPr="00DA313C" w:rsidRDefault="00DA313C" w:rsidP="009C3DD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DA313C" w:rsidRPr="00DA313C" w:rsidSect="003F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C8BB0E"/>
    <w:lvl w:ilvl="0">
      <w:numFmt w:val="bullet"/>
      <w:lvlText w:val="*"/>
      <w:lvlJc w:val="left"/>
    </w:lvl>
  </w:abstractNum>
  <w:abstractNum w:abstractNumId="1">
    <w:nsid w:val="016E0679"/>
    <w:multiLevelType w:val="singleLevel"/>
    <w:tmpl w:val="E304BAE4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2605DE3"/>
    <w:multiLevelType w:val="hybridMultilevel"/>
    <w:tmpl w:val="EE641D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4571"/>
    <w:multiLevelType w:val="hybridMultilevel"/>
    <w:tmpl w:val="7D1C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5D88"/>
    <w:multiLevelType w:val="singleLevel"/>
    <w:tmpl w:val="FEA81A2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CA518C1"/>
    <w:multiLevelType w:val="singleLevel"/>
    <w:tmpl w:val="9636030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2668201E"/>
    <w:multiLevelType w:val="hybridMultilevel"/>
    <w:tmpl w:val="4CB6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45E33"/>
    <w:multiLevelType w:val="hybridMultilevel"/>
    <w:tmpl w:val="5D54B70C"/>
    <w:lvl w:ilvl="0" w:tplc="63B80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E0D19"/>
    <w:multiLevelType w:val="singleLevel"/>
    <w:tmpl w:val="3EFA52B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2DC16E94"/>
    <w:multiLevelType w:val="hybridMultilevel"/>
    <w:tmpl w:val="366E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B3F76"/>
    <w:multiLevelType w:val="singleLevel"/>
    <w:tmpl w:val="82569D4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4A347924"/>
    <w:multiLevelType w:val="singleLevel"/>
    <w:tmpl w:val="450E7F9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2">
    <w:nsid w:val="4ADF0521"/>
    <w:multiLevelType w:val="singleLevel"/>
    <w:tmpl w:val="F0E05ABE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4C81234B"/>
    <w:multiLevelType w:val="singleLevel"/>
    <w:tmpl w:val="3EFA52B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51BF560B"/>
    <w:multiLevelType w:val="hybridMultilevel"/>
    <w:tmpl w:val="5BC896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361AB"/>
    <w:multiLevelType w:val="singleLevel"/>
    <w:tmpl w:val="3B8E27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5AB64E24"/>
    <w:multiLevelType w:val="hybridMultilevel"/>
    <w:tmpl w:val="4E9A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53DFB"/>
    <w:multiLevelType w:val="singleLevel"/>
    <w:tmpl w:val="F828A27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610F40A4"/>
    <w:multiLevelType w:val="singleLevel"/>
    <w:tmpl w:val="10D0466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71384B47"/>
    <w:multiLevelType w:val="hybridMultilevel"/>
    <w:tmpl w:val="48126836"/>
    <w:lvl w:ilvl="0" w:tplc="244CC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53761A"/>
    <w:multiLevelType w:val="singleLevel"/>
    <w:tmpl w:val="F828A27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2"/>
  </w:num>
  <w:num w:numId="17">
    <w:abstractNumId w:val="8"/>
  </w:num>
  <w:num w:numId="18">
    <w:abstractNumId w:val="12"/>
  </w:num>
  <w:num w:numId="19">
    <w:abstractNumId w:val="13"/>
  </w:num>
  <w:num w:numId="20">
    <w:abstractNumId w:val="17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7E81"/>
    <w:rsid w:val="000006AF"/>
    <w:rsid w:val="00001559"/>
    <w:rsid w:val="00002744"/>
    <w:rsid w:val="00003FB3"/>
    <w:rsid w:val="0000588D"/>
    <w:rsid w:val="00005A8F"/>
    <w:rsid w:val="00011DE4"/>
    <w:rsid w:val="000128A3"/>
    <w:rsid w:val="00012BF9"/>
    <w:rsid w:val="00013265"/>
    <w:rsid w:val="000165D8"/>
    <w:rsid w:val="00016A70"/>
    <w:rsid w:val="0002042A"/>
    <w:rsid w:val="00022766"/>
    <w:rsid w:val="00022DA8"/>
    <w:rsid w:val="0002359B"/>
    <w:rsid w:val="000238CE"/>
    <w:rsid w:val="0002562B"/>
    <w:rsid w:val="000271B8"/>
    <w:rsid w:val="00027868"/>
    <w:rsid w:val="00027A85"/>
    <w:rsid w:val="0003233D"/>
    <w:rsid w:val="00032725"/>
    <w:rsid w:val="00032A00"/>
    <w:rsid w:val="000335F0"/>
    <w:rsid w:val="000361B7"/>
    <w:rsid w:val="00036540"/>
    <w:rsid w:val="00040313"/>
    <w:rsid w:val="00040B82"/>
    <w:rsid w:val="00041074"/>
    <w:rsid w:val="0004142E"/>
    <w:rsid w:val="00042915"/>
    <w:rsid w:val="000429EE"/>
    <w:rsid w:val="00043A64"/>
    <w:rsid w:val="00043CF7"/>
    <w:rsid w:val="00044FA4"/>
    <w:rsid w:val="0004750D"/>
    <w:rsid w:val="000476D1"/>
    <w:rsid w:val="00050DD7"/>
    <w:rsid w:val="00052CD0"/>
    <w:rsid w:val="0005357F"/>
    <w:rsid w:val="000537D8"/>
    <w:rsid w:val="00053832"/>
    <w:rsid w:val="000556D7"/>
    <w:rsid w:val="0005614D"/>
    <w:rsid w:val="0005689C"/>
    <w:rsid w:val="00057D72"/>
    <w:rsid w:val="0006233F"/>
    <w:rsid w:val="00062896"/>
    <w:rsid w:val="00063218"/>
    <w:rsid w:val="00063583"/>
    <w:rsid w:val="00063E24"/>
    <w:rsid w:val="00065CDA"/>
    <w:rsid w:val="0006676F"/>
    <w:rsid w:val="000671C7"/>
    <w:rsid w:val="00067383"/>
    <w:rsid w:val="00067757"/>
    <w:rsid w:val="00067F34"/>
    <w:rsid w:val="00067F40"/>
    <w:rsid w:val="00070EEF"/>
    <w:rsid w:val="0007107D"/>
    <w:rsid w:val="00071F7D"/>
    <w:rsid w:val="00075207"/>
    <w:rsid w:val="00075EF7"/>
    <w:rsid w:val="000762C1"/>
    <w:rsid w:val="00076DEC"/>
    <w:rsid w:val="00077278"/>
    <w:rsid w:val="000804CF"/>
    <w:rsid w:val="0008069D"/>
    <w:rsid w:val="00082931"/>
    <w:rsid w:val="00082938"/>
    <w:rsid w:val="000834E4"/>
    <w:rsid w:val="00083EB2"/>
    <w:rsid w:val="0008461F"/>
    <w:rsid w:val="0008475A"/>
    <w:rsid w:val="0008581E"/>
    <w:rsid w:val="000860BC"/>
    <w:rsid w:val="00086A0C"/>
    <w:rsid w:val="0009129A"/>
    <w:rsid w:val="0009299D"/>
    <w:rsid w:val="00092BA3"/>
    <w:rsid w:val="00093731"/>
    <w:rsid w:val="00093F6D"/>
    <w:rsid w:val="0009434E"/>
    <w:rsid w:val="000948B5"/>
    <w:rsid w:val="00094CB5"/>
    <w:rsid w:val="000956D9"/>
    <w:rsid w:val="00096C71"/>
    <w:rsid w:val="00096F9A"/>
    <w:rsid w:val="0009710D"/>
    <w:rsid w:val="00097722"/>
    <w:rsid w:val="000A054F"/>
    <w:rsid w:val="000A05AE"/>
    <w:rsid w:val="000A251C"/>
    <w:rsid w:val="000A2A9B"/>
    <w:rsid w:val="000A2E02"/>
    <w:rsid w:val="000A3FCB"/>
    <w:rsid w:val="000A4233"/>
    <w:rsid w:val="000A4E94"/>
    <w:rsid w:val="000A50ED"/>
    <w:rsid w:val="000A5E08"/>
    <w:rsid w:val="000A6619"/>
    <w:rsid w:val="000A6B0B"/>
    <w:rsid w:val="000B04CF"/>
    <w:rsid w:val="000B4307"/>
    <w:rsid w:val="000B5850"/>
    <w:rsid w:val="000B67F9"/>
    <w:rsid w:val="000B7CC7"/>
    <w:rsid w:val="000C0823"/>
    <w:rsid w:val="000C08C7"/>
    <w:rsid w:val="000C137D"/>
    <w:rsid w:val="000C2468"/>
    <w:rsid w:val="000C2AAB"/>
    <w:rsid w:val="000C30F2"/>
    <w:rsid w:val="000C3B6B"/>
    <w:rsid w:val="000C4015"/>
    <w:rsid w:val="000C5D2A"/>
    <w:rsid w:val="000C75D2"/>
    <w:rsid w:val="000C797F"/>
    <w:rsid w:val="000C7F71"/>
    <w:rsid w:val="000D017F"/>
    <w:rsid w:val="000D0F80"/>
    <w:rsid w:val="000D25D7"/>
    <w:rsid w:val="000D2C1F"/>
    <w:rsid w:val="000D3157"/>
    <w:rsid w:val="000D3309"/>
    <w:rsid w:val="000D51A0"/>
    <w:rsid w:val="000D60B4"/>
    <w:rsid w:val="000D6B69"/>
    <w:rsid w:val="000E1480"/>
    <w:rsid w:val="000E282D"/>
    <w:rsid w:val="000E2AB1"/>
    <w:rsid w:val="000E4B20"/>
    <w:rsid w:val="000E6420"/>
    <w:rsid w:val="000E6EAF"/>
    <w:rsid w:val="000E741F"/>
    <w:rsid w:val="000E7726"/>
    <w:rsid w:val="000F1D79"/>
    <w:rsid w:val="000F26BE"/>
    <w:rsid w:val="000F2918"/>
    <w:rsid w:val="000F3212"/>
    <w:rsid w:val="000F369D"/>
    <w:rsid w:val="000F37D4"/>
    <w:rsid w:val="000F4848"/>
    <w:rsid w:val="000F4A12"/>
    <w:rsid w:val="000F4D7F"/>
    <w:rsid w:val="000F4E5C"/>
    <w:rsid w:val="000F573A"/>
    <w:rsid w:val="000F5C05"/>
    <w:rsid w:val="000F74D6"/>
    <w:rsid w:val="00100637"/>
    <w:rsid w:val="001013F5"/>
    <w:rsid w:val="00101839"/>
    <w:rsid w:val="00101E2F"/>
    <w:rsid w:val="00106305"/>
    <w:rsid w:val="00106715"/>
    <w:rsid w:val="00106DF8"/>
    <w:rsid w:val="00107932"/>
    <w:rsid w:val="00110576"/>
    <w:rsid w:val="001152A2"/>
    <w:rsid w:val="001155AA"/>
    <w:rsid w:val="0011586B"/>
    <w:rsid w:val="00115BE1"/>
    <w:rsid w:val="00115EEA"/>
    <w:rsid w:val="00116366"/>
    <w:rsid w:val="00116839"/>
    <w:rsid w:val="001176A8"/>
    <w:rsid w:val="00117BD7"/>
    <w:rsid w:val="0012016C"/>
    <w:rsid w:val="001211D6"/>
    <w:rsid w:val="001214DB"/>
    <w:rsid w:val="0012182A"/>
    <w:rsid w:val="001227B3"/>
    <w:rsid w:val="00122BF2"/>
    <w:rsid w:val="00123871"/>
    <w:rsid w:val="001246C6"/>
    <w:rsid w:val="00125EA3"/>
    <w:rsid w:val="00132CC4"/>
    <w:rsid w:val="0013416F"/>
    <w:rsid w:val="00134196"/>
    <w:rsid w:val="00134B0A"/>
    <w:rsid w:val="001354F4"/>
    <w:rsid w:val="00136F07"/>
    <w:rsid w:val="00137027"/>
    <w:rsid w:val="001402CE"/>
    <w:rsid w:val="00143747"/>
    <w:rsid w:val="00143976"/>
    <w:rsid w:val="00143C3A"/>
    <w:rsid w:val="00144466"/>
    <w:rsid w:val="00144555"/>
    <w:rsid w:val="001465D2"/>
    <w:rsid w:val="0014681E"/>
    <w:rsid w:val="0014697B"/>
    <w:rsid w:val="00150C99"/>
    <w:rsid w:val="00155649"/>
    <w:rsid w:val="001559E6"/>
    <w:rsid w:val="00155FD8"/>
    <w:rsid w:val="00156172"/>
    <w:rsid w:val="001562E3"/>
    <w:rsid w:val="00156A6C"/>
    <w:rsid w:val="00157B46"/>
    <w:rsid w:val="00160B02"/>
    <w:rsid w:val="001619E6"/>
    <w:rsid w:val="00161B8A"/>
    <w:rsid w:val="00161F68"/>
    <w:rsid w:val="00162C21"/>
    <w:rsid w:val="00163749"/>
    <w:rsid w:val="00163B83"/>
    <w:rsid w:val="00163D1D"/>
    <w:rsid w:val="001647D4"/>
    <w:rsid w:val="0016625F"/>
    <w:rsid w:val="00166F60"/>
    <w:rsid w:val="00166FFB"/>
    <w:rsid w:val="00167D64"/>
    <w:rsid w:val="00167DBF"/>
    <w:rsid w:val="001706BD"/>
    <w:rsid w:val="001713AA"/>
    <w:rsid w:val="00171E62"/>
    <w:rsid w:val="00172E19"/>
    <w:rsid w:val="00173C83"/>
    <w:rsid w:val="001755B4"/>
    <w:rsid w:val="001769B4"/>
    <w:rsid w:val="001774A5"/>
    <w:rsid w:val="00180FAF"/>
    <w:rsid w:val="00182744"/>
    <w:rsid w:val="00182B0F"/>
    <w:rsid w:val="0018304A"/>
    <w:rsid w:val="00185079"/>
    <w:rsid w:val="0018550B"/>
    <w:rsid w:val="001855D6"/>
    <w:rsid w:val="001861A2"/>
    <w:rsid w:val="001868A7"/>
    <w:rsid w:val="0019026E"/>
    <w:rsid w:val="001914D7"/>
    <w:rsid w:val="0019152B"/>
    <w:rsid w:val="00191C87"/>
    <w:rsid w:val="001926B8"/>
    <w:rsid w:val="00193339"/>
    <w:rsid w:val="00193536"/>
    <w:rsid w:val="001936A5"/>
    <w:rsid w:val="00193939"/>
    <w:rsid w:val="00193C06"/>
    <w:rsid w:val="00195087"/>
    <w:rsid w:val="0019610D"/>
    <w:rsid w:val="00196752"/>
    <w:rsid w:val="001972AB"/>
    <w:rsid w:val="00197D7E"/>
    <w:rsid w:val="001A050E"/>
    <w:rsid w:val="001A0E82"/>
    <w:rsid w:val="001A3456"/>
    <w:rsid w:val="001A3968"/>
    <w:rsid w:val="001A3DF6"/>
    <w:rsid w:val="001A467F"/>
    <w:rsid w:val="001A5DC3"/>
    <w:rsid w:val="001A67F6"/>
    <w:rsid w:val="001A7125"/>
    <w:rsid w:val="001B051F"/>
    <w:rsid w:val="001B0DED"/>
    <w:rsid w:val="001B1377"/>
    <w:rsid w:val="001B1A39"/>
    <w:rsid w:val="001B1BC8"/>
    <w:rsid w:val="001B206D"/>
    <w:rsid w:val="001B2883"/>
    <w:rsid w:val="001B32E4"/>
    <w:rsid w:val="001B42DD"/>
    <w:rsid w:val="001B4768"/>
    <w:rsid w:val="001B498F"/>
    <w:rsid w:val="001B4AAF"/>
    <w:rsid w:val="001B51DE"/>
    <w:rsid w:val="001B5810"/>
    <w:rsid w:val="001B67E7"/>
    <w:rsid w:val="001B7548"/>
    <w:rsid w:val="001C012C"/>
    <w:rsid w:val="001C1AD8"/>
    <w:rsid w:val="001C3B5B"/>
    <w:rsid w:val="001C4385"/>
    <w:rsid w:val="001C5321"/>
    <w:rsid w:val="001C554B"/>
    <w:rsid w:val="001C5D42"/>
    <w:rsid w:val="001C60BB"/>
    <w:rsid w:val="001C7778"/>
    <w:rsid w:val="001D104B"/>
    <w:rsid w:val="001D1541"/>
    <w:rsid w:val="001D1D8F"/>
    <w:rsid w:val="001D29DA"/>
    <w:rsid w:val="001D3EA4"/>
    <w:rsid w:val="001D573D"/>
    <w:rsid w:val="001D602C"/>
    <w:rsid w:val="001D64B2"/>
    <w:rsid w:val="001D6E4C"/>
    <w:rsid w:val="001D7228"/>
    <w:rsid w:val="001D7564"/>
    <w:rsid w:val="001D75AE"/>
    <w:rsid w:val="001D77F4"/>
    <w:rsid w:val="001D7D99"/>
    <w:rsid w:val="001E01A0"/>
    <w:rsid w:val="001E135B"/>
    <w:rsid w:val="001E1B39"/>
    <w:rsid w:val="001E55CC"/>
    <w:rsid w:val="001E5DA9"/>
    <w:rsid w:val="001E6221"/>
    <w:rsid w:val="001E632A"/>
    <w:rsid w:val="001E6CE8"/>
    <w:rsid w:val="001F0A7C"/>
    <w:rsid w:val="001F1CDD"/>
    <w:rsid w:val="001F3294"/>
    <w:rsid w:val="001F3EEE"/>
    <w:rsid w:val="001F3FB0"/>
    <w:rsid w:val="001F4087"/>
    <w:rsid w:val="001F56CC"/>
    <w:rsid w:val="00200723"/>
    <w:rsid w:val="00201565"/>
    <w:rsid w:val="00201C8E"/>
    <w:rsid w:val="002029FF"/>
    <w:rsid w:val="0020337D"/>
    <w:rsid w:val="002049DA"/>
    <w:rsid w:val="002059F7"/>
    <w:rsid w:val="00205D8A"/>
    <w:rsid w:val="00205E46"/>
    <w:rsid w:val="002060A2"/>
    <w:rsid w:val="00211B02"/>
    <w:rsid w:val="00211E23"/>
    <w:rsid w:val="00212A62"/>
    <w:rsid w:val="00212D27"/>
    <w:rsid w:val="0021519C"/>
    <w:rsid w:val="0021636A"/>
    <w:rsid w:val="00216812"/>
    <w:rsid w:val="00217E5D"/>
    <w:rsid w:val="00220C0B"/>
    <w:rsid w:val="002213B1"/>
    <w:rsid w:val="002215BE"/>
    <w:rsid w:val="00223229"/>
    <w:rsid w:val="002234D5"/>
    <w:rsid w:val="00224EE9"/>
    <w:rsid w:val="00225D9E"/>
    <w:rsid w:val="00225E1E"/>
    <w:rsid w:val="00226AC8"/>
    <w:rsid w:val="00226C75"/>
    <w:rsid w:val="00230200"/>
    <w:rsid w:val="00230ECF"/>
    <w:rsid w:val="00230F40"/>
    <w:rsid w:val="0023106C"/>
    <w:rsid w:val="00232400"/>
    <w:rsid w:val="002328C3"/>
    <w:rsid w:val="002329B3"/>
    <w:rsid w:val="00232D42"/>
    <w:rsid w:val="00233311"/>
    <w:rsid w:val="002349EC"/>
    <w:rsid w:val="00234AF5"/>
    <w:rsid w:val="00235141"/>
    <w:rsid w:val="002358B9"/>
    <w:rsid w:val="00237308"/>
    <w:rsid w:val="002410E0"/>
    <w:rsid w:val="00241463"/>
    <w:rsid w:val="00242365"/>
    <w:rsid w:val="00242A8A"/>
    <w:rsid w:val="00242D41"/>
    <w:rsid w:val="00242E16"/>
    <w:rsid w:val="0024415D"/>
    <w:rsid w:val="0024453B"/>
    <w:rsid w:val="00245057"/>
    <w:rsid w:val="002462B2"/>
    <w:rsid w:val="00247E18"/>
    <w:rsid w:val="00250C52"/>
    <w:rsid w:val="002515DF"/>
    <w:rsid w:val="0025173A"/>
    <w:rsid w:val="00252469"/>
    <w:rsid w:val="00252987"/>
    <w:rsid w:val="00252EE7"/>
    <w:rsid w:val="002540C9"/>
    <w:rsid w:val="00255431"/>
    <w:rsid w:val="00255A42"/>
    <w:rsid w:val="00256C8E"/>
    <w:rsid w:val="00257003"/>
    <w:rsid w:val="00257711"/>
    <w:rsid w:val="002603FB"/>
    <w:rsid w:val="002607BA"/>
    <w:rsid w:val="00261FF7"/>
    <w:rsid w:val="002622CA"/>
    <w:rsid w:val="002637A9"/>
    <w:rsid w:val="00263D64"/>
    <w:rsid w:val="00266308"/>
    <w:rsid w:val="002668D8"/>
    <w:rsid w:val="0026704B"/>
    <w:rsid w:val="002677E3"/>
    <w:rsid w:val="0026790E"/>
    <w:rsid w:val="002679DB"/>
    <w:rsid w:val="00270140"/>
    <w:rsid w:val="0027181C"/>
    <w:rsid w:val="00272037"/>
    <w:rsid w:val="0027345A"/>
    <w:rsid w:val="002749B1"/>
    <w:rsid w:val="00274F8D"/>
    <w:rsid w:val="002750EB"/>
    <w:rsid w:val="00275124"/>
    <w:rsid w:val="002767C8"/>
    <w:rsid w:val="00280DDF"/>
    <w:rsid w:val="0028163C"/>
    <w:rsid w:val="00281D35"/>
    <w:rsid w:val="00281E86"/>
    <w:rsid w:val="002845F9"/>
    <w:rsid w:val="00284C76"/>
    <w:rsid w:val="002872BC"/>
    <w:rsid w:val="002873B7"/>
    <w:rsid w:val="00287C9A"/>
    <w:rsid w:val="00294A84"/>
    <w:rsid w:val="00294B22"/>
    <w:rsid w:val="002957EA"/>
    <w:rsid w:val="00295FF7"/>
    <w:rsid w:val="00296A13"/>
    <w:rsid w:val="00297E08"/>
    <w:rsid w:val="002A126C"/>
    <w:rsid w:val="002A2963"/>
    <w:rsid w:val="002A35BA"/>
    <w:rsid w:val="002A4CD7"/>
    <w:rsid w:val="002A53A1"/>
    <w:rsid w:val="002A63C0"/>
    <w:rsid w:val="002A72FC"/>
    <w:rsid w:val="002A7453"/>
    <w:rsid w:val="002A7896"/>
    <w:rsid w:val="002A7FC4"/>
    <w:rsid w:val="002B0C97"/>
    <w:rsid w:val="002B1053"/>
    <w:rsid w:val="002B1940"/>
    <w:rsid w:val="002B195F"/>
    <w:rsid w:val="002B271D"/>
    <w:rsid w:val="002B4B74"/>
    <w:rsid w:val="002B5595"/>
    <w:rsid w:val="002B5902"/>
    <w:rsid w:val="002B5CAE"/>
    <w:rsid w:val="002B6E0D"/>
    <w:rsid w:val="002B7F99"/>
    <w:rsid w:val="002C13B7"/>
    <w:rsid w:val="002C20B8"/>
    <w:rsid w:val="002C2D3F"/>
    <w:rsid w:val="002C2FF6"/>
    <w:rsid w:val="002C3110"/>
    <w:rsid w:val="002C3C42"/>
    <w:rsid w:val="002C3E99"/>
    <w:rsid w:val="002C4244"/>
    <w:rsid w:val="002C49E3"/>
    <w:rsid w:val="002C4C50"/>
    <w:rsid w:val="002C5AE8"/>
    <w:rsid w:val="002C6D36"/>
    <w:rsid w:val="002C6E15"/>
    <w:rsid w:val="002C73DC"/>
    <w:rsid w:val="002C7653"/>
    <w:rsid w:val="002D0068"/>
    <w:rsid w:val="002D0A9A"/>
    <w:rsid w:val="002D10E9"/>
    <w:rsid w:val="002D13FF"/>
    <w:rsid w:val="002D27FF"/>
    <w:rsid w:val="002D3170"/>
    <w:rsid w:val="002D3485"/>
    <w:rsid w:val="002D547D"/>
    <w:rsid w:val="002D6076"/>
    <w:rsid w:val="002D6C0F"/>
    <w:rsid w:val="002E20C6"/>
    <w:rsid w:val="002E2EF9"/>
    <w:rsid w:val="002E50E2"/>
    <w:rsid w:val="002E541E"/>
    <w:rsid w:val="002E56EE"/>
    <w:rsid w:val="002E5FF7"/>
    <w:rsid w:val="002E6724"/>
    <w:rsid w:val="002E6B16"/>
    <w:rsid w:val="002E7642"/>
    <w:rsid w:val="002E77AD"/>
    <w:rsid w:val="002E795D"/>
    <w:rsid w:val="002E7C56"/>
    <w:rsid w:val="002F218B"/>
    <w:rsid w:val="002F2E1A"/>
    <w:rsid w:val="002F35D9"/>
    <w:rsid w:val="002F3B15"/>
    <w:rsid w:val="002F3E7B"/>
    <w:rsid w:val="002F42B4"/>
    <w:rsid w:val="002F5FD8"/>
    <w:rsid w:val="002F6612"/>
    <w:rsid w:val="002F69DB"/>
    <w:rsid w:val="002F6E19"/>
    <w:rsid w:val="002F7169"/>
    <w:rsid w:val="002F77A1"/>
    <w:rsid w:val="002F7B01"/>
    <w:rsid w:val="003001FF"/>
    <w:rsid w:val="003008F3"/>
    <w:rsid w:val="003012CD"/>
    <w:rsid w:val="003019CD"/>
    <w:rsid w:val="00301AC6"/>
    <w:rsid w:val="003020D5"/>
    <w:rsid w:val="003034AC"/>
    <w:rsid w:val="0030450B"/>
    <w:rsid w:val="003048F3"/>
    <w:rsid w:val="00305FB0"/>
    <w:rsid w:val="00306662"/>
    <w:rsid w:val="00307122"/>
    <w:rsid w:val="00307267"/>
    <w:rsid w:val="00307A54"/>
    <w:rsid w:val="00310727"/>
    <w:rsid w:val="00310B9E"/>
    <w:rsid w:val="00310E89"/>
    <w:rsid w:val="003110A1"/>
    <w:rsid w:val="003126B2"/>
    <w:rsid w:val="00312ED2"/>
    <w:rsid w:val="003131BC"/>
    <w:rsid w:val="00314B7E"/>
    <w:rsid w:val="00316500"/>
    <w:rsid w:val="00317C25"/>
    <w:rsid w:val="00320350"/>
    <w:rsid w:val="00322482"/>
    <w:rsid w:val="00322497"/>
    <w:rsid w:val="00324723"/>
    <w:rsid w:val="00324DF4"/>
    <w:rsid w:val="003271BC"/>
    <w:rsid w:val="00330506"/>
    <w:rsid w:val="00330557"/>
    <w:rsid w:val="00333177"/>
    <w:rsid w:val="003340D9"/>
    <w:rsid w:val="003343CD"/>
    <w:rsid w:val="00336C5D"/>
    <w:rsid w:val="0034056D"/>
    <w:rsid w:val="00340958"/>
    <w:rsid w:val="00340B45"/>
    <w:rsid w:val="00340B4B"/>
    <w:rsid w:val="0034241E"/>
    <w:rsid w:val="003427DB"/>
    <w:rsid w:val="00343D52"/>
    <w:rsid w:val="00344CC0"/>
    <w:rsid w:val="0034544B"/>
    <w:rsid w:val="0034681E"/>
    <w:rsid w:val="00347394"/>
    <w:rsid w:val="003506B9"/>
    <w:rsid w:val="00350A20"/>
    <w:rsid w:val="00352206"/>
    <w:rsid w:val="003527B1"/>
    <w:rsid w:val="00352A02"/>
    <w:rsid w:val="003531A1"/>
    <w:rsid w:val="00353403"/>
    <w:rsid w:val="00353C8D"/>
    <w:rsid w:val="00353D9A"/>
    <w:rsid w:val="00353E6F"/>
    <w:rsid w:val="003546D3"/>
    <w:rsid w:val="00355C79"/>
    <w:rsid w:val="003565BA"/>
    <w:rsid w:val="00357125"/>
    <w:rsid w:val="00357CB9"/>
    <w:rsid w:val="00357E1F"/>
    <w:rsid w:val="0036091E"/>
    <w:rsid w:val="00360963"/>
    <w:rsid w:val="00363C3B"/>
    <w:rsid w:val="00363E80"/>
    <w:rsid w:val="00364CC5"/>
    <w:rsid w:val="00364D6B"/>
    <w:rsid w:val="00364F48"/>
    <w:rsid w:val="00365A53"/>
    <w:rsid w:val="00365F6C"/>
    <w:rsid w:val="00366105"/>
    <w:rsid w:val="003661A6"/>
    <w:rsid w:val="00367191"/>
    <w:rsid w:val="00371A5A"/>
    <w:rsid w:val="00372676"/>
    <w:rsid w:val="00373BBD"/>
    <w:rsid w:val="00375992"/>
    <w:rsid w:val="00375F71"/>
    <w:rsid w:val="003764B2"/>
    <w:rsid w:val="00377172"/>
    <w:rsid w:val="003771DE"/>
    <w:rsid w:val="003774F7"/>
    <w:rsid w:val="003776BE"/>
    <w:rsid w:val="00380526"/>
    <w:rsid w:val="00380850"/>
    <w:rsid w:val="00380E64"/>
    <w:rsid w:val="0038117B"/>
    <w:rsid w:val="00381BBC"/>
    <w:rsid w:val="00381DCE"/>
    <w:rsid w:val="003832E8"/>
    <w:rsid w:val="00383479"/>
    <w:rsid w:val="00383993"/>
    <w:rsid w:val="00383BEB"/>
    <w:rsid w:val="00384C74"/>
    <w:rsid w:val="003869E3"/>
    <w:rsid w:val="00387475"/>
    <w:rsid w:val="003918CC"/>
    <w:rsid w:val="00392445"/>
    <w:rsid w:val="00393047"/>
    <w:rsid w:val="00393D83"/>
    <w:rsid w:val="003943E2"/>
    <w:rsid w:val="0039478E"/>
    <w:rsid w:val="00396A50"/>
    <w:rsid w:val="00396B65"/>
    <w:rsid w:val="003970D9"/>
    <w:rsid w:val="003A13CA"/>
    <w:rsid w:val="003A16AB"/>
    <w:rsid w:val="003A2259"/>
    <w:rsid w:val="003A2E51"/>
    <w:rsid w:val="003A2F19"/>
    <w:rsid w:val="003A36D6"/>
    <w:rsid w:val="003A3786"/>
    <w:rsid w:val="003A46E0"/>
    <w:rsid w:val="003A5184"/>
    <w:rsid w:val="003A5EA9"/>
    <w:rsid w:val="003A5F99"/>
    <w:rsid w:val="003A702D"/>
    <w:rsid w:val="003B0206"/>
    <w:rsid w:val="003B03FF"/>
    <w:rsid w:val="003B1B4C"/>
    <w:rsid w:val="003B23CD"/>
    <w:rsid w:val="003B3575"/>
    <w:rsid w:val="003C0996"/>
    <w:rsid w:val="003C1B02"/>
    <w:rsid w:val="003C1BBB"/>
    <w:rsid w:val="003C2752"/>
    <w:rsid w:val="003C4746"/>
    <w:rsid w:val="003C484D"/>
    <w:rsid w:val="003C4946"/>
    <w:rsid w:val="003C4CB4"/>
    <w:rsid w:val="003C5998"/>
    <w:rsid w:val="003C5FD7"/>
    <w:rsid w:val="003C6979"/>
    <w:rsid w:val="003C6F91"/>
    <w:rsid w:val="003C750C"/>
    <w:rsid w:val="003C79DD"/>
    <w:rsid w:val="003C7AB8"/>
    <w:rsid w:val="003C7BCC"/>
    <w:rsid w:val="003D39B7"/>
    <w:rsid w:val="003D3C5C"/>
    <w:rsid w:val="003D4B49"/>
    <w:rsid w:val="003D5491"/>
    <w:rsid w:val="003D63B1"/>
    <w:rsid w:val="003D6759"/>
    <w:rsid w:val="003D7DE8"/>
    <w:rsid w:val="003E0F66"/>
    <w:rsid w:val="003E1527"/>
    <w:rsid w:val="003E232F"/>
    <w:rsid w:val="003E2614"/>
    <w:rsid w:val="003E319B"/>
    <w:rsid w:val="003E361A"/>
    <w:rsid w:val="003E3C18"/>
    <w:rsid w:val="003E42ED"/>
    <w:rsid w:val="003E4A2C"/>
    <w:rsid w:val="003E4EF4"/>
    <w:rsid w:val="003E6548"/>
    <w:rsid w:val="003E7EB3"/>
    <w:rsid w:val="003E7F82"/>
    <w:rsid w:val="003F05E8"/>
    <w:rsid w:val="003F0805"/>
    <w:rsid w:val="003F0C87"/>
    <w:rsid w:val="003F0F07"/>
    <w:rsid w:val="003F1AB7"/>
    <w:rsid w:val="003F3431"/>
    <w:rsid w:val="003F3703"/>
    <w:rsid w:val="003F3BA9"/>
    <w:rsid w:val="003F3F62"/>
    <w:rsid w:val="003F413B"/>
    <w:rsid w:val="003F4529"/>
    <w:rsid w:val="003F487B"/>
    <w:rsid w:val="003F50D5"/>
    <w:rsid w:val="003F5612"/>
    <w:rsid w:val="003F6409"/>
    <w:rsid w:val="00400531"/>
    <w:rsid w:val="0040061B"/>
    <w:rsid w:val="00400E0B"/>
    <w:rsid w:val="004010ED"/>
    <w:rsid w:val="004011ED"/>
    <w:rsid w:val="00401812"/>
    <w:rsid w:val="00402531"/>
    <w:rsid w:val="004028A5"/>
    <w:rsid w:val="0040335E"/>
    <w:rsid w:val="0040643C"/>
    <w:rsid w:val="0040701B"/>
    <w:rsid w:val="00407EE2"/>
    <w:rsid w:val="004104BB"/>
    <w:rsid w:val="00411283"/>
    <w:rsid w:val="00412704"/>
    <w:rsid w:val="00414B26"/>
    <w:rsid w:val="00415575"/>
    <w:rsid w:val="004155AC"/>
    <w:rsid w:val="00415F82"/>
    <w:rsid w:val="00416266"/>
    <w:rsid w:val="0041744A"/>
    <w:rsid w:val="004175BD"/>
    <w:rsid w:val="00417F62"/>
    <w:rsid w:val="00417FC1"/>
    <w:rsid w:val="00421A3D"/>
    <w:rsid w:val="00422B31"/>
    <w:rsid w:val="00423D71"/>
    <w:rsid w:val="00424041"/>
    <w:rsid w:val="00424280"/>
    <w:rsid w:val="00425014"/>
    <w:rsid w:val="004265CA"/>
    <w:rsid w:val="00426891"/>
    <w:rsid w:val="00427A15"/>
    <w:rsid w:val="00430333"/>
    <w:rsid w:val="00430EC2"/>
    <w:rsid w:val="00435701"/>
    <w:rsid w:val="0043570A"/>
    <w:rsid w:val="004373E9"/>
    <w:rsid w:val="00440FAA"/>
    <w:rsid w:val="00442009"/>
    <w:rsid w:val="00443112"/>
    <w:rsid w:val="00443D0A"/>
    <w:rsid w:val="004446D1"/>
    <w:rsid w:val="00445879"/>
    <w:rsid w:val="00445AFB"/>
    <w:rsid w:val="0044657C"/>
    <w:rsid w:val="00446969"/>
    <w:rsid w:val="00447493"/>
    <w:rsid w:val="00450C4F"/>
    <w:rsid w:val="00450EAD"/>
    <w:rsid w:val="0045111E"/>
    <w:rsid w:val="00451AF8"/>
    <w:rsid w:val="00451D84"/>
    <w:rsid w:val="004525A8"/>
    <w:rsid w:val="00452C02"/>
    <w:rsid w:val="00452E74"/>
    <w:rsid w:val="00454376"/>
    <w:rsid w:val="00455B76"/>
    <w:rsid w:val="0045650D"/>
    <w:rsid w:val="00456C9B"/>
    <w:rsid w:val="00456D81"/>
    <w:rsid w:val="00460612"/>
    <w:rsid w:val="004606B3"/>
    <w:rsid w:val="00460BDB"/>
    <w:rsid w:val="00461B93"/>
    <w:rsid w:val="00461C9C"/>
    <w:rsid w:val="00462613"/>
    <w:rsid w:val="00462674"/>
    <w:rsid w:val="00463713"/>
    <w:rsid w:val="00464457"/>
    <w:rsid w:val="004649E6"/>
    <w:rsid w:val="00466B3A"/>
    <w:rsid w:val="00470A97"/>
    <w:rsid w:val="00470B2D"/>
    <w:rsid w:val="00470E75"/>
    <w:rsid w:val="00471477"/>
    <w:rsid w:val="00471F3D"/>
    <w:rsid w:val="00472335"/>
    <w:rsid w:val="00472831"/>
    <w:rsid w:val="00472E01"/>
    <w:rsid w:val="004738A5"/>
    <w:rsid w:val="00473BB9"/>
    <w:rsid w:val="00475B79"/>
    <w:rsid w:val="00475E60"/>
    <w:rsid w:val="00476E8F"/>
    <w:rsid w:val="00477307"/>
    <w:rsid w:val="00480181"/>
    <w:rsid w:val="00480682"/>
    <w:rsid w:val="004821DA"/>
    <w:rsid w:val="00482278"/>
    <w:rsid w:val="0048361B"/>
    <w:rsid w:val="00484796"/>
    <w:rsid w:val="0048553B"/>
    <w:rsid w:val="00485D20"/>
    <w:rsid w:val="00485D4C"/>
    <w:rsid w:val="0048737B"/>
    <w:rsid w:val="004902E7"/>
    <w:rsid w:val="0049078B"/>
    <w:rsid w:val="004918C1"/>
    <w:rsid w:val="00491A29"/>
    <w:rsid w:val="00492BBB"/>
    <w:rsid w:val="00492FDA"/>
    <w:rsid w:val="0049371F"/>
    <w:rsid w:val="00493867"/>
    <w:rsid w:val="004950C4"/>
    <w:rsid w:val="004959C5"/>
    <w:rsid w:val="00496269"/>
    <w:rsid w:val="004A05AA"/>
    <w:rsid w:val="004A221D"/>
    <w:rsid w:val="004A3144"/>
    <w:rsid w:val="004A340A"/>
    <w:rsid w:val="004A3C38"/>
    <w:rsid w:val="004A3C42"/>
    <w:rsid w:val="004A454B"/>
    <w:rsid w:val="004A4D7E"/>
    <w:rsid w:val="004A54F2"/>
    <w:rsid w:val="004A5599"/>
    <w:rsid w:val="004A6FA7"/>
    <w:rsid w:val="004A736E"/>
    <w:rsid w:val="004A7BAF"/>
    <w:rsid w:val="004B0FC9"/>
    <w:rsid w:val="004B1C90"/>
    <w:rsid w:val="004B3239"/>
    <w:rsid w:val="004B3A07"/>
    <w:rsid w:val="004B4428"/>
    <w:rsid w:val="004B47F9"/>
    <w:rsid w:val="004B4F6F"/>
    <w:rsid w:val="004B5494"/>
    <w:rsid w:val="004B5539"/>
    <w:rsid w:val="004B6642"/>
    <w:rsid w:val="004B7337"/>
    <w:rsid w:val="004B7B97"/>
    <w:rsid w:val="004C0C99"/>
    <w:rsid w:val="004C2C75"/>
    <w:rsid w:val="004C3D68"/>
    <w:rsid w:val="004C44C0"/>
    <w:rsid w:val="004C66E2"/>
    <w:rsid w:val="004C7C96"/>
    <w:rsid w:val="004D01A5"/>
    <w:rsid w:val="004D0A5D"/>
    <w:rsid w:val="004D3139"/>
    <w:rsid w:val="004D4E6D"/>
    <w:rsid w:val="004D5E45"/>
    <w:rsid w:val="004D7B00"/>
    <w:rsid w:val="004E061A"/>
    <w:rsid w:val="004E0805"/>
    <w:rsid w:val="004E1E2A"/>
    <w:rsid w:val="004E47A8"/>
    <w:rsid w:val="004E7360"/>
    <w:rsid w:val="004E73BF"/>
    <w:rsid w:val="004E7690"/>
    <w:rsid w:val="004F1224"/>
    <w:rsid w:val="004F1353"/>
    <w:rsid w:val="004F180E"/>
    <w:rsid w:val="004F231C"/>
    <w:rsid w:val="004F4756"/>
    <w:rsid w:val="004F658F"/>
    <w:rsid w:val="004F6766"/>
    <w:rsid w:val="004F6CFB"/>
    <w:rsid w:val="004F7423"/>
    <w:rsid w:val="004F7CCE"/>
    <w:rsid w:val="004F7FF1"/>
    <w:rsid w:val="00500AAB"/>
    <w:rsid w:val="00502D6F"/>
    <w:rsid w:val="005048F5"/>
    <w:rsid w:val="00504C35"/>
    <w:rsid w:val="005055F7"/>
    <w:rsid w:val="00505820"/>
    <w:rsid w:val="005078E6"/>
    <w:rsid w:val="00510A19"/>
    <w:rsid w:val="00510FA7"/>
    <w:rsid w:val="0051157F"/>
    <w:rsid w:val="00511C06"/>
    <w:rsid w:val="00515304"/>
    <w:rsid w:val="00515A51"/>
    <w:rsid w:val="00516119"/>
    <w:rsid w:val="00516C0A"/>
    <w:rsid w:val="00517073"/>
    <w:rsid w:val="005203BF"/>
    <w:rsid w:val="0052097C"/>
    <w:rsid w:val="00522296"/>
    <w:rsid w:val="0052343F"/>
    <w:rsid w:val="00523CAE"/>
    <w:rsid w:val="00523EB9"/>
    <w:rsid w:val="005245C1"/>
    <w:rsid w:val="00525A6A"/>
    <w:rsid w:val="005265C5"/>
    <w:rsid w:val="005278B8"/>
    <w:rsid w:val="00530040"/>
    <w:rsid w:val="005300B9"/>
    <w:rsid w:val="005306EE"/>
    <w:rsid w:val="00531937"/>
    <w:rsid w:val="00531FDF"/>
    <w:rsid w:val="00532713"/>
    <w:rsid w:val="00532D16"/>
    <w:rsid w:val="00534FF9"/>
    <w:rsid w:val="00537865"/>
    <w:rsid w:val="005402B1"/>
    <w:rsid w:val="0054033D"/>
    <w:rsid w:val="00540A39"/>
    <w:rsid w:val="005412C0"/>
    <w:rsid w:val="00541434"/>
    <w:rsid w:val="00541596"/>
    <w:rsid w:val="00541C66"/>
    <w:rsid w:val="00541DA7"/>
    <w:rsid w:val="00542A0E"/>
    <w:rsid w:val="00544991"/>
    <w:rsid w:val="00544ACC"/>
    <w:rsid w:val="00545582"/>
    <w:rsid w:val="00547717"/>
    <w:rsid w:val="0054774C"/>
    <w:rsid w:val="00547FDB"/>
    <w:rsid w:val="00550833"/>
    <w:rsid w:val="005509FB"/>
    <w:rsid w:val="0055157A"/>
    <w:rsid w:val="00551E45"/>
    <w:rsid w:val="00552476"/>
    <w:rsid w:val="00552AD0"/>
    <w:rsid w:val="00552C84"/>
    <w:rsid w:val="005538E8"/>
    <w:rsid w:val="00553A5B"/>
    <w:rsid w:val="0055482B"/>
    <w:rsid w:val="00555963"/>
    <w:rsid w:val="00556505"/>
    <w:rsid w:val="00556E1C"/>
    <w:rsid w:val="00561D5A"/>
    <w:rsid w:val="00561F43"/>
    <w:rsid w:val="00562E78"/>
    <w:rsid w:val="0056424A"/>
    <w:rsid w:val="00567855"/>
    <w:rsid w:val="0057135B"/>
    <w:rsid w:val="00572C63"/>
    <w:rsid w:val="0057311C"/>
    <w:rsid w:val="005732F2"/>
    <w:rsid w:val="00573BCB"/>
    <w:rsid w:val="00576094"/>
    <w:rsid w:val="00577EC0"/>
    <w:rsid w:val="00580BDB"/>
    <w:rsid w:val="00581CF1"/>
    <w:rsid w:val="00581EEC"/>
    <w:rsid w:val="0058229D"/>
    <w:rsid w:val="00582623"/>
    <w:rsid w:val="0058284D"/>
    <w:rsid w:val="00582D8A"/>
    <w:rsid w:val="0058322B"/>
    <w:rsid w:val="005849BF"/>
    <w:rsid w:val="005858CC"/>
    <w:rsid w:val="00585C34"/>
    <w:rsid w:val="005865E4"/>
    <w:rsid w:val="005871C7"/>
    <w:rsid w:val="005871F7"/>
    <w:rsid w:val="0058748F"/>
    <w:rsid w:val="005900B6"/>
    <w:rsid w:val="005903BA"/>
    <w:rsid w:val="005907FC"/>
    <w:rsid w:val="005909E9"/>
    <w:rsid w:val="00590A26"/>
    <w:rsid w:val="00590E79"/>
    <w:rsid w:val="00591060"/>
    <w:rsid w:val="00591491"/>
    <w:rsid w:val="00591858"/>
    <w:rsid w:val="0059241C"/>
    <w:rsid w:val="00592832"/>
    <w:rsid w:val="00592FC2"/>
    <w:rsid w:val="0059350D"/>
    <w:rsid w:val="005936CB"/>
    <w:rsid w:val="005936F4"/>
    <w:rsid w:val="0059388E"/>
    <w:rsid w:val="00595376"/>
    <w:rsid w:val="00595B7D"/>
    <w:rsid w:val="005961F5"/>
    <w:rsid w:val="00596E32"/>
    <w:rsid w:val="00597A46"/>
    <w:rsid w:val="005A02FF"/>
    <w:rsid w:val="005A08EF"/>
    <w:rsid w:val="005A0C31"/>
    <w:rsid w:val="005A1553"/>
    <w:rsid w:val="005A2CAF"/>
    <w:rsid w:val="005A2DD4"/>
    <w:rsid w:val="005A3E4C"/>
    <w:rsid w:val="005A4785"/>
    <w:rsid w:val="005A47CC"/>
    <w:rsid w:val="005A6B2B"/>
    <w:rsid w:val="005A7684"/>
    <w:rsid w:val="005B09F4"/>
    <w:rsid w:val="005B0E70"/>
    <w:rsid w:val="005B240F"/>
    <w:rsid w:val="005B2E91"/>
    <w:rsid w:val="005B413C"/>
    <w:rsid w:val="005B4637"/>
    <w:rsid w:val="005B4E28"/>
    <w:rsid w:val="005B7E47"/>
    <w:rsid w:val="005C06DF"/>
    <w:rsid w:val="005C18E3"/>
    <w:rsid w:val="005C2E40"/>
    <w:rsid w:val="005C35CC"/>
    <w:rsid w:val="005C609D"/>
    <w:rsid w:val="005C7B22"/>
    <w:rsid w:val="005C7F46"/>
    <w:rsid w:val="005D07E6"/>
    <w:rsid w:val="005D08A6"/>
    <w:rsid w:val="005D0B6E"/>
    <w:rsid w:val="005D100B"/>
    <w:rsid w:val="005D125C"/>
    <w:rsid w:val="005D1A6D"/>
    <w:rsid w:val="005D1EA8"/>
    <w:rsid w:val="005D32AE"/>
    <w:rsid w:val="005D399A"/>
    <w:rsid w:val="005D451A"/>
    <w:rsid w:val="005D5553"/>
    <w:rsid w:val="005D565B"/>
    <w:rsid w:val="005D62F8"/>
    <w:rsid w:val="005D65C9"/>
    <w:rsid w:val="005D725B"/>
    <w:rsid w:val="005D7A87"/>
    <w:rsid w:val="005D7CF5"/>
    <w:rsid w:val="005E0982"/>
    <w:rsid w:val="005E0C44"/>
    <w:rsid w:val="005E0CCA"/>
    <w:rsid w:val="005E11D1"/>
    <w:rsid w:val="005E12C3"/>
    <w:rsid w:val="005E1418"/>
    <w:rsid w:val="005E25EC"/>
    <w:rsid w:val="005E2B4E"/>
    <w:rsid w:val="005E2D8D"/>
    <w:rsid w:val="005E2F98"/>
    <w:rsid w:val="005E3835"/>
    <w:rsid w:val="005E3BF6"/>
    <w:rsid w:val="005E4561"/>
    <w:rsid w:val="005E4930"/>
    <w:rsid w:val="005E5648"/>
    <w:rsid w:val="005E65D0"/>
    <w:rsid w:val="005E7F92"/>
    <w:rsid w:val="005F2749"/>
    <w:rsid w:val="005F3B8A"/>
    <w:rsid w:val="005F417E"/>
    <w:rsid w:val="005F465A"/>
    <w:rsid w:val="005F467D"/>
    <w:rsid w:val="005F581A"/>
    <w:rsid w:val="005F5B42"/>
    <w:rsid w:val="005F7219"/>
    <w:rsid w:val="005F7257"/>
    <w:rsid w:val="005F7994"/>
    <w:rsid w:val="00600726"/>
    <w:rsid w:val="00601A29"/>
    <w:rsid w:val="00602571"/>
    <w:rsid w:val="006034A6"/>
    <w:rsid w:val="0060424A"/>
    <w:rsid w:val="00604688"/>
    <w:rsid w:val="00604EB5"/>
    <w:rsid w:val="0060519F"/>
    <w:rsid w:val="00605875"/>
    <w:rsid w:val="00605B50"/>
    <w:rsid w:val="0060635F"/>
    <w:rsid w:val="00610343"/>
    <w:rsid w:val="0061131C"/>
    <w:rsid w:val="00612151"/>
    <w:rsid w:val="006129B2"/>
    <w:rsid w:val="006143DF"/>
    <w:rsid w:val="00614726"/>
    <w:rsid w:val="0061509B"/>
    <w:rsid w:val="00616150"/>
    <w:rsid w:val="00616B08"/>
    <w:rsid w:val="00616D8D"/>
    <w:rsid w:val="006170FE"/>
    <w:rsid w:val="00617319"/>
    <w:rsid w:val="00617D66"/>
    <w:rsid w:val="00620ADA"/>
    <w:rsid w:val="0062157B"/>
    <w:rsid w:val="00622B63"/>
    <w:rsid w:val="00622E7B"/>
    <w:rsid w:val="0062389F"/>
    <w:rsid w:val="00624F51"/>
    <w:rsid w:val="0062528C"/>
    <w:rsid w:val="00625681"/>
    <w:rsid w:val="00626007"/>
    <w:rsid w:val="00626B3F"/>
    <w:rsid w:val="00626C97"/>
    <w:rsid w:val="006278AA"/>
    <w:rsid w:val="00627AC5"/>
    <w:rsid w:val="0063105C"/>
    <w:rsid w:val="0063145F"/>
    <w:rsid w:val="00632300"/>
    <w:rsid w:val="0063264D"/>
    <w:rsid w:val="00632A83"/>
    <w:rsid w:val="00632D40"/>
    <w:rsid w:val="00632E70"/>
    <w:rsid w:val="00634E7E"/>
    <w:rsid w:val="00635E01"/>
    <w:rsid w:val="00637B2F"/>
    <w:rsid w:val="00641B8F"/>
    <w:rsid w:val="00642FE0"/>
    <w:rsid w:val="00646D6C"/>
    <w:rsid w:val="006470D8"/>
    <w:rsid w:val="00647743"/>
    <w:rsid w:val="00647B94"/>
    <w:rsid w:val="00650D87"/>
    <w:rsid w:val="006519C7"/>
    <w:rsid w:val="00652748"/>
    <w:rsid w:val="00653491"/>
    <w:rsid w:val="006535E2"/>
    <w:rsid w:val="00654716"/>
    <w:rsid w:val="0065505B"/>
    <w:rsid w:val="00655484"/>
    <w:rsid w:val="00656088"/>
    <w:rsid w:val="006560BE"/>
    <w:rsid w:val="0065705F"/>
    <w:rsid w:val="006570C6"/>
    <w:rsid w:val="00657E2A"/>
    <w:rsid w:val="006602C5"/>
    <w:rsid w:val="006645AB"/>
    <w:rsid w:val="00664AB6"/>
    <w:rsid w:val="0066536D"/>
    <w:rsid w:val="00665FE8"/>
    <w:rsid w:val="006660B4"/>
    <w:rsid w:val="00666EDB"/>
    <w:rsid w:val="00667722"/>
    <w:rsid w:val="006705B7"/>
    <w:rsid w:val="00671537"/>
    <w:rsid w:val="00673709"/>
    <w:rsid w:val="006738D4"/>
    <w:rsid w:val="00673A3B"/>
    <w:rsid w:val="0067442C"/>
    <w:rsid w:val="00674885"/>
    <w:rsid w:val="00674BF3"/>
    <w:rsid w:val="006764A6"/>
    <w:rsid w:val="006771AF"/>
    <w:rsid w:val="00677DEC"/>
    <w:rsid w:val="00677F19"/>
    <w:rsid w:val="00677FF6"/>
    <w:rsid w:val="00680CCC"/>
    <w:rsid w:val="006832BF"/>
    <w:rsid w:val="00685742"/>
    <w:rsid w:val="00685C63"/>
    <w:rsid w:val="0068697D"/>
    <w:rsid w:val="00686B77"/>
    <w:rsid w:val="00687BBB"/>
    <w:rsid w:val="00690040"/>
    <w:rsid w:val="00690869"/>
    <w:rsid w:val="00690A0C"/>
    <w:rsid w:val="00690DB9"/>
    <w:rsid w:val="00694414"/>
    <w:rsid w:val="006946AF"/>
    <w:rsid w:val="00694EA4"/>
    <w:rsid w:val="00695077"/>
    <w:rsid w:val="00695EBD"/>
    <w:rsid w:val="00695FF5"/>
    <w:rsid w:val="00696380"/>
    <w:rsid w:val="00697A96"/>
    <w:rsid w:val="00697EEC"/>
    <w:rsid w:val="006A175F"/>
    <w:rsid w:val="006A2AA2"/>
    <w:rsid w:val="006A4374"/>
    <w:rsid w:val="006A4742"/>
    <w:rsid w:val="006A47B7"/>
    <w:rsid w:val="006A4EC0"/>
    <w:rsid w:val="006A4F4B"/>
    <w:rsid w:val="006A5A0E"/>
    <w:rsid w:val="006A6302"/>
    <w:rsid w:val="006A6996"/>
    <w:rsid w:val="006A7015"/>
    <w:rsid w:val="006A7526"/>
    <w:rsid w:val="006A7A83"/>
    <w:rsid w:val="006B3587"/>
    <w:rsid w:val="006B38CE"/>
    <w:rsid w:val="006B4BC6"/>
    <w:rsid w:val="006B5195"/>
    <w:rsid w:val="006B64E8"/>
    <w:rsid w:val="006B6F0A"/>
    <w:rsid w:val="006C0422"/>
    <w:rsid w:val="006C199D"/>
    <w:rsid w:val="006C261A"/>
    <w:rsid w:val="006C4F72"/>
    <w:rsid w:val="006C587F"/>
    <w:rsid w:val="006C5C44"/>
    <w:rsid w:val="006C7969"/>
    <w:rsid w:val="006C7B5D"/>
    <w:rsid w:val="006C7B97"/>
    <w:rsid w:val="006D02E8"/>
    <w:rsid w:val="006D0B93"/>
    <w:rsid w:val="006D15FB"/>
    <w:rsid w:val="006D16CB"/>
    <w:rsid w:val="006D2104"/>
    <w:rsid w:val="006D2CDA"/>
    <w:rsid w:val="006D313F"/>
    <w:rsid w:val="006D3DBD"/>
    <w:rsid w:val="006D3F89"/>
    <w:rsid w:val="006D4E10"/>
    <w:rsid w:val="006D7158"/>
    <w:rsid w:val="006D75B9"/>
    <w:rsid w:val="006D7FFD"/>
    <w:rsid w:val="006E007E"/>
    <w:rsid w:val="006E0092"/>
    <w:rsid w:val="006E1613"/>
    <w:rsid w:val="006E1647"/>
    <w:rsid w:val="006E2AF9"/>
    <w:rsid w:val="006E31FA"/>
    <w:rsid w:val="006E3922"/>
    <w:rsid w:val="006E3A2B"/>
    <w:rsid w:val="006E41F2"/>
    <w:rsid w:val="006E49A0"/>
    <w:rsid w:val="006E534B"/>
    <w:rsid w:val="006E5905"/>
    <w:rsid w:val="006F0B04"/>
    <w:rsid w:val="006F1989"/>
    <w:rsid w:val="006F2D4A"/>
    <w:rsid w:val="006F3A73"/>
    <w:rsid w:val="006F58A3"/>
    <w:rsid w:val="007002BB"/>
    <w:rsid w:val="00700B1D"/>
    <w:rsid w:val="00700ED8"/>
    <w:rsid w:val="00701C1D"/>
    <w:rsid w:val="00702460"/>
    <w:rsid w:val="0070311C"/>
    <w:rsid w:val="007033E2"/>
    <w:rsid w:val="007038B4"/>
    <w:rsid w:val="007044A5"/>
    <w:rsid w:val="00704E0A"/>
    <w:rsid w:val="0070606F"/>
    <w:rsid w:val="00707D36"/>
    <w:rsid w:val="007111BA"/>
    <w:rsid w:val="00711DBE"/>
    <w:rsid w:val="00711E15"/>
    <w:rsid w:val="00711F7C"/>
    <w:rsid w:val="00711FE9"/>
    <w:rsid w:val="00712598"/>
    <w:rsid w:val="00712696"/>
    <w:rsid w:val="00713FF6"/>
    <w:rsid w:val="00720878"/>
    <w:rsid w:val="007210A6"/>
    <w:rsid w:val="007212DD"/>
    <w:rsid w:val="00721979"/>
    <w:rsid w:val="00722FF9"/>
    <w:rsid w:val="0072427D"/>
    <w:rsid w:val="007245E6"/>
    <w:rsid w:val="00724D46"/>
    <w:rsid w:val="0072575D"/>
    <w:rsid w:val="00727CA8"/>
    <w:rsid w:val="007316FD"/>
    <w:rsid w:val="007323F8"/>
    <w:rsid w:val="00732793"/>
    <w:rsid w:val="00733BF2"/>
    <w:rsid w:val="007341E2"/>
    <w:rsid w:val="0073526A"/>
    <w:rsid w:val="0073683A"/>
    <w:rsid w:val="00736B37"/>
    <w:rsid w:val="00741CAC"/>
    <w:rsid w:val="00743946"/>
    <w:rsid w:val="00745F8E"/>
    <w:rsid w:val="007460D2"/>
    <w:rsid w:val="00746195"/>
    <w:rsid w:val="00747373"/>
    <w:rsid w:val="00747F56"/>
    <w:rsid w:val="00750B28"/>
    <w:rsid w:val="007515B7"/>
    <w:rsid w:val="007526E6"/>
    <w:rsid w:val="00753258"/>
    <w:rsid w:val="00753EA8"/>
    <w:rsid w:val="00754749"/>
    <w:rsid w:val="00754AC9"/>
    <w:rsid w:val="00754AFC"/>
    <w:rsid w:val="00755299"/>
    <w:rsid w:val="00755754"/>
    <w:rsid w:val="00755CCD"/>
    <w:rsid w:val="0075621F"/>
    <w:rsid w:val="0076089F"/>
    <w:rsid w:val="00760BC7"/>
    <w:rsid w:val="007611FC"/>
    <w:rsid w:val="00761505"/>
    <w:rsid w:val="0076181A"/>
    <w:rsid w:val="007622F4"/>
    <w:rsid w:val="00762492"/>
    <w:rsid w:val="0076389E"/>
    <w:rsid w:val="00764374"/>
    <w:rsid w:val="00764627"/>
    <w:rsid w:val="007656A4"/>
    <w:rsid w:val="00766593"/>
    <w:rsid w:val="00767BCC"/>
    <w:rsid w:val="00767E9B"/>
    <w:rsid w:val="00770DD2"/>
    <w:rsid w:val="007733E2"/>
    <w:rsid w:val="00773669"/>
    <w:rsid w:val="007740B4"/>
    <w:rsid w:val="0077420B"/>
    <w:rsid w:val="00775B67"/>
    <w:rsid w:val="007761AE"/>
    <w:rsid w:val="00776269"/>
    <w:rsid w:val="00776503"/>
    <w:rsid w:val="007772E5"/>
    <w:rsid w:val="007779D1"/>
    <w:rsid w:val="00780A49"/>
    <w:rsid w:val="00781E32"/>
    <w:rsid w:val="00781FA9"/>
    <w:rsid w:val="007836E0"/>
    <w:rsid w:val="00783CFA"/>
    <w:rsid w:val="00784D14"/>
    <w:rsid w:val="00785046"/>
    <w:rsid w:val="007867F3"/>
    <w:rsid w:val="007914BA"/>
    <w:rsid w:val="00792BF0"/>
    <w:rsid w:val="007933C7"/>
    <w:rsid w:val="00793C21"/>
    <w:rsid w:val="0079460D"/>
    <w:rsid w:val="00794C13"/>
    <w:rsid w:val="00794DD3"/>
    <w:rsid w:val="00794E82"/>
    <w:rsid w:val="00794EC9"/>
    <w:rsid w:val="00796480"/>
    <w:rsid w:val="00797080"/>
    <w:rsid w:val="0079711B"/>
    <w:rsid w:val="007975D9"/>
    <w:rsid w:val="007A138B"/>
    <w:rsid w:val="007A1946"/>
    <w:rsid w:val="007A2D7C"/>
    <w:rsid w:val="007A37BC"/>
    <w:rsid w:val="007A3DE6"/>
    <w:rsid w:val="007A4CF2"/>
    <w:rsid w:val="007A5075"/>
    <w:rsid w:val="007A556B"/>
    <w:rsid w:val="007A58FF"/>
    <w:rsid w:val="007A5966"/>
    <w:rsid w:val="007A65E6"/>
    <w:rsid w:val="007A6C3A"/>
    <w:rsid w:val="007B0223"/>
    <w:rsid w:val="007B19D1"/>
    <w:rsid w:val="007B21E4"/>
    <w:rsid w:val="007B2309"/>
    <w:rsid w:val="007B2E6D"/>
    <w:rsid w:val="007B3CA3"/>
    <w:rsid w:val="007B43DF"/>
    <w:rsid w:val="007B4584"/>
    <w:rsid w:val="007B493F"/>
    <w:rsid w:val="007B4E2C"/>
    <w:rsid w:val="007B4FB2"/>
    <w:rsid w:val="007B5422"/>
    <w:rsid w:val="007B5510"/>
    <w:rsid w:val="007B57B4"/>
    <w:rsid w:val="007B5FD2"/>
    <w:rsid w:val="007B6F60"/>
    <w:rsid w:val="007B7C24"/>
    <w:rsid w:val="007B7E1F"/>
    <w:rsid w:val="007C0D1E"/>
    <w:rsid w:val="007C0EE2"/>
    <w:rsid w:val="007C27FA"/>
    <w:rsid w:val="007C3203"/>
    <w:rsid w:val="007C32E0"/>
    <w:rsid w:val="007C399A"/>
    <w:rsid w:val="007C3AAF"/>
    <w:rsid w:val="007C3F7F"/>
    <w:rsid w:val="007C5B16"/>
    <w:rsid w:val="007C6593"/>
    <w:rsid w:val="007C7B69"/>
    <w:rsid w:val="007D0CC4"/>
    <w:rsid w:val="007D1402"/>
    <w:rsid w:val="007D299F"/>
    <w:rsid w:val="007D2A7B"/>
    <w:rsid w:val="007D2B43"/>
    <w:rsid w:val="007D3192"/>
    <w:rsid w:val="007D3C6F"/>
    <w:rsid w:val="007D4DE3"/>
    <w:rsid w:val="007D5984"/>
    <w:rsid w:val="007D5CE1"/>
    <w:rsid w:val="007D6877"/>
    <w:rsid w:val="007D7CBE"/>
    <w:rsid w:val="007D7E3F"/>
    <w:rsid w:val="007E037C"/>
    <w:rsid w:val="007E15D5"/>
    <w:rsid w:val="007E1652"/>
    <w:rsid w:val="007E19AC"/>
    <w:rsid w:val="007E2A30"/>
    <w:rsid w:val="007E3F29"/>
    <w:rsid w:val="007E4587"/>
    <w:rsid w:val="007E4C8F"/>
    <w:rsid w:val="007E6133"/>
    <w:rsid w:val="007E7757"/>
    <w:rsid w:val="007E7CAE"/>
    <w:rsid w:val="007F00A6"/>
    <w:rsid w:val="007F08F2"/>
    <w:rsid w:val="007F1E62"/>
    <w:rsid w:val="007F24A9"/>
    <w:rsid w:val="007F2D1C"/>
    <w:rsid w:val="007F2F83"/>
    <w:rsid w:val="007F324A"/>
    <w:rsid w:val="007F53D5"/>
    <w:rsid w:val="007F5BAF"/>
    <w:rsid w:val="007F727F"/>
    <w:rsid w:val="00800CD8"/>
    <w:rsid w:val="008019F9"/>
    <w:rsid w:val="00802C56"/>
    <w:rsid w:val="00804406"/>
    <w:rsid w:val="00804AAA"/>
    <w:rsid w:val="00805261"/>
    <w:rsid w:val="008057CA"/>
    <w:rsid w:val="0080599D"/>
    <w:rsid w:val="00806119"/>
    <w:rsid w:val="00806F86"/>
    <w:rsid w:val="008078BE"/>
    <w:rsid w:val="0081029D"/>
    <w:rsid w:val="00810372"/>
    <w:rsid w:val="00810952"/>
    <w:rsid w:val="00810999"/>
    <w:rsid w:val="008125F5"/>
    <w:rsid w:val="008129AB"/>
    <w:rsid w:val="00813896"/>
    <w:rsid w:val="00813B2C"/>
    <w:rsid w:val="008148D1"/>
    <w:rsid w:val="00814E29"/>
    <w:rsid w:val="0081533A"/>
    <w:rsid w:val="00815568"/>
    <w:rsid w:val="00815B10"/>
    <w:rsid w:val="00817843"/>
    <w:rsid w:val="00817A91"/>
    <w:rsid w:val="00817E2D"/>
    <w:rsid w:val="008202AB"/>
    <w:rsid w:val="00820933"/>
    <w:rsid w:val="0082127E"/>
    <w:rsid w:val="008214A1"/>
    <w:rsid w:val="00824695"/>
    <w:rsid w:val="00824990"/>
    <w:rsid w:val="00824DD4"/>
    <w:rsid w:val="00826EC5"/>
    <w:rsid w:val="008279E0"/>
    <w:rsid w:val="00831488"/>
    <w:rsid w:val="0083154F"/>
    <w:rsid w:val="008315ED"/>
    <w:rsid w:val="0083238D"/>
    <w:rsid w:val="00832BA1"/>
    <w:rsid w:val="00832C62"/>
    <w:rsid w:val="008331E5"/>
    <w:rsid w:val="00833237"/>
    <w:rsid w:val="008352CE"/>
    <w:rsid w:val="00835D20"/>
    <w:rsid w:val="00836443"/>
    <w:rsid w:val="00840716"/>
    <w:rsid w:val="00840824"/>
    <w:rsid w:val="008409B5"/>
    <w:rsid w:val="00840B48"/>
    <w:rsid w:val="00841C8A"/>
    <w:rsid w:val="008422C4"/>
    <w:rsid w:val="00842486"/>
    <w:rsid w:val="00842709"/>
    <w:rsid w:val="00842B59"/>
    <w:rsid w:val="0084600A"/>
    <w:rsid w:val="008460EF"/>
    <w:rsid w:val="0084615A"/>
    <w:rsid w:val="0084685B"/>
    <w:rsid w:val="00846DE6"/>
    <w:rsid w:val="0085011C"/>
    <w:rsid w:val="008517F4"/>
    <w:rsid w:val="0085215C"/>
    <w:rsid w:val="00852499"/>
    <w:rsid w:val="00852799"/>
    <w:rsid w:val="008538C1"/>
    <w:rsid w:val="00853D16"/>
    <w:rsid w:val="00853F8C"/>
    <w:rsid w:val="00857E00"/>
    <w:rsid w:val="00860C9B"/>
    <w:rsid w:val="008611BB"/>
    <w:rsid w:val="00861FFC"/>
    <w:rsid w:val="008625F2"/>
    <w:rsid w:val="00862EB0"/>
    <w:rsid w:val="00863629"/>
    <w:rsid w:val="00864E4C"/>
    <w:rsid w:val="008652CB"/>
    <w:rsid w:val="00865760"/>
    <w:rsid w:val="00866DF7"/>
    <w:rsid w:val="00867210"/>
    <w:rsid w:val="00870602"/>
    <w:rsid w:val="008707B3"/>
    <w:rsid w:val="00870F66"/>
    <w:rsid w:val="0087132D"/>
    <w:rsid w:val="00872EB1"/>
    <w:rsid w:val="00873831"/>
    <w:rsid w:val="00874165"/>
    <w:rsid w:val="0087540B"/>
    <w:rsid w:val="008758B2"/>
    <w:rsid w:val="00875CB7"/>
    <w:rsid w:val="00875E62"/>
    <w:rsid w:val="008774DF"/>
    <w:rsid w:val="0087772F"/>
    <w:rsid w:val="0088275A"/>
    <w:rsid w:val="00884CA6"/>
    <w:rsid w:val="00884EDC"/>
    <w:rsid w:val="0088601A"/>
    <w:rsid w:val="00886851"/>
    <w:rsid w:val="0088710E"/>
    <w:rsid w:val="0088765C"/>
    <w:rsid w:val="00887D3D"/>
    <w:rsid w:val="008912E0"/>
    <w:rsid w:val="00892C0F"/>
    <w:rsid w:val="008942A8"/>
    <w:rsid w:val="00894D6F"/>
    <w:rsid w:val="0089530D"/>
    <w:rsid w:val="00895543"/>
    <w:rsid w:val="0089557D"/>
    <w:rsid w:val="008955F6"/>
    <w:rsid w:val="0089651A"/>
    <w:rsid w:val="008A07FB"/>
    <w:rsid w:val="008A0997"/>
    <w:rsid w:val="008A0C3E"/>
    <w:rsid w:val="008A118D"/>
    <w:rsid w:val="008A1449"/>
    <w:rsid w:val="008A2989"/>
    <w:rsid w:val="008A3008"/>
    <w:rsid w:val="008A3611"/>
    <w:rsid w:val="008A38E3"/>
    <w:rsid w:val="008A3CC9"/>
    <w:rsid w:val="008A5C27"/>
    <w:rsid w:val="008A6802"/>
    <w:rsid w:val="008A78D7"/>
    <w:rsid w:val="008A7C94"/>
    <w:rsid w:val="008B009E"/>
    <w:rsid w:val="008B016C"/>
    <w:rsid w:val="008B0E29"/>
    <w:rsid w:val="008B1B9B"/>
    <w:rsid w:val="008B266B"/>
    <w:rsid w:val="008B2B7E"/>
    <w:rsid w:val="008B2EAE"/>
    <w:rsid w:val="008B361A"/>
    <w:rsid w:val="008B4A78"/>
    <w:rsid w:val="008B4C65"/>
    <w:rsid w:val="008B61FB"/>
    <w:rsid w:val="008B7292"/>
    <w:rsid w:val="008B7A3A"/>
    <w:rsid w:val="008C0E4C"/>
    <w:rsid w:val="008C13A8"/>
    <w:rsid w:val="008C353E"/>
    <w:rsid w:val="008C4061"/>
    <w:rsid w:val="008C44D3"/>
    <w:rsid w:val="008C5018"/>
    <w:rsid w:val="008C52D7"/>
    <w:rsid w:val="008C567A"/>
    <w:rsid w:val="008C6831"/>
    <w:rsid w:val="008C7365"/>
    <w:rsid w:val="008D1D63"/>
    <w:rsid w:val="008D1D78"/>
    <w:rsid w:val="008D1D92"/>
    <w:rsid w:val="008D1F00"/>
    <w:rsid w:val="008D297A"/>
    <w:rsid w:val="008D3022"/>
    <w:rsid w:val="008D39AF"/>
    <w:rsid w:val="008D4488"/>
    <w:rsid w:val="008D48EA"/>
    <w:rsid w:val="008D4B40"/>
    <w:rsid w:val="008D4C77"/>
    <w:rsid w:val="008D4E52"/>
    <w:rsid w:val="008D64FF"/>
    <w:rsid w:val="008D6897"/>
    <w:rsid w:val="008D6EB9"/>
    <w:rsid w:val="008D779F"/>
    <w:rsid w:val="008D7C77"/>
    <w:rsid w:val="008E0261"/>
    <w:rsid w:val="008E0C9C"/>
    <w:rsid w:val="008E5BD0"/>
    <w:rsid w:val="008E5FF2"/>
    <w:rsid w:val="008E6294"/>
    <w:rsid w:val="008E674E"/>
    <w:rsid w:val="008E7618"/>
    <w:rsid w:val="008E7ACB"/>
    <w:rsid w:val="008F0130"/>
    <w:rsid w:val="008F086F"/>
    <w:rsid w:val="008F2438"/>
    <w:rsid w:val="008F3853"/>
    <w:rsid w:val="008F45C7"/>
    <w:rsid w:val="008F570A"/>
    <w:rsid w:val="008F5DFA"/>
    <w:rsid w:val="00900AB2"/>
    <w:rsid w:val="00900B36"/>
    <w:rsid w:val="009012F2"/>
    <w:rsid w:val="00901D48"/>
    <w:rsid w:val="009025EC"/>
    <w:rsid w:val="00902C93"/>
    <w:rsid w:val="00902E23"/>
    <w:rsid w:val="00903037"/>
    <w:rsid w:val="00905807"/>
    <w:rsid w:val="00906DB7"/>
    <w:rsid w:val="00907A5B"/>
    <w:rsid w:val="009103FA"/>
    <w:rsid w:val="00912036"/>
    <w:rsid w:val="009120D6"/>
    <w:rsid w:val="00912237"/>
    <w:rsid w:val="00912CEF"/>
    <w:rsid w:val="00913739"/>
    <w:rsid w:val="00913EE0"/>
    <w:rsid w:val="00914C97"/>
    <w:rsid w:val="00914D56"/>
    <w:rsid w:val="00914F9E"/>
    <w:rsid w:val="00916E9E"/>
    <w:rsid w:val="0091780A"/>
    <w:rsid w:val="0091786B"/>
    <w:rsid w:val="00917BA6"/>
    <w:rsid w:val="00920BDA"/>
    <w:rsid w:val="00921254"/>
    <w:rsid w:val="00922338"/>
    <w:rsid w:val="00923715"/>
    <w:rsid w:val="009250BC"/>
    <w:rsid w:val="0092556D"/>
    <w:rsid w:val="00925D12"/>
    <w:rsid w:val="00925D91"/>
    <w:rsid w:val="00927061"/>
    <w:rsid w:val="009270CF"/>
    <w:rsid w:val="0093068A"/>
    <w:rsid w:val="00931D2F"/>
    <w:rsid w:val="009346C1"/>
    <w:rsid w:val="00935241"/>
    <w:rsid w:val="00935C3D"/>
    <w:rsid w:val="00935C5C"/>
    <w:rsid w:val="009360E2"/>
    <w:rsid w:val="00936BE8"/>
    <w:rsid w:val="00936F9B"/>
    <w:rsid w:val="0093707D"/>
    <w:rsid w:val="009370D0"/>
    <w:rsid w:val="00937B66"/>
    <w:rsid w:val="009408CD"/>
    <w:rsid w:val="00941218"/>
    <w:rsid w:val="009417A3"/>
    <w:rsid w:val="00941913"/>
    <w:rsid w:val="00942462"/>
    <w:rsid w:val="0094292D"/>
    <w:rsid w:val="009429F1"/>
    <w:rsid w:val="00944169"/>
    <w:rsid w:val="00946EFF"/>
    <w:rsid w:val="00950127"/>
    <w:rsid w:val="00950280"/>
    <w:rsid w:val="009504DC"/>
    <w:rsid w:val="00951084"/>
    <w:rsid w:val="00951389"/>
    <w:rsid w:val="00951AED"/>
    <w:rsid w:val="00952AED"/>
    <w:rsid w:val="00953317"/>
    <w:rsid w:val="00954DDD"/>
    <w:rsid w:val="00955E98"/>
    <w:rsid w:val="0095618F"/>
    <w:rsid w:val="009574E3"/>
    <w:rsid w:val="009576F9"/>
    <w:rsid w:val="00957729"/>
    <w:rsid w:val="00961445"/>
    <w:rsid w:val="00961B05"/>
    <w:rsid w:val="00962905"/>
    <w:rsid w:val="009629A6"/>
    <w:rsid w:val="00962C53"/>
    <w:rsid w:val="00963E9F"/>
    <w:rsid w:val="00963FBF"/>
    <w:rsid w:val="009676E3"/>
    <w:rsid w:val="00967ACC"/>
    <w:rsid w:val="009719C7"/>
    <w:rsid w:val="00971EFE"/>
    <w:rsid w:val="00973429"/>
    <w:rsid w:val="009742D8"/>
    <w:rsid w:val="00974377"/>
    <w:rsid w:val="00974393"/>
    <w:rsid w:val="00975A1C"/>
    <w:rsid w:val="00975CB3"/>
    <w:rsid w:val="00975EE0"/>
    <w:rsid w:val="0097782E"/>
    <w:rsid w:val="00977F78"/>
    <w:rsid w:val="0098025F"/>
    <w:rsid w:val="00980496"/>
    <w:rsid w:val="0098069A"/>
    <w:rsid w:val="00981423"/>
    <w:rsid w:val="00981698"/>
    <w:rsid w:val="009834E5"/>
    <w:rsid w:val="00983B88"/>
    <w:rsid w:val="0098433F"/>
    <w:rsid w:val="0098513D"/>
    <w:rsid w:val="009856C4"/>
    <w:rsid w:val="00985905"/>
    <w:rsid w:val="00985E76"/>
    <w:rsid w:val="00987578"/>
    <w:rsid w:val="009917A7"/>
    <w:rsid w:val="00991D78"/>
    <w:rsid w:val="00992145"/>
    <w:rsid w:val="0099229E"/>
    <w:rsid w:val="0099305D"/>
    <w:rsid w:val="00993683"/>
    <w:rsid w:val="00994714"/>
    <w:rsid w:val="00994A1B"/>
    <w:rsid w:val="00994FED"/>
    <w:rsid w:val="00995DD1"/>
    <w:rsid w:val="00997685"/>
    <w:rsid w:val="00997779"/>
    <w:rsid w:val="009A4AA9"/>
    <w:rsid w:val="009A4FCD"/>
    <w:rsid w:val="009A7881"/>
    <w:rsid w:val="009A7C05"/>
    <w:rsid w:val="009A7F73"/>
    <w:rsid w:val="009A7F85"/>
    <w:rsid w:val="009B056D"/>
    <w:rsid w:val="009B0A32"/>
    <w:rsid w:val="009B361E"/>
    <w:rsid w:val="009B368C"/>
    <w:rsid w:val="009B37B8"/>
    <w:rsid w:val="009B38C2"/>
    <w:rsid w:val="009B3EE5"/>
    <w:rsid w:val="009B45DC"/>
    <w:rsid w:val="009B6FF6"/>
    <w:rsid w:val="009C00F7"/>
    <w:rsid w:val="009C0E61"/>
    <w:rsid w:val="009C12B5"/>
    <w:rsid w:val="009C16B0"/>
    <w:rsid w:val="009C3C87"/>
    <w:rsid w:val="009C3DDE"/>
    <w:rsid w:val="009C4491"/>
    <w:rsid w:val="009C589A"/>
    <w:rsid w:val="009C5D32"/>
    <w:rsid w:val="009C66F3"/>
    <w:rsid w:val="009C6AAE"/>
    <w:rsid w:val="009C7334"/>
    <w:rsid w:val="009C7392"/>
    <w:rsid w:val="009D01F6"/>
    <w:rsid w:val="009D0F6D"/>
    <w:rsid w:val="009D10CC"/>
    <w:rsid w:val="009D259F"/>
    <w:rsid w:val="009D3F01"/>
    <w:rsid w:val="009D43C6"/>
    <w:rsid w:val="009D5590"/>
    <w:rsid w:val="009D59F3"/>
    <w:rsid w:val="009D6524"/>
    <w:rsid w:val="009E12E3"/>
    <w:rsid w:val="009E182F"/>
    <w:rsid w:val="009E2948"/>
    <w:rsid w:val="009E4210"/>
    <w:rsid w:val="009E53D0"/>
    <w:rsid w:val="009E68E2"/>
    <w:rsid w:val="009F0685"/>
    <w:rsid w:val="009F23B6"/>
    <w:rsid w:val="009F3990"/>
    <w:rsid w:val="009F4612"/>
    <w:rsid w:val="009F68A7"/>
    <w:rsid w:val="009F7B0A"/>
    <w:rsid w:val="00A007C6"/>
    <w:rsid w:val="00A01042"/>
    <w:rsid w:val="00A0127C"/>
    <w:rsid w:val="00A0141F"/>
    <w:rsid w:val="00A0241D"/>
    <w:rsid w:val="00A02D0C"/>
    <w:rsid w:val="00A03758"/>
    <w:rsid w:val="00A038C3"/>
    <w:rsid w:val="00A041AD"/>
    <w:rsid w:val="00A04422"/>
    <w:rsid w:val="00A05D8C"/>
    <w:rsid w:val="00A06B07"/>
    <w:rsid w:val="00A102A2"/>
    <w:rsid w:val="00A13688"/>
    <w:rsid w:val="00A14E6C"/>
    <w:rsid w:val="00A15A39"/>
    <w:rsid w:val="00A170A0"/>
    <w:rsid w:val="00A17342"/>
    <w:rsid w:val="00A175A2"/>
    <w:rsid w:val="00A204C4"/>
    <w:rsid w:val="00A20554"/>
    <w:rsid w:val="00A21DC1"/>
    <w:rsid w:val="00A220C3"/>
    <w:rsid w:val="00A22C2B"/>
    <w:rsid w:val="00A22C49"/>
    <w:rsid w:val="00A2300F"/>
    <w:rsid w:val="00A2307B"/>
    <w:rsid w:val="00A238E0"/>
    <w:rsid w:val="00A24987"/>
    <w:rsid w:val="00A250F2"/>
    <w:rsid w:val="00A255BE"/>
    <w:rsid w:val="00A2568F"/>
    <w:rsid w:val="00A25EA0"/>
    <w:rsid w:val="00A2603A"/>
    <w:rsid w:val="00A26AE1"/>
    <w:rsid w:val="00A273D4"/>
    <w:rsid w:val="00A27700"/>
    <w:rsid w:val="00A30A3D"/>
    <w:rsid w:val="00A31F74"/>
    <w:rsid w:val="00A33601"/>
    <w:rsid w:val="00A3363B"/>
    <w:rsid w:val="00A34B54"/>
    <w:rsid w:val="00A35D83"/>
    <w:rsid w:val="00A36CB5"/>
    <w:rsid w:val="00A370A4"/>
    <w:rsid w:val="00A3767F"/>
    <w:rsid w:val="00A37BD2"/>
    <w:rsid w:val="00A37C95"/>
    <w:rsid w:val="00A40221"/>
    <w:rsid w:val="00A41D7B"/>
    <w:rsid w:val="00A4235C"/>
    <w:rsid w:val="00A43722"/>
    <w:rsid w:val="00A43A0A"/>
    <w:rsid w:val="00A43F92"/>
    <w:rsid w:val="00A44351"/>
    <w:rsid w:val="00A444B7"/>
    <w:rsid w:val="00A4583C"/>
    <w:rsid w:val="00A45CD9"/>
    <w:rsid w:val="00A45F6A"/>
    <w:rsid w:val="00A466D6"/>
    <w:rsid w:val="00A47008"/>
    <w:rsid w:val="00A47EA6"/>
    <w:rsid w:val="00A47F43"/>
    <w:rsid w:val="00A50D18"/>
    <w:rsid w:val="00A511C0"/>
    <w:rsid w:val="00A519C1"/>
    <w:rsid w:val="00A527D1"/>
    <w:rsid w:val="00A531DF"/>
    <w:rsid w:val="00A53A7A"/>
    <w:rsid w:val="00A53ABD"/>
    <w:rsid w:val="00A54277"/>
    <w:rsid w:val="00A545F6"/>
    <w:rsid w:val="00A54861"/>
    <w:rsid w:val="00A54E30"/>
    <w:rsid w:val="00A559E1"/>
    <w:rsid w:val="00A56406"/>
    <w:rsid w:val="00A57BB4"/>
    <w:rsid w:val="00A60536"/>
    <w:rsid w:val="00A60577"/>
    <w:rsid w:val="00A609B8"/>
    <w:rsid w:val="00A60E18"/>
    <w:rsid w:val="00A611F1"/>
    <w:rsid w:val="00A64263"/>
    <w:rsid w:val="00A643B1"/>
    <w:rsid w:val="00A64783"/>
    <w:rsid w:val="00A6508F"/>
    <w:rsid w:val="00A6677B"/>
    <w:rsid w:val="00A672D5"/>
    <w:rsid w:val="00A67CCC"/>
    <w:rsid w:val="00A67EBB"/>
    <w:rsid w:val="00A70530"/>
    <w:rsid w:val="00A709EA"/>
    <w:rsid w:val="00A71FF9"/>
    <w:rsid w:val="00A7203C"/>
    <w:rsid w:val="00A72668"/>
    <w:rsid w:val="00A72B22"/>
    <w:rsid w:val="00A73948"/>
    <w:rsid w:val="00A739B5"/>
    <w:rsid w:val="00A73F81"/>
    <w:rsid w:val="00A74481"/>
    <w:rsid w:val="00A750D6"/>
    <w:rsid w:val="00A75235"/>
    <w:rsid w:val="00A758CD"/>
    <w:rsid w:val="00A75C4B"/>
    <w:rsid w:val="00A76967"/>
    <w:rsid w:val="00A7788F"/>
    <w:rsid w:val="00A8179F"/>
    <w:rsid w:val="00A82BC9"/>
    <w:rsid w:val="00A832C0"/>
    <w:rsid w:val="00A83A4F"/>
    <w:rsid w:val="00A83B6E"/>
    <w:rsid w:val="00A848AF"/>
    <w:rsid w:val="00A850C6"/>
    <w:rsid w:val="00A8644F"/>
    <w:rsid w:val="00A86DC8"/>
    <w:rsid w:val="00A87C53"/>
    <w:rsid w:val="00A90348"/>
    <w:rsid w:val="00A9040D"/>
    <w:rsid w:val="00A9077B"/>
    <w:rsid w:val="00A90CC5"/>
    <w:rsid w:val="00A911D1"/>
    <w:rsid w:val="00A917F6"/>
    <w:rsid w:val="00A92D63"/>
    <w:rsid w:val="00A937B0"/>
    <w:rsid w:val="00A94166"/>
    <w:rsid w:val="00A94CB1"/>
    <w:rsid w:val="00A9522E"/>
    <w:rsid w:val="00A95C71"/>
    <w:rsid w:val="00A96C9A"/>
    <w:rsid w:val="00A9717F"/>
    <w:rsid w:val="00AA08FA"/>
    <w:rsid w:val="00AA0D58"/>
    <w:rsid w:val="00AA0FDF"/>
    <w:rsid w:val="00AA1685"/>
    <w:rsid w:val="00AA16DE"/>
    <w:rsid w:val="00AA1C92"/>
    <w:rsid w:val="00AA3CFB"/>
    <w:rsid w:val="00AA3F59"/>
    <w:rsid w:val="00AA4DC0"/>
    <w:rsid w:val="00AA65AC"/>
    <w:rsid w:val="00AB0298"/>
    <w:rsid w:val="00AB25FE"/>
    <w:rsid w:val="00AB2CBF"/>
    <w:rsid w:val="00AB5EEB"/>
    <w:rsid w:val="00AC1C71"/>
    <w:rsid w:val="00AC1DDE"/>
    <w:rsid w:val="00AC3615"/>
    <w:rsid w:val="00AC3E2D"/>
    <w:rsid w:val="00AC3FB2"/>
    <w:rsid w:val="00AC480C"/>
    <w:rsid w:val="00AC4BA5"/>
    <w:rsid w:val="00AC5219"/>
    <w:rsid w:val="00AC63A4"/>
    <w:rsid w:val="00AC79DC"/>
    <w:rsid w:val="00AC7B50"/>
    <w:rsid w:val="00AD0075"/>
    <w:rsid w:val="00AD053A"/>
    <w:rsid w:val="00AD099D"/>
    <w:rsid w:val="00AD0DA3"/>
    <w:rsid w:val="00AD1EB2"/>
    <w:rsid w:val="00AD24C8"/>
    <w:rsid w:val="00AD36EB"/>
    <w:rsid w:val="00AD4728"/>
    <w:rsid w:val="00AD586A"/>
    <w:rsid w:val="00AD6953"/>
    <w:rsid w:val="00AD706F"/>
    <w:rsid w:val="00AD74EA"/>
    <w:rsid w:val="00AE0FFE"/>
    <w:rsid w:val="00AE27C4"/>
    <w:rsid w:val="00AE33DB"/>
    <w:rsid w:val="00AE38E4"/>
    <w:rsid w:val="00AE3EA6"/>
    <w:rsid w:val="00AE4B61"/>
    <w:rsid w:val="00AE5047"/>
    <w:rsid w:val="00AE6C88"/>
    <w:rsid w:val="00AE728C"/>
    <w:rsid w:val="00AF3288"/>
    <w:rsid w:val="00AF3AFD"/>
    <w:rsid w:val="00AF5914"/>
    <w:rsid w:val="00AF6328"/>
    <w:rsid w:val="00AF64B3"/>
    <w:rsid w:val="00AF6CB9"/>
    <w:rsid w:val="00AF6F9E"/>
    <w:rsid w:val="00AF7ED0"/>
    <w:rsid w:val="00B012A2"/>
    <w:rsid w:val="00B01A67"/>
    <w:rsid w:val="00B01C2A"/>
    <w:rsid w:val="00B01E85"/>
    <w:rsid w:val="00B02059"/>
    <w:rsid w:val="00B028AC"/>
    <w:rsid w:val="00B02B10"/>
    <w:rsid w:val="00B039F9"/>
    <w:rsid w:val="00B047C7"/>
    <w:rsid w:val="00B049BA"/>
    <w:rsid w:val="00B05D88"/>
    <w:rsid w:val="00B066BA"/>
    <w:rsid w:val="00B06BA3"/>
    <w:rsid w:val="00B11488"/>
    <w:rsid w:val="00B1168D"/>
    <w:rsid w:val="00B120C8"/>
    <w:rsid w:val="00B12B72"/>
    <w:rsid w:val="00B12BB1"/>
    <w:rsid w:val="00B13C4E"/>
    <w:rsid w:val="00B13F44"/>
    <w:rsid w:val="00B14926"/>
    <w:rsid w:val="00B16E29"/>
    <w:rsid w:val="00B16FD6"/>
    <w:rsid w:val="00B17313"/>
    <w:rsid w:val="00B206CA"/>
    <w:rsid w:val="00B25068"/>
    <w:rsid w:val="00B25155"/>
    <w:rsid w:val="00B25C8D"/>
    <w:rsid w:val="00B25F15"/>
    <w:rsid w:val="00B25FC0"/>
    <w:rsid w:val="00B2726A"/>
    <w:rsid w:val="00B30EFA"/>
    <w:rsid w:val="00B30F9E"/>
    <w:rsid w:val="00B31307"/>
    <w:rsid w:val="00B314C9"/>
    <w:rsid w:val="00B317D4"/>
    <w:rsid w:val="00B31D7A"/>
    <w:rsid w:val="00B31E1E"/>
    <w:rsid w:val="00B31EE4"/>
    <w:rsid w:val="00B348F8"/>
    <w:rsid w:val="00B34E08"/>
    <w:rsid w:val="00B35261"/>
    <w:rsid w:val="00B35908"/>
    <w:rsid w:val="00B37E81"/>
    <w:rsid w:val="00B418DC"/>
    <w:rsid w:val="00B41F1F"/>
    <w:rsid w:val="00B424B4"/>
    <w:rsid w:val="00B42E7A"/>
    <w:rsid w:val="00B432DB"/>
    <w:rsid w:val="00B44E23"/>
    <w:rsid w:val="00B44FC7"/>
    <w:rsid w:val="00B45C07"/>
    <w:rsid w:val="00B45C7C"/>
    <w:rsid w:val="00B46131"/>
    <w:rsid w:val="00B51BD1"/>
    <w:rsid w:val="00B51DD4"/>
    <w:rsid w:val="00B528A2"/>
    <w:rsid w:val="00B52FA5"/>
    <w:rsid w:val="00B53961"/>
    <w:rsid w:val="00B542CE"/>
    <w:rsid w:val="00B543E9"/>
    <w:rsid w:val="00B54950"/>
    <w:rsid w:val="00B550F9"/>
    <w:rsid w:val="00B5568C"/>
    <w:rsid w:val="00B56E0F"/>
    <w:rsid w:val="00B601DB"/>
    <w:rsid w:val="00B61CF6"/>
    <w:rsid w:val="00B6384B"/>
    <w:rsid w:val="00B63CD7"/>
    <w:rsid w:val="00B648B9"/>
    <w:rsid w:val="00B64C78"/>
    <w:rsid w:val="00B65369"/>
    <w:rsid w:val="00B65D62"/>
    <w:rsid w:val="00B67053"/>
    <w:rsid w:val="00B70895"/>
    <w:rsid w:val="00B70CC4"/>
    <w:rsid w:val="00B70E1B"/>
    <w:rsid w:val="00B71774"/>
    <w:rsid w:val="00B73094"/>
    <w:rsid w:val="00B73AAD"/>
    <w:rsid w:val="00B74617"/>
    <w:rsid w:val="00B7494D"/>
    <w:rsid w:val="00B753F6"/>
    <w:rsid w:val="00B76FFD"/>
    <w:rsid w:val="00B7736B"/>
    <w:rsid w:val="00B7772C"/>
    <w:rsid w:val="00B77B0D"/>
    <w:rsid w:val="00B80A4E"/>
    <w:rsid w:val="00B81735"/>
    <w:rsid w:val="00B83847"/>
    <w:rsid w:val="00B852DB"/>
    <w:rsid w:val="00B85538"/>
    <w:rsid w:val="00B8572C"/>
    <w:rsid w:val="00B85C7A"/>
    <w:rsid w:val="00B85D5E"/>
    <w:rsid w:val="00B85E2B"/>
    <w:rsid w:val="00B922A9"/>
    <w:rsid w:val="00B92593"/>
    <w:rsid w:val="00B937D0"/>
    <w:rsid w:val="00B9544C"/>
    <w:rsid w:val="00B95500"/>
    <w:rsid w:val="00B95679"/>
    <w:rsid w:val="00B956FE"/>
    <w:rsid w:val="00B95C18"/>
    <w:rsid w:val="00B96F9D"/>
    <w:rsid w:val="00BA0CC3"/>
    <w:rsid w:val="00BA0E0E"/>
    <w:rsid w:val="00BA114F"/>
    <w:rsid w:val="00BA1D94"/>
    <w:rsid w:val="00BA22B7"/>
    <w:rsid w:val="00BA29C9"/>
    <w:rsid w:val="00BA3547"/>
    <w:rsid w:val="00BA3EFE"/>
    <w:rsid w:val="00BA58A1"/>
    <w:rsid w:val="00BA5D5B"/>
    <w:rsid w:val="00BA6515"/>
    <w:rsid w:val="00BA6C5B"/>
    <w:rsid w:val="00BA6D8F"/>
    <w:rsid w:val="00BA7664"/>
    <w:rsid w:val="00BA7D82"/>
    <w:rsid w:val="00BB0169"/>
    <w:rsid w:val="00BB142A"/>
    <w:rsid w:val="00BB174A"/>
    <w:rsid w:val="00BB17F4"/>
    <w:rsid w:val="00BB292A"/>
    <w:rsid w:val="00BB2B70"/>
    <w:rsid w:val="00BB2BF9"/>
    <w:rsid w:val="00BB3239"/>
    <w:rsid w:val="00BB336A"/>
    <w:rsid w:val="00BB6253"/>
    <w:rsid w:val="00BB65F7"/>
    <w:rsid w:val="00BB6765"/>
    <w:rsid w:val="00BB7541"/>
    <w:rsid w:val="00BB7965"/>
    <w:rsid w:val="00BC0360"/>
    <w:rsid w:val="00BC06E9"/>
    <w:rsid w:val="00BC12D0"/>
    <w:rsid w:val="00BC1528"/>
    <w:rsid w:val="00BC1A8D"/>
    <w:rsid w:val="00BC1D35"/>
    <w:rsid w:val="00BC2258"/>
    <w:rsid w:val="00BC2676"/>
    <w:rsid w:val="00BC2F63"/>
    <w:rsid w:val="00BC3E4E"/>
    <w:rsid w:val="00BC4F30"/>
    <w:rsid w:val="00BC6B24"/>
    <w:rsid w:val="00BC7938"/>
    <w:rsid w:val="00BD0554"/>
    <w:rsid w:val="00BD32F3"/>
    <w:rsid w:val="00BD4F6B"/>
    <w:rsid w:val="00BD6E6B"/>
    <w:rsid w:val="00BD7641"/>
    <w:rsid w:val="00BE03C2"/>
    <w:rsid w:val="00BE04F1"/>
    <w:rsid w:val="00BE19BC"/>
    <w:rsid w:val="00BE2212"/>
    <w:rsid w:val="00BE2C19"/>
    <w:rsid w:val="00BE3E90"/>
    <w:rsid w:val="00BE4705"/>
    <w:rsid w:val="00BE4CCF"/>
    <w:rsid w:val="00BE63A7"/>
    <w:rsid w:val="00BE7753"/>
    <w:rsid w:val="00BE7A14"/>
    <w:rsid w:val="00BE7CD7"/>
    <w:rsid w:val="00BF101E"/>
    <w:rsid w:val="00BF2EC8"/>
    <w:rsid w:val="00BF373F"/>
    <w:rsid w:val="00BF3F6D"/>
    <w:rsid w:val="00BF3F7E"/>
    <w:rsid w:val="00BF43B8"/>
    <w:rsid w:val="00BF4769"/>
    <w:rsid w:val="00BF480F"/>
    <w:rsid w:val="00BF4878"/>
    <w:rsid w:val="00BF555F"/>
    <w:rsid w:val="00BF571A"/>
    <w:rsid w:val="00C00052"/>
    <w:rsid w:val="00C005F6"/>
    <w:rsid w:val="00C008CE"/>
    <w:rsid w:val="00C0117A"/>
    <w:rsid w:val="00C02B90"/>
    <w:rsid w:val="00C03F77"/>
    <w:rsid w:val="00C040D2"/>
    <w:rsid w:val="00C047A9"/>
    <w:rsid w:val="00C053C1"/>
    <w:rsid w:val="00C06FA3"/>
    <w:rsid w:val="00C07615"/>
    <w:rsid w:val="00C10218"/>
    <w:rsid w:val="00C10BA1"/>
    <w:rsid w:val="00C11D90"/>
    <w:rsid w:val="00C120C5"/>
    <w:rsid w:val="00C12B66"/>
    <w:rsid w:val="00C12E5D"/>
    <w:rsid w:val="00C13D6E"/>
    <w:rsid w:val="00C13FE3"/>
    <w:rsid w:val="00C14567"/>
    <w:rsid w:val="00C15AE8"/>
    <w:rsid w:val="00C15F26"/>
    <w:rsid w:val="00C21123"/>
    <w:rsid w:val="00C215F4"/>
    <w:rsid w:val="00C21646"/>
    <w:rsid w:val="00C221C2"/>
    <w:rsid w:val="00C22663"/>
    <w:rsid w:val="00C240DE"/>
    <w:rsid w:val="00C245F7"/>
    <w:rsid w:val="00C24D79"/>
    <w:rsid w:val="00C24FD5"/>
    <w:rsid w:val="00C2516D"/>
    <w:rsid w:val="00C2558A"/>
    <w:rsid w:val="00C256DD"/>
    <w:rsid w:val="00C2648D"/>
    <w:rsid w:val="00C26DC7"/>
    <w:rsid w:val="00C26E8B"/>
    <w:rsid w:val="00C328B5"/>
    <w:rsid w:val="00C34350"/>
    <w:rsid w:val="00C349E7"/>
    <w:rsid w:val="00C35400"/>
    <w:rsid w:val="00C36273"/>
    <w:rsid w:val="00C36947"/>
    <w:rsid w:val="00C37997"/>
    <w:rsid w:val="00C4076F"/>
    <w:rsid w:val="00C40B30"/>
    <w:rsid w:val="00C40B85"/>
    <w:rsid w:val="00C40F59"/>
    <w:rsid w:val="00C4119C"/>
    <w:rsid w:val="00C4150C"/>
    <w:rsid w:val="00C43666"/>
    <w:rsid w:val="00C439F3"/>
    <w:rsid w:val="00C43D8D"/>
    <w:rsid w:val="00C441BA"/>
    <w:rsid w:val="00C44607"/>
    <w:rsid w:val="00C4469E"/>
    <w:rsid w:val="00C46910"/>
    <w:rsid w:val="00C46EC5"/>
    <w:rsid w:val="00C47986"/>
    <w:rsid w:val="00C50826"/>
    <w:rsid w:val="00C516CD"/>
    <w:rsid w:val="00C51977"/>
    <w:rsid w:val="00C51EC8"/>
    <w:rsid w:val="00C52A12"/>
    <w:rsid w:val="00C52B6F"/>
    <w:rsid w:val="00C53209"/>
    <w:rsid w:val="00C533FB"/>
    <w:rsid w:val="00C539FA"/>
    <w:rsid w:val="00C53C2A"/>
    <w:rsid w:val="00C54BED"/>
    <w:rsid w:val="00C54ED7"/>
    <w:rsid w:val="00C54EFF"/>
    <w:rsid w:val="00C557EE"/>
    <w:rsid w:val="00C57D94"/>
    <w:rsid w:val="00C57D96"/>
    <w:rsid w:val="00C60C3D"/>
    <w:rsid w:val="00C614C3"/>
    <w:rsid w:val="00C62048"/>
    <w:rsid w:val="00C6220F"/>
    <w:rsid w:val="00C62999"/>
    <w:rsid w:val="00C64188"/>
    <w:rsid w:val="00C6564E"/>
    <w:rsid w:val="00C659A0"/>
    <w:rsid w:val="00C65E15"/>
    <w:rsid w:val="00C66E98"/>
    <w:rsid w:val="00C678B1"/>
    <w:rsid w:val="00C7182A"/>
    <w:rsid w:val="00C720DC"/>
    <w:rsid w:val="00C723FE"/>
    <w:rsid w:val="00C72C84"/>
    <w:rsid w:val="00C72E20"/>
    <w:rsid w:val="00C72E2A"/>
    <w:rsid w:val="00C73668"/>
    <w:rsid w:val="00C737EA"/>
    <w:rsid w:val="00C74720"/>
    <w:rsid w:val="00C75432"/>
    <w:rsid w:val="00C75801"/>
    <w:rsid w:val="00C80B12"/>
    <w:rsid w:val="00C80C2C"/>
    <w:rsid w:val="00C814CB"/>
    <w:rsid w:val="00C81F9E"/>
    <w:rsid w:val="00C8270D"/>
    <w:rsid w:val="00C82E59"/>
    <w:rsid w:val="00C82F72"/>
    <w:rsid w:val="00C84971"/>
    <w:rsid w:val="00C8780A"/>
    <w:rsid w:val="00C87A98"/>
    <w:rsid w:val="00C910E1"/>
    <w:rsid w:val="00C9193C"/>
    <w:rsid w:val="00C91B6E"/>
    <w:rsid w:val="00C91BB9"/>
    <w:rsid w:val="00C9484D"/>
    <w:rsid w:val="00C957DE"/>
    <w:rsid w:val="00CA004F"/>
    <w:rsid w:val="00CA053D"/>
    <w:rsid w:val="00CA06A1"/>
    <w:rsid w:val="00CA1B8C"/>
    <w:rsid w:val="00CA2C69"/>
    <w:rsid w:val="00CA40D1"/>
    <w:rsid w:val="00CA5D02"/>
    <w:rsid w:val="00CA63BF"/>
    <w:rsid w:val="00CA66F0"/>
    <w:rsid w:val="00CA712B"/>
    <w:rsid w:val="00CA780C"/>
    <w:rsid w:val="00CB0A13"/>
    <w:rsid w:val="00CB4242"/>
    <w:rsid w:val="00CB4EE1"/>
    <w:rsid w:val="00CB56DE"/>
    <w:rsid w:val="00CB6705"/>
    <w:rsid w:val="00CB7B89"/>
    <w:rsid w:val="00CC0DA2"/>
    <w:rsid w:val="00CC1793"/>
    <w:rsid w:val="00CC1A79"/>
    <w:rsid w:val="00CC2740"/>
    <w:rsid w:val="00CC3295"/>
    <w:rsid w:val="00CC495F"/>
    <w:rsid w:val="00CC4A88"/>
    <w:rsid w:val="00CC6163"/>
    <w:rsid w:val="00CC684A"/>
    <w:rsid w:val="00CC6AAF"/>
    <w:rsid w:val="00CC70DE"/>
    <w:rsid w:val="00CC710F"/>
    <w:rsid w:val="00CC754C"/>
    <w:rsid w:val="00CD018B"/>
    <w:rsid w:val="00CD0F4E"/>
    <w:rsid w:val="00CD131F"/>
    <w:rsid w:val="00CD4A88"/>
    <w:rsid w:val="00CD5B76"/>
    <w:rsid w:val="00CD5CFC"/>
    <w:rsid w:val="00CD6697"/>
    <w:rsid w:val="00CD7847"/>
    <w:rsid w:val="00CE0A5D"/>
    <w:rsid w:val="00CE24D2"/>
    <w:rsid w:val="00CE2624"/>
    <w:rsid w:val="00CE309C"/>
    <w:rsid w:val="00CE34F8"/>
    <w:rsid w:val="00CE36DB"/>
    <w:rsid w:val="00CE3EDC"/>
    <w:rsid w:val="00CE6661"/>
    <w:rsid w:val="00CE7059"/>
    <w:rsid w:val="00CE7860"/>
    <w:rsid w:val="00CE79D1"/>
    <w:rsid w:val="00CE7AD8"/>
    <w:rsid w:val="00CE7E49"/>
    <w:rsid w:val="00CE7F7E"/>
    <w:rsid w:val="00CF006E"/>
    <w:rsid w:val="00CF09C8"/>
    <w:rsid w:val="00CF1CD9"/>
    <w:rsid w:val="00CF261F"/>
    <w:rsid w:val="00CF2DE1"/>
    <w:rsid w:val="00CF2E36"/>
    <w:rsid w:val="00CF36CD"/>
    <w:rsid w:val="00CF375F"/>
    <w:rsid w:val="00CF39F0"/>
    <w:rsid w:val="00CF4046"/>
    <w:rsid w:val="00CF56D3"/>
    <w:rsid w:val="00CF58BB"/>
    <w:rsid w:val="00CF68DD"/>
    <w:rsid w:val="00CF7414"/>
    <w:rsid w:val="00CF74FC"/>
    <w:rsid w:val="00CF7852"/>
    <w:rsid w:val="00CF7D8D"/>
    <w:rsid w:val="00D02215"/>
    <w:rsid w:val="00D027D1"/>
    <w:rsid w:val="00D03847"/>
    <w:rsid w:val="00D04703"/>
    <w:rsid w:val="00D04796"/>
    <w:rsid w:val="00D04F92"/>
    <w:rsid w:val="00D057A6"/>
    <w:rsid w:val="00D066A4"/>
    <w:rsid w:val="00D06949"/>
    <w:rsid w:val="00D103F7"/>
    <w:rsid w:val="00D10C4D"/>
    <w:rsid w:val="00D11239"/>
    <w:rsid w:val="00D11514"/>
    <w:rsid w:val="00D11642"/>
    <w:rsid w:val="00D118C1"/>
    <w:rsid w:val="00D12446"/>
    <w:rsid w:val="00D1480D"/>
    <w:rsid w:val="00D1687B"/>
    <w:rsid w:val="00D204E0"/>
    <w:rsid w:val="00D20AB3"/>
    <w:rsid w:val="00D20FA3"/>
    <w:rsid w:val="00D22011"/>
    <w:rsid w:val="00D221F3"/>
    <w:rsid w:val="00D24518"/>
    <w:rsid w:val="00D24F57"/>
    <w:rsid w:val="00D25AD8"/>
    <w:rsid w:val="00D26169"/>
    <w:rsid w:val="00D2711D"/>
    <w:rsid w:val="00D2775B"/>
    <w:rsid w:val="00D278E2"/>
    <w:rsid w:val="00D31623"/>
    <w:rsid w:val="00D355BD"/>
    <w:rsid w:val="00D3571C"/>
    <w:rsid w:val="00D35E80"/>
    <w:rsid w:val="00D36A77"/>
    <w:rsid w:val="00D40A19"/>
    <w:rsid w:val="00D41365"/>
    <w:rsid w:val="00D42426"/>
    <w:rsid w:val="00D42A9B"/>
    <w:rsid w:val="00D43713"/>
    <w:rsid w:val="00D467EF"/>
    <w:rsid w:val="00D50A04"/>
    <w:rsid w:val="00D52F0C"/>
    <w:rsid w:val="00D53AB7"/>
    <w:rsid w:val="00D53C17"/>
    <w:rsid w:val="00D543D0"/>
    <w:rsid w:val="00D54A10"/>
    <w:rsid w:val="00D55039"/>
    <w:rsid w:val="00D57376"/>
    <w:rsid w:val="00D57F40"/>
    <w:rsid w:val="00D604B1"/>
    <w:rsid w:val="00D60F8E"/>
    <w:rsid w:val="00D61CAF"/>
    <w:rsid w:val="00D62F3D"/>
    <w:rsid w:val="00D6338F"/>
    <w:rsid w:val="00D649D3"/>
    <w:rsid w:val="00D64A65"/>
    <w:rsid w:val="00D656FD"/>
    <w:rsid w:val="00D657ED"/>
    <w:rsid w:val="00D65B1E"/>
    <w:rsid w:val="00D66C2C"/>
    <w:rsid w:val="00D677B8"/>
    <w:rsid w:val="00D7058B"/>
    <w:rsid w:val="00D70732"/>
    <w:rsid w:val="00D70980"/>
    <w:rsid w:val="00D71095"/>
    <w:rsid w:val="00D71B25"/>
    <w:rsid w:val="00D72915"/>
    <w:rsid w:val="00D731CC"/>
    <w:rsid w:val="00D7357C"/>
    <w:rsid w:val="00D73BB8"/>
    <w:rsid w:val="00D7477F"/>
    <w:rsid w:val="00D74D1C"/>
    <w:rsid w:val="00D759FC"/>
    <w:rsid w:val="00D776AD"/>
    <w:rsid w:val="00D80A21"/>
    <w:rsid w:val="00D81443"/>
    <w:rsid w:val="00D814F2"/>
    <w:rsid w:val="00D82B38"/>
    <w:rsid w:val="00D8413F"/>
    <w:rsid w:val="00D84140"/>
    <w:rsid w:val="00D85CE9"/>
    <w:rsid w:val="00D85E60"/>
    <w:rsid w:val="00D86035"/>
    <w:rsid w:val="00D86A15"/>
    <w:rsid w:val="00D86DF8"/>
    <w:rsid w:val="00D907B8"/>
    <w:rsid w:val="00D91C3F"/>
    <w:rsid w:val="00D92B77"/>
    <w:rsid w:val="00D93489"/>
    <w:rsid w:val="00D93A69"/>
    <w:rsid w:val="00D9426E"/>
    <w:rsid w:val="00D9490E"/>
    <w:rsid w:val="00D95330"/>
    <w:rsid w:val="00D957E1"/>
    <w:rsid w:val="00D96478"/>
    <w:rsid w:val="00D96530"/>
    <w:rsid w:val="00D967C2"/>
    <w:rsid w:val="00D96922"/>
    <w:rsid w:val="00D96A8F"/>
    <w:rsid w:val="00D96EC5"/>
    <w:rsid w:val="00DA0095"/>
    <w:rsid w:val="00DA24C8"/>
    <w:rsid w:val="00DA3037"/>
    <w:rsid w:val="00DA313C"/>
    <w:rsid w:val="00DA3318"/>
    <w:rsid w:val="00DA35C1"/>
    <w:rsid w:val="00DA425F"/>
    <w:rsid w:val="00DA44FC"/>
    <w:rsid w:val="00DA4857"/>
    <w:rsid w:val="00DA5A0F"/>
    <w:rsid w:val="00DA5FE5"/>
    <w:rsid w:val="00DA6674"/>
    <w:rsid w:val="00DA6B5C"/>
    <w:rsid w:val="00DB01D4"/>
    <w:rsid w:val="00DB053C"/>
    <w:rsid w:val="00DB249B"/>
    <w:rsid w:val="00DB256D"/>
    <w:rsid w:val="00DB2595"/>
    <w:rsid w:val="00DB376D"/>
    <w:rsid w:val="00DB3827"/>
    <w:rsid w:val="00DB5D63"/>
    <w:rsid w:val="00DB6EBE"/>
    <w:rsid w:val="00DB7B79"/>
    <w:rsid w:val="00DB7CDE"/>
    <w:rsid w:val="00DC05E6"/>
    <w:rsid w:val="00DC0650"/>
    <w:rsid w:val="00DC0EC1"/>
    <w:rsid w:val="00DC3162"/>
    <w:rsid w:val="00DC3377"/>
    <w:rsid w:val="00DC341F"/>
    <w:rsid w:val="00DC3B67"/>
    <w:rsid w:val="00DC433A"/>
    <w:rsid w:val="00DC4B92"/>
    <w:rsid w:val="00DC5679"/>
    <w:rsid w:val="00DC5E71"/>
    <w:rsid w:val="00DC616D"/>
    <w:rsid w:val="00DC711E"/>
    <w:rsid w:val="00DD01F9"/>
    <w:rsid w:val="00DD0D8B"/>
    <w:rsid w:val="00DD1150"/>
    <w:rsid w:val="00DD2294"/>
    <w:rsid w:val="00DD37D2"/>
    <w:rsid w:val="00DD380B"/>
    <w:rsid w:val="00DD444C"/>
    <w:rsid w:val="00DD4D7D"/>
    <w:rsid w:val="00DD54E4"/>
    <w:rsid w:val="00DD5A25"/>
    <w:rsid w:val="00DD60C7"/>
    <w:rsid w:val="00DE2B10"/>
    <w:rsid w:val="00DE2CFE"/>
    <w:rsid w:val="00DE2D73"/>
    <w:rsid w:val="00DE3872"/>
    <w:rsid w:val="00DE4E80"/>
    <w:rsid w:val="00DE5034"/>
    <w:rsid w:val="00DE6037"/>
    <w:rsid w:val="00DE678C"/>
    <w:rsid w:val="00DE700E"/>
    <w:rsid w:val="00DF02C4"/>
    <w:rsid w:val="00DF0794"/>
    <w:rsid w:val="00DF4357"/>
    <w:rsid w:val="00DF473A"/>
    <w:rsid w:val="00DF48AE"/>
    <w:rsid w:val="00DF55EF"/>
    <w:rsid w:val="00DF608A"/>
    <w:rsid w:val="00DF68BC"/>
    <w:rsid w:val="00DF6D8E"/>
    <w:rsid w:val="00DF77BF"/>
    <w:rsid w:val="00DF789B"/>
    <w:rsid w:val="00E00F49"/>
    <w:rsid w:val="00E01094"/>
    <w:rsid w:val="00E0172B"/>
    <w:rsid w:val="00E035AB"/>
    <w:rsid w:val="00E03D43"/>
    <w:rsid w:val="00E0576E"/>
    <w:rsid w:val="00E14B2D"/>
    <w:rsid w:val="00E1507B"/>
    <w:rsid w:val="00E1519B"/>
    <w:rsid w:val="00E15A47"/>
    <w:rsid w:val="00E169F6"/>
    <w:rsid w:val="00E17251"/>
    <w:rsid w:val="00E2074D"/>
    <w:rsid w:val="00E20E4C"/>
    <w:rsid w:val="00E2252C"/>
    <w:rsid w:val="00E22780"/>
    <w:rsid w:val="00E23553"/>
    <w:rsid w:val="00E25898"/>
    <w:rsid w:val="00E25A52"/>
    <w:rsid w:val="00E25B4E"/>
    <w:rsid w:val="00E26B29"/>
    <w:rsid w:val="00E26BBC"/>
    <w:rsid w:val="00E26F2D"/>
    <w:rsid w:val="00E34D25"/>
    <w:rsid w:val="00E35257"/>
    <w:rsid w:val="00E3642D"/>
    <w:rsid w:val="00E36955"/>
    <w:rsid w:val="00E37A35"/>
    <w:rsid w:val="00E41934"/>
    <w:rsid w:val="00E42897"/>
    <w:rsid w:val="00E42A66"/>
    <w:rsid w:val="00E444D4"/>
    <w:rsid w:val="00E4478E"/>
    <w:rsid w:val="00E447AD"/>
    <w:rsid w:val="00E4494D"/>
    <w:rsid w:val="00E44D01"/>
    <w:rsid w:val="00E45A7E"/>
    <w:rsid w:val="00E45F99"/>
    <w:rsid w:val="00E46540"/>
    <w:rsid w:val="00E5002A"/>
    <w:rsid w:val="00E50C47"/>
    <w:rsid w:val="00E50D65"/>
    <w:rsid w:val="00E5236B"/>
    <w:rsid w:val="00E55550"/>
    <w:rsid w:val="00E56058"/>
    <w:rsid w:val="00E579D6"/>
    <w:rsid w:val="00E6077E"/>
    <w:rsid w:val="00E61C6B"/>
    <w:rsid w:val="00E62562"/>
    <w:rsid w:val="00E62ED2"/>
    <w:rsid w:val="00E64035"/>
    <w:rsid w:val="00E641B7"/>
    <w:rsid w:val="00E66505"/>
    <w:rsid w:val="00E66836"/>
    <w:rsid w:val="00E6781C"/>
    <w:rsid w:val="00E70512"/>
    <w:rsid w:val="00E70796"/>
    <w:rsid w:val="00E71B1D"/>
    <w:rsid w:val="00E71F3E"/>
    <w:rsid w:val="00E748DA"/>
    <w:rsid w:val="00E75205"/>
    <w:rsid w:val="00E75968"/>
    <w:rsid w:val="00E762DA"/>
    <w:rsid w:val="00E76819"/>
    <w:rsid w:val="00E76DFD"/>
    <w:rsid w:val="00E77242"/>
    <w:rsid w:val="00E80B94"/>
    <w:rsid w:val="00E80CE1"/>
    <w:rsid w:val="00E80DC5"/>
    <w:rsid w:val="00E81A2D"/>
    <w:rsid w:val="00E825B6"/>
    <w:rsid w:val="00E82FAB"/>
    <w:rsid w:val="00E83236"/>
    <w:rsid w:val="00E850EA"/>
    <w:rsid w:val="00E856F0"/>
    <w:rsid w:val="00E86A22"/>
    <w:rsid w:val="00E8788E"/>
    <w:rsid w:val="00E87CF5"/>
    <w:rsid w:val="00E90AED"/>
    <w:rsid w:val="00E90C4A"/>
    <w:rsid w:val="00E90E20"/>
    <w:rsid w:val="00E91351"/>
    <w:rsid w:val="00E9151B"/>
    <w:rsid w:val="00E92020"/>
    <w:rsid w:val="00E92061"/>
    <w:rsid w:val="00E92369"/>
    <w:rsid w:val="00E92645"/>
    <w:rsid w:val="00E93683"/>
    <w:rsid w:val="00E93B0C"/>
    <w:rsid w:val="00E93FA4"/>
    <w:rsid w:val="00E944BB"/>
    <w:rsid w:val="00E96B0B"/>
    <w:rsid w:val="00EA14FE"/>
    <w:rsid w:val="00EA2D3E"/>
    <w:rsid w:val="00EA352B"/>
    <w:rsid w:val="00EA3CAF"/>
    <w:rsid w:val="00EA4517"/>
    <w:rsid w:val="00EA5C8E"/>
    <w:rsid w:val="00EA60C8"/>
    <w:rsid w:val="00EA60E5"/>
    <w:rsid w:val="00EA6AAC"/>
    <w:rsid w:val="00EA7AB1"/>
    <w:rsid w:val="00EB1374"/>
    <w:rsid w:val="00EB289B"/>
    <w:rsid w:val="00EB2DF3"/>
    <w:rsid w:val="00EB3C1D"/>
    <w:rsid w:val="00EB3DCF"/>
    <w:rsid w:val="00EB43AF"/>
    <w:rsid w:val="00EB58AA"/>
    <w:rsid w:val="00EB61FE"/>
    <w:rsid w:val="00EB656D"/>
    <w:rsid w:val="00EC01C4"/>
    <w:rsid w:val="00EC0773"/>
    <w:rsid w:val="00EC1257"/>
    <w:rsid w:val="00EC4141"/>
    <w:rsid w:val="00EC4321"/>
    <w:rsid w:val="00EC4750"/>
    <w:rsid w:val="00EC47C9"/>
    <w:rsid w:val="00EC653D"/>
    <w:rsid w:val="00EC6CFC"/>
    <w:rsid w:val="00ED0833"/>
    <w:rsid w:val="00ED1740"/>
    <w:rsid w:val="00ED192E"/>
    <w:rsid w:val="00ED3522"/>
    <w:rsid w:val="00ED43F2"/>
    <w:rsid w:val="00ED5B89"/>
    <w:rsid w:val="00ED715B"/>
    <w:rsid w:val="00EE1CB0"/>
    <w:rsid w:val="00EE3141"/>
    <w:rsid w:val="00EE7636"/>
    <w:rsid w:val="00EE7905"/>
    <w:rsid w:val="00EF0A79"/>
    <w:rsid w:val="00EF14B7"/>
    <w:rsid w:val="00EF2DF7"/>
    <w:rsid w:val="00EF2EBE"/>
    <w:rsid w:val="00EF36F9"/>
    <w:rsid w:val="00EF3A47"/>
    <w:rsid w:val="00EF3C0A"/>
    <w:rsid w:val="00EF3E57"/>
    <w:rsid w:val="00EF3EE5"/>
    <w:rsid w:val="00EF42ED"/>
    <w:rsid w:val="00EF4553"/>
    <w:rsid w:val="00EF4EBE"/>
    <w:rsid w:val="00EF56C4"/>
    <w:rsid w:val="00EF61B7"/>
    <w:rsid w:val="00EF72F4"/>
    <w:rsid w:val="00EF76FD"/>
    <w:rsid w:val="00F00415"/>
    <w:rsid w:val="00F00581"/>
    <w:rsid w:val="00F00BD9"/>
    <w:rsid w:val="00F00F5E"/>
    <w:rsid w:val="00F02249"/>
    <w:rsid w:val="00F03B7E"/>
    <w:rsid w:val="00F0441E"/>
    <w:rsid w:val="00F049A2"/>
    <w:rsid w:val="00F05AD5"/>
    <w:rsid w:val="00F05D37"/>
    <w:rsid w:val="00F06A1D"/>
    <w:rsid w:val="00F0753E"/>
    <w:rsid w:val="00F075D5"/>
    <w:rsid w:val="00F141FD"/>
    <w:rsid w:val="00F14999"/>
    <w:rsid w:val="00F1522A"/>
    <w:rsid w:val="00F1538C"/>
    <w:rsid w:val="00F15CA1"/>
    <w:rsid w:val="00F16DBD"/>
    <w:rsid w:val="00F17028"/>
    <w:rsid w:val="00F179A0"/>
    <w:rsid w:val="00F17FBC"/>
    <w:rsid w:val="00F20057"/>
    <w:rsid w:val="00F20C6C"/>
    <w:rsid w:val="00F21949"/>
    <w:rsid w:val="00F22DEF"/>
    <w:rsid w:val="00F23C79"/>
    <w:rsid w:val="00F245B2"/>
    <w:rsid w:val="00F24D40"/>
    <w:rsid w:val="00F251D4"/>
    <w:rsid w:val="00F2521A"/>
    <w:rsid w:val="00F25447"/>
    <w:rsid w:val="00F26095"/>
    <w:rsid w:val="00F26624"/>
    <w:rsid w:val="00F30803"/>
    <w:rsid w:val="00F315AF"/>
    <w:rsid w:val="00F31DDA"/>
    <w:rsid w:val="00F321EF"/>
    <w:rsid w:val="00F32247"/>
    <w:rsid w:val="00F32546"/>
    <w:rsid w:val="00F325A6"/>
    <w:rsid w:val="00F329DC"/>
    <w:rsid w:val="00F33946"/>
    <w:rsid w:val="00F33B53"/>
    <w:rsid w:val="00F34180"/>
    <w:rsid w:val="00F34960"/>
    <w:rsid w:val="00F379E5"/>
    <w:rsid w:val="00F40370"/>
    <w:rsid w:val="00F41282"/>
    <w:rsid w:val="00F41364"/>
    <w:rsid w:val="00F42D59"/>
    <w:rsid w:val="00F44C2A"/>
    <w:rsid w:val="00F44E40"/>
    <w:rsid w:val="00F46362"/>
    <w:rsid w:val="00F468C6"/>
    <w:rsid w:val="00F4711D"/>
    <w:rsid w:val="00F47AC3"/>
    <w:rsid w:val="00F5096A"/>
    <w:rsid w:val="00F510A4"/>
    <w:rsid w:val="00F51756"/>
    <w:rsid w:val="00F5184F"/>
    <w:rsid w:val="00F51870"/>
    <w:rsid w:val="00F518B8"/>
    <w:rsid w:val="00F5275C"/>
    <w:rsid w:val="00F52ADB"/>
    <w:rsid w:val="00F53E68"/>
    <w:rsid w:val="00F542D3"/>
    <w:rsid w:val="00F564CD"/>
    <w:rsid w:val="00F56E30"/>
    <w:rsid w:val="00F57080"/>
    <w:rsid w:val="00F57177"/>
    <w:rsid w:val="00F614D0"/>
    <w:rsid w:val="00F6184B"/>
    <w:rsid w:val="00F619A3"/>
    <w:rsid w:val="00F620E7"/>
    <w:rsid w:val="00F625B5"/>
    <w:rsid w:val="00F6399D"/>
    <w:rsid w:val="00F642A8"/>
    <w:rsid w:val="00F64797"/>
    <w:rsid w:val="00F66B16"/>
    <w:rsid w:val="00F6715E"/>
    <w:rsid w:val="00F6719C"/>
    <w:rsid w:val="00F70669"/>
    <w:rsid w:val="00F7081F"/>
    <w:rsid w:val="00F7135C"/>
    <w:rsid w:val="00F71CA8"/>
    <w:rsid w:val="00F71CAE"/>
    <w:rsid w:val="00F72A1A"/>
    <w:rsid w:val="00F73D09"/>
    <w:rsid w:val="00F73D4F"/>
    <w:rsid w:val="00F75C66"/>
    <w:rsid w:val="00F75F35"/>
    <w:rsid w:val="00F76AA3"/>
    <w:rsid w:val="00F76B8C"/>
    <w:rsid w:val="00F777D9"/>
    <w:rsid w:val="00F81397"/>
    <w:rsid w:val="00F83297"/>
    <w:rsid w:val="00F840BB"/>
    <w:rsid w:val="00F8461C"/>
    <w:rsid w:val="00F848A1"/>
    <w:rsid w:val="00F854E1"/>
    <w:rsid w:val="00F85A77"/>
    <w:rsid w:val="00F860E5"/>
    <w:rsid w:val="00F862D0"/>
    <w:rsid w:val="00F86489"/>
    <w:rsid w:val="00F864F3"/>
    <w:rsid w:val="00F867BA"/>
    <w:rsid w:val="00F87700"/>
    <w:rsid w:val="00F87F4A"/>
    <w:rsid w:val="00F90AD1"/>
    <w:rsid w:val="00F9170B"/>
    <w:rsid w:val="00F9227F"/>
    <w:rsid w:val="00F92289"/>
    <w:rsid w:val="00F941A2"/>
    <w:rsid w:val="00F95956"/>
    <w:rsid w:val="00F97482"/>
    <w:rsid w:val="00FA0614"/>
    <w:rsid w:val="00FA0B8B"/>
    <w:rsid w:val="00FA16CD"/>
    <w:rsid w:val="00FA2B83"/>
    <w:rsid w:val="00FA34C7"/>
    <w:rsid w:val="00FA4733"/>
    <w:rsid w:val="00FA72DB"/>
    <w:rsid w:val="00FB0021"/>
    <w:rsid w:val="00FB0874"/>
    <w:rsid w:val="00FB17C4"/>
    <w:rsid w:val="00FB239C"/>
    <w:rsid w:val="00FB297C"/>
    <w:rsid w:val="00FB2B55"/>
    <w:rsid w:val="00FB32FB"/>
    <w:rsid w:val="00FB3B62"/>
    <w:rsid w:val="00FB3F41"/>
    <w:rsid w:val="00FB53C8"/>
    <w:rsid w:val="00FB63ED"/>
    <w:rsid w:val="00FB688D"/>
    <w:rsid w:val="00FB7E9B"/>
    <w:rsid w:val="00FC0320"/>
    <w:rsid w:val="00FC0D23"/>
    <w:rsid w:val="00FC0D57"/>
    <w:rsid w:val="00FC1713"/>
    <w:rsid w:val="00FC30E0"/>
    <w:rsid w:val="00FC3229"/>
    <w:rsid w:val="00FC3A8D"/>
    <w:rsid w:val="00FC3CF5"/>
    <w:rsid w:val="00FC553C"/>
    <w:rsid w:val="00FC6020"/>
    <w:rsid w:val="00FC65F2"/>
    <w:rsid w:val="00FC75B9"/>
    <w:rsid w:val="00FC7BB3"/>
    <w:rsid w:val="00FC7FDC"/>
    <w:rsid w:val="00FD06CF"/>
    <w:rsid w:val="00FD10A6"/>
    <w:rsid w:val="00FD1B70"/>
    <w:rsid w:val="00FD330B"/>
    <w:rsid w:val="00FD34F1"/>
    <w:rsid w:val="00FD368D"/>
    <w:rsid w:val="00FD3E17"/>
    <w:rsid w:val="00FD41AD"/>
    <w:rsid w:val="00FD4B41"/>
    <w:rsid w:val="00FD5628"/>
    <w:rsid w:val="00FE0061"/>
    <w:rsid w:val="00FE11BF"/>
    <w:rsid w:val="00FE1BEA"/>
    <w:rsid w:val="00FE203D"/>
    <w:rsid w:val="00FE472D"/>
    <w:rsid w:val="00FE5254"/>
    <w:rsid w:val="00FE5BBB"/>
    <w:rsid w:val="00FE6D47"/>
    <w:rsid w:val="00FE6F52"/>
    <w:rsid w:val="00FE7D18"/>
    <w:rsid w:val="00FF077C"/>
    <w:rsid w:val="00FF1099"/>
    <w:rsid w:val="00FF1D19"/>
    <w:rsid w:val="00FF2494"/>
    <w:rsid w:val="00FF3724"/>
    <w:rsid w:val="00FF37B5"/>
    <w:rsid w:val="00FF4093"/>
    <w:rsid w:val="00FF4DAE"/>
    <w:rsid w:val="00FF5590"/>
    <w:rsid w:val="00FF5DAF"/>
    <w:rsid w:val="00FF6284"/>
    <w:rsid w:val="00FF71C3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49"/>
        <o:r id="V:Rule20" type="connector" idref="#_x0000_s1039"/>
        <o:r id="V:Rule21" type="connector" idref="#_x0000_s1040"/>
        <o:r id="V:Rule22" type="connector" idref="#_x0000_s1032"/>
        <o:r id="V:Rule23" type="connector" idref="#_x0000_s1048"/>
        <o:r id="V:Rule24" type="connector" idref="#_x0000_s1037"/>
        <o:r id="V:Rule25" type="connector" idref="#_x0000_s1046"/>
        <o:r id="V:Rule26" type="connector" idref="#_x0000_s1050"/>
        <o:r id="V:Rule27" type="connector" idref="#_x0000_s1045"/>
        <o:r id="V:Rule28" type="connector" idref="#_x0000_s1038"/>
        <o:r id="V:Rule29" type="connector" idref="#_x0000_s1041"/>
        <o:r id="V:Rule30" type="connector" idref="#_x0000_s1031"/>
        <o:r id="V:Rule31" type="connector" idref="#_x0000_s1028"/>
        <o:r id="V:Rule32" type="connector" idref="#_x0000_s1042"/>
        <o:r id="V:Rule33" type="connector" idref="#_x0000_s1044"/>
        <o:r id="V:Rule34" type="connector" idref="#_x0000_s1036"/>
        <o:r id="V:Rule35" type="connector" idref="#_x0000_s1043"/>
        <o:r id="V:Rule36" type="connector" idref="#_x0000_s1029"/>
        <o:r id="V:Rule38" type="connector" idref="#_x0000_s1051"/>
        <o:r id="V:Rule4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4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15F82"/>
    <w:pPr>
      <w:keepNext/>
      <w:autoSpaceDE w:val="0"/>
      <w:autoSpaceDN w:val="0"/>
      <w:spacing w:after="0" w:line="240" w:lineRule="auto"/>
      <w:ind w:left="567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4F6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uiPriority w:val="99"/>
    <w:rsid w:val="00B37E81"/>
    <w:pPr>
      <w:widowControl w:val="0"/>
      <w:autoSpaceDE w:val="0"/>
      <w:autoSpaceDN w:val="0"/>
      <w:adjustRightInd w:val="0"/>
      <w:spacing w:after="0" w:line="240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37E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B37E8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C3A8D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45D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45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45DC"/>
    <w:pPr>
      <w:widowControl w:val="0"/>
      <w:autoSpaceDE w:val="0"/>
      <w:autoSpaceDN w:val="0"/>
      <w:adjustRightInd w:val="0"/>
      <w:spacing w:after="0" w:line="23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45D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45DC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45DC"/>
    <w:pPr>
      <w:widowControl w:val="0"/>
      <w:autoSpaceDE w:val="0"/>
      <w:autoSpaceDN w:val="0"/>
      <w:adjustRightInd w:val="0"/>
      <w:spacing w:after="0" w:line="214" w:lineRule="exact"/>
      <w:ind w:hanging="274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B45DC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basedOn w:val="a0"/>
    <w:uiPriority w:val="99"/>
    <w:rsid w:val="009B45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9B45DC"/>
    <w:rPr>
      <w:rFonts w:ascii="Century Schoolbook" w:hAnsi="Century Schoolbook" w:cs="Century Schoolbook"/>
      <w:spacing w:val="-20"/>
      <w:sz w:val="100"/>
      <w:szCs w:val="100"/>
    </w:rPr>
  </w:style>
  <w:style w:type="paragraph" w:styleId="a4">
    <w:name w:val="Balloon Text"/>
    <w:basedOn w:val="a"/>
    <w:link w:val="a5"/>
    <w:uiPriority w:val="99"/>
    <w:semiHidden/>
    <w:unhideWhenUsed/>
    <w:rsid w:val="009B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DC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7C7B6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C7B69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7B69"/>
    <w:rPr>
      <w:rFonts w:ascii="Century Schoolbook" w:hAnsi="Century Schoolbook" w:cs="Century Schoolbook"/>
      <w:b/>
      <w:bCs/>
      <w:sz w:val="14"/>
      <w:szCs w:val="14"/>
    </w:rPr>
  </w:style>
  <w:style w:type="table" w:styleId="a6">
    <w:name w:val="Table Grid"/>
    <w:basedOn w:val="a1"/>
    <w:uiPriority w:val="59"/>
    <w:rsid w:val="00D8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D82B3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82B3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82B3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82B3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D82B38"/>
    <w:rPr>
      <w:rFonts w:ascii="Constantia" w:hAnsi="Constantia" w:cs="Constantia"/>
      <w:sz w:val="16"/>
      <w:szCs w:val="16"/>
    </w:rPr>
  </w:style>
  <w:style w:type="character" w:customStyle="1" w:styleId="FontStyle29">
    <w:name w:val="Font Style29"/>
    <w:basedOn w:val="a0"/>
    <w:uiPriority w:val="99"/>
    <w:rsid w:val="00D82B38"/>
    <w:rPr>
      <w:rFonts w:ascii="Constantia" w:hAnsi="Constantia" w:cs="Constantia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0C75D2"/>
    <w:pPr>
      <w:widowControl w:val="0"/>
      <w:autoSpaceDE w:val="0"/>
      <w:autoSpaceDN w:val="0"/>
      <w:adjustRightInd w:val="0"/>
      <w:spacing w:after="0" w:line="230" w:lineRule="exact"/>
      <w:ind w:firstLine="278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C616D"/>
    <w:pPr>
      <w:widowControl w:val="0"/>
      <w:autoSpaceDE w:val="0"/>
      <w:autoSpaceDN w:val="0"/>
      <w:adjustRightInd w:val="0"/>
      <w:spacing w:after="0" w:line="240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C616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DC616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FE0061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006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00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E006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FE0061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FE006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A20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2055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6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7FC4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48737B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2F3E7B"/>
    <w:rPr>
      <w:rFonts w:ascii="Times New Roman" w:hAnsi="Times New Roman" w:cs="Times New Roman"/>
      <w:i/>
      <w:iCs/>
      <w:sz w:val="16"/>
      <w:szCs w:val="16"/>
    </w:rPr>
  </w:style>
  <w:style w:type="paragraph" w:styleId="21">
    <w:name w:val="Body Text Indent 2"/>
    <w:basedOn w:val="a"/>
    <w:link w:val="22"/>
    <w:uiPriority w:val="99"/>
    <w:rsid w:val="002349EC"/>
    <w:pPr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49E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rsid w:val="002349EC"/>
    <w:pPr>
      <w:autoSpaceDE w:val="0"/>
      <w:autoSpaceDN w:val="0"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4">
    <w:name w:val="Основной текст 2 Знак"/>
    <w:basedOn w:val="a0"/>
    <w:link w:val="23"/>
    <w:uiPriority w:val="99"/>
    <w:rsid w:val="002349E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415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67F34"/>
    <w:rPr>
      <w:rFonts w:ascii="Franklin Gothic Medium" w:hAnsi="Franklin Gothic Medium" w:cs="Franklin Gothic Medium"/>
      <w:sz w:val="18"/>
      <w:szCs w:val="18"/>
    </w:rPr>
  </w:style>
  <w:style w:type="paragraph" w:customStyle="1" w:styleId="Style16">
    <w:name w:val="Style16"/>
    <w:basedOn w:val="a"/>
    <w:uiPriority w:val="99"/>
    <w:rsid w:val="00935241"/>
    <w:pPr>
      <w:widowControl w:val="0"/>
      <w:autoSpaceDE w:val="0"/>
      <w:autoSpaceDN w:val="0"/>
      <w:adjustRightInd w:val="0"/>
      <w:spacing w:after="0" w:line="163" w:lineRule="exact"/>
      <w:ind w:firstLine="432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35241"/>
    <w:pPr>
      <w:widowControl w:val="0"/>
      <w:autoSpaceDE w:val="0"/>
      <w:autoSpaceDN w:val="0"/>
      <w:adjustRightInd w:val="0"/>
      <w:spacing w:after="0" w:line="202" w:lineRule="exact"/>
      <w:ind w:firstLine="456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A35C1"/>
    <w:pPr>
      <w:widowControl w:val="0"/>
      <w:autoSpaceDE w:val="0"/>
      <w:autoSpaceDN w:val="0"/>
      <w:adjustRightInd w:val="0"/>
      <w:spacing w:after="0" w:line="211" w:lineRule="exact"/>
      <w:ind w:firstLine="398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A313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DA31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8A38E3"/>
    <w:rPr>
      <w:rFonts w:ascii="Candara" w:hAnsi="Candara" w:cs="Candara"/>
      <w:sz w:val="18"/>
      <w:szCs w:val="18"/>
    </w:rPr>
  </w:style>
  <w:style w:type="character" w:customStyle="1" w:styleId="FontStyle37">
    <w:name w:val="Font Style37"/>
    <w:basedOn w:val="a0"/>
    <w:uiPriority w:val="99"/>
    <w:rsid w:val="008A38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8A38E3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8A38E3"/>
    <w:rPr>
      <w:rFonts w:ascii="Constantia" w:hAnsi="Constantia" w:cs="Constantia"/>
      <w:sz w:val="18"/>
      <w:szCs w:val="18"/>
    </w:rPr>
  </w:style>
  <w:style w:type="paragraph" w:customStyle="1" w:styleId="Style24">
    <w:name w:val="Style24"/>
    <w:basedOn w:val="a"/>
    <w:uiPriority w:val="99"/>
    <w:rsid w:val="008A38E3"/>
    <w:pPr>
      <w:widowControl w:val="0"/>
      <w:autoSpaceDE w:val="0"/>
      <w:autoSpaceDN w:val="0"/>
      <w:adjustRightInd w:val="0"/>
      <w:spacing w:after="0" w:line="223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B%D0%B8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A%D0%B0%D0%BB%D1%8C%D1%86%D0%B8%D0%B9" TargetMode="External"/><Relationship Id="rId12" Type="http://schemas.openxmlformats.org/officeDocument/2006/relationships/image" Target="media/image4.jpeg"/><Relationship Id="rId1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1%83%D1%85%D0%B0%D1%8F_%D0%BF%D0%B5%D1%80%D0%B5%D0%B3%D0%BE%D0%BD%D0%BA%D0%B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012B-1C21-4299-B468-BCC34C91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14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2014-02-04T11:46:00Z</dcterms:created>
  <dcterms:modified xsi:type="dcterms:W3CDTF">2014-02-07T13:07:00Z</dcterms:modified>
</cp:coreProperties>
</file>