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39" w:rsidRDefault="00437AA1" w:rsidP="00A66C39">
      <w:pPr>
        <w:spacing w:before="120" w:line="360" w:lineRule="auto"/>
        <w:ind w:left="1134" w:hanging="680"/>
        <w:jc w:val="center"/>
        <w:rPr>
          <w:b/>
          <w:sz w:val="32"/>
          <w:szCs w:val="32"/>
        </w:rPr>
      </w:pPr>
      <w:r w:rsidRPr="007A7E59">
        <w:rPr>
          <w:b/>
          <w:sz w:val="32"/>
          <w:szCs w:val="32"/>
        </w:rPr>
        <w:t>Внеклассное мероприятие «</w:t>
      </w:r>
      <w:r w:rsidR="007A40FA" w:rsidRPr="007A7E59">
        <w:rPr>
          <w:b/>
          <w:sz w:val="32"/>
          <w:szCs w:val="32"/>
        </w:rPr>
        <w:t xml:space="preserve">Математический </w:t>
      </w:r>
      <w:r w:rsidR="003B56D7" w:rsidRPr="007A7E59">
        <w:rPr>
          <w:b/>
          <w:sz w:val="32"/>
          <w:szCs w:val="32"/>
        </w:rPr>
        <w:t>КВН</w:t>
      </w:r>
      <w:r w:rsidRPr="007A7E59">
        <w:rPr>
          <w:b/>
          <w:sz w:val="32"/>
          <w:szCs w:val="32"/>
        </w:rPr>
        <w:t>»</w:t>
      </w:r>
      <w:r w:rsidR="003B56D7" w:rsidRPr="007A7E59">
        <w:rPr>
          <w:b/>
          <w:sz w:val="32"/>
          <w:szCs w:val="32"/>
        </w:rPr>
        <w:t xml:space="preserve"> </w:t>
      </w:r>
      <w:r w:rsidR="00A66C39" w:rsidRPr="007A7E59">
        <w:rPr>
          <w:b/>
          <w:sz w:val="32"/>
          <w:szCs w:val="32"/>
        </w:rPr>
        <w:t>(9 класс)</w:t>
      </w:r>
    </w:p>
    <w:p w:rsidR="001E7837" w:rsidRPr="001E7837" w:rsidRDefault="001E7837" w:rsidP="001E7837">
      <w:pPr>
        <w:spacing w:before="120" w:line="360" w:lineRule="auto"/>
        <w:ind w:left="1134" w:hanging="680"/>
        <w:jc w:val="right"/>
        <w:rPr>
          <w:sz w:val="32"/>
          <w:szCs w:val="32"/>
        </w:rPr>
      </w:pPr>
      <w:r w:rsidRPr="001E7837">
        <w:rPr>
          <w:sz w:val="32"/>
          <w:szCs w:val="32"/>
        </w:rPr>
        <w:t>Учитель математики Бровкина Н.А.</w:t>
      </w:r>
    </w:p>
    <w:p w:rsidR="008932E2" w:rsidRPr="008932E2" w:rsidRDefault="008932E2" w:rsidP="008932E2">
      <w:pPr>
        <w:jc w:val="center"/>
        <w:rPr>
          <w:b/>
          <w:sz w:val="28"/>
          <w:szCs w:val="28"/>
        </w:rPr>
      </w:pPr>
      <w:r w:rsidRPr="008932E2">
        <w:rPr>
          <w:b/>
          <w:sz w:val="28"/>
          <w:szCs w:val="28"/>
        </w:rPr>
        <w:t>Цели игры:</w:t>
      </w:r>
    </w:p>
    <w:p w:rsidR="008932E2" w:rsidRPr="008932E2" w:rsidRDefault="008932E2" w:rsidP="008932E2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932E2">
        <w:rPr>
          <w:rFonts w:ascii="Times New Roman" w:hAnsi="Times New Roman" w:cs="Times New Roman"/>
          <w:sz w:val="28"/>
          <w:szCs w:val="28"/>
        </w:rPr>
        <w:t>Повышение познавательной активности у учащихся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932E2">
        <w:rPr>
          <w:rFonts w:ascii="Times New Roman" w:hAnsi="Times New Roman" w:cs="Times New Roman"/>
          <w:sz w:val="28"/>
          <w:szCs w:val="28"/>
        </w:rPr>
        <w:t>азвитие интереса к изучению математики</w:t>
      </w:r>
      <w:r w:rsidR="00977579">
        <w:rPr>
          <w:rFonts w:ascii="Times New Roman" w:hAnsi="Times New Roman" w:cs="Times New Roman"/>
          <w:sz w:val="28"/>
          <w:szCs w:val="28"/>
        </w:rPr>
        <w:t>,</w:t>
      </w:r>
      <w:r w:rsidR="00977579" w:rsidRPr="00977579">
        <w:rPr>
          <w:rFonts w:ascii="Times New Roman" w:hAnsi="Times New Roman" w:cs="Times New Roman"/>
          <w:sz w:val="28"/>
          <w:szCs w:val="28"/>
        </w:rPr>
        <w:t xml:space="preserve"> </w:t>
      </w:r>
      <w:r w:rsidR="0097757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77579" w:rsidRPr="00977579">
        <w:rPr>
          <w:rFonts w:ascii="Times New Roman" w:hAnsi="Times New Roman" w:cs="Times New Roman"/>
          <w:sz w:val="28"/>
          <w:szCs w:val="28"/>
        </w:rPr>
        <w:t>творческих и коммуникативных способностей учащихся</w:t>
      </w:r>
      <w:r w:rsidRPr="008932E2">
        <w:rPr>
          <w:rFonts w:ascii="Times New Roman" w:hAnsi="Times New Roman" w:cs="Times New Roman"/>
          <w:sz w:val="28"/>
          <w:szCs w:val="28"/>
        </w:rPr>
        <w:t>;</w:t>
      </w:r>
    </w:p>
    <w:p w:rsidR="008932E2" w:rsidRPr="008932E2" w:rsidRDefault="008932E2" w:rsidP="008932E2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932E2">
        <w:rPr>
          <w:rFonts w:ascii="Times New Roman" w:hAnsi="Times New Roman" w:cs="Times New Roman"/>
          <w:sz w:val="28"/>
          <w:szCs w:val="28"/>
          <w:lang w:eastAsia="ru-RU"/>
        </w:rPr>
        <w:t>асширение кругозора, развитие интеллекта;</w:t>
      </w:r>
    </w:p>
    <w:p w:rsidR="008932E2" w:rsidRPr="008932E2" w:rsidRDefault="008932E2" w:rsidP="008932E2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932E2">
        <w:rPr>
          <w:rFonts w:ascii="Times New Roman" w:hAnsi="Times New Roman" w:cs="Times New Roman"/>
          <w:sz w:val="28"/>
          <w:szCs w:val="28"/>
        </w:rPr>
        <w:t>Совершенствование культуры общ</w:t>
      </w:r>
      <w:bookmarkStart w:id="0" w:name="_GoBack"/>
      <w:bookmarkEnd w:id="0"/>
      <w:r w:rsidRPr="008932E2">
        <w:rPr>
          <w:rFonts w:ascii="Times New Roman" w:hAnsi="Times New Roman" w:cs="Times New Roman"/>
          <w:sz w:val="28"/>
          <w:szCs w:val="28"/>
        </w:rPr>
        <w:t>ения и культуры ответа на вопрос,</w:t>
      </w:r>
      <w:r w:rsidRPr="008932E2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чувства ответственности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932E2" w:rsidRPr="008932E2" w:rsidRDefault="008932E2" w:rsidP="008932E2">
      <w:pPr>
        <w:pStyle w:val="aa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932E2">
        <w:rPr>
          <w:rFonts w:ascii="Times New Roman" w:hAnsi="Times New Roman" w:cs="Times New Roman"/>
          <w:sz w:val="28"/>
          <w:szCs w:val="28"/>
        </w:rPr>
        <w:t>Формирование чувства коллективизма</w:t>
      </w:r>
      <w:r w:rsidR="007A7E59">
        <w:rPr>
          <w:rFonts w:ascii="Times New Roman" w:hAnsi="Times New Roman" w:cs="Times New Roman"/>
          <w:sz w:val="28"/>
          <w:szCs w:val="28"/>
        </w:rPr>
        <w:t xml:space="preserve"> и здорового соперничества.</w:t>
      </w:r>
    </w:p>
    <w:p w:rsidR="00437AA1" w:rsidRDefault="00437AA1" w:rsidP="00A66C39">
      <w:pPr>
        <w:pStyle w:val="1"/>
      </w:pPr>
    </w:p>
    <w:p w:rsidR="00A66C39" w:rsidRDefault="00A66C39" w:rsidP="00A66C39">
      <w:pPr>
        <w:pStyle w:val="1"/>
      </w:pPr>
      <w:r>
        <w:t>Правила игры</w:t>
      </w:r>
    </w:p>
    <w:p w:rsidR="00A66C39" w:rsidRDefault="00A66C39" w:rsidP="00A66C39"/>
    <w:p w:rsidR="00A66C39" w:rsidRPr="003F1F9B" w:rsidRDefault="00A66C39" w:rsidP="00437AA1">
      <w:pPr>
        <w:ind w:firstLine="567"/>
        <w:rPr>
          <w:sz w:val="28"/>
          <w:szCs w:val="28"/>
        </w:rPr>
      </w:pPr>
      <w:r w:rsidRPr="003F1F9B">
        <w:rPr>
          <w:sz w:val="28"/>
          <w:szCs w:val="28"/>
        </w:rPr>
        <w:t>В игре принимают участие 2 команды по 10 человек, которые рассаживаются за игровыми столами.</w:t>
      </w:r>
      <w:r w:rsidR="00437AA1">
        <w:rPr>
          <w:sz w:val="28"/>
          <w:szCs w:val="28"/>
        </w:rPr>
        <w:t xml:space="preserve"> </w:t>
      </w:r>
      <w:r w:rsidRPr="003F1F9B">
        <w:rPr>
          <w:sz w:val="28"/>
          <w:szCs w:val="28"/>
        </w:rPr>
        <w:t>В каждой команде выбирается капитан.</w:t>
      </w:r>
      <w:r w:rsidR="00437AA1">
        <w:rPr>
          <w:sz w:val="28"/>
          <w:szCs w:val="28"/>
        </w:rPr>
        <w:t xml:space="preserve"> </w:t>
      </w:r>
      <w:r w:rsidRPr="003F1F9B">
        <w:rPr>
          <w:sz w:val="28"/>
          <w:szCs w:val="28"/>
        </w:rPr>
        <w:t>Командам присваиваются названия  “Пифагор” и ”Евклид”</w:t>
      </w:r>
      <w:r w:rsidR="00437AA1">
        <w:rPr>
          <w:sz w:val="28"/>
          <w:szCs w:val="28"/>
        </w:rPr>
        <w:t>.</w:t>
      </w:r>
    </w:p>
    <w:p w:rsidR="00A66C39" w:rsidRPr="003F1F9B" w:rsidRDefault="00A66C39" w:rsidP="00437AA1">
      <w:pPr>
        <w:ind w:firstLine="567"/>
        <w:rPr>
          <w:sz w:val="28"/>
          <w:szCs w:val="28"/>
        </w:rPr>
      </w:pPr>
      <w:r w:rsidRPr="003F1F9B">
        <w:rPr>
          <w:sz w:val="28"/>
          <w:szCs w:val="28"/>
        </w:rPr>
        <w:t xml:space="preserve">Игра состоит из 6 туров. В каждом туре команды зарабатывают </w:t>
      </w:r>
      <w:r w:rsidR="00627CDA">
        <w:rPr>
          <w:sz w:val="28"/>
          <w:szCs w:val="28"/>
        </w:rPr>
        <w:t>очки</w:t>
      </w:r>
      <w:r w:rsidRPr="003F1F9B">
        <w:rPr>
          <w:sz w:val="28"/>
          <w:szCs w:val="28"/>
        </w:rPr>
        <w:t>.</w:t>
      </w:r>
      <w:r w:rsidR="00437AA1">
        <w:rPr>
          <w:sz w:val="28"/>
          <w:szCs w:val="28"/>
        </w:rPr>
        <w:t xml:space="preserve"> </w:t>
      </w:r>
      <w:r w:rsidRPr="003F1F9B">
        <w:rPr>
          <w:sz w:val="28"/>
          <w:szCs w:val="28"/>
        </w:rPr>
        <w:t xml:space="preserve">Побеждает та команда, которая </w:t>
      </w:r>
      <w:r w:rsidR="00627CDA">
        <w:rPr>
          <w:sz w:val="28"/>
          <w:szCs w:val="28"/>
        </w:rPr>
        <w:t>заработает</w:t>
      </w:r>
      <w:r w:rsidRPr="003F1F9B">
        <w:rPr>
          <w:sz w:val="28"/>
          <w:szCs w:val="28"/>
        </w:rPr>
        <w:t xml:space="preserve"> наибольшее количество </w:t>
      </w:r>
      <w:r w:rsidR="00627CDA">
        <w:rPr>
          <w:sz w:val="28"/>
          <w:szCs w:val="28"/>
        </w:rPr>
        <w:t>очков</w:t>
      </w:r>
      <w:r w:rsidRPr="003F1F9B">
        <w:rPr>
          <w:sz w:val="28"/>
          <w:szCs w:val="28"/>
        </w:rPr>
        <w:t>.</w:t>
      </w:r>
    </w:p>
    <w:p w:rsidR="00A66C39" w:rsidRPr="003F1F9B" w:rsidRDefault="00A66C39" w:rsidP="00437AA1">
      <w:pPr>
        <w:ind w:firstLine="567"/>
        <w:rPr>
          <w:sz w:val="28"/>
          <w:szCs w:val="28"/>
        </w:rPr>
      </w:pPr>
      <w:r w:rsidRPr="003F1F9B">
        <w:rPr>
          <w:sz w:val="28"/>
          <w:szCs w:val="28"/>
        </w:rPr>
        <w:t>Жюри формируется из учителей-математиков</w:t>
      </w:r>
      <w:r w:rsidR="007A40FA" w:rsidRPr="003F1F9B">
        <w:rPr>
          <w:sz w:val="28"/>
          <w:szCs w:val="28"/>
        </w:rPr>
        <w:t xml:space="preserve"> или старшеклассников</w:t>
      </w:r>
      <w:r w:rsidRPr="003F1F9B">
        <w:rPr>
          <w:sz w:val="28"/>
          <w:szCs w:val="28"/>
        </w:rPr>
        <w:t>.</w:t>
      </w:r>
      <w:r w:rsidR="00627CDA">
        <w:rPr>
          <w:sz w:val="28"/>
          <w:szCs w:val="28"/>
        </w:rPr>
        <w:t xml:space="preserve"> Жюри объявляет счет после каждого тура.</w:t>
      </w:r>
    </w:p>
    <w:p w:rsidR="00A66C39" w:rsidRPr="003F1F9B" w:rsidRDefault="00A66C39" w:rsidP="00A66C39">
      <w:pPr>
        <w:ind w:firstLine="284"/>
        <w:rPr>
          <w:sz w:val="28"/>
          <w:szCs w:val="28"/>
        </w:rPr>
      </w:pPr>
    </w:p>
    <w:p w:rsidR="00A66C39" w:rsidRPr="003F1F9B" w:rsidRDefault="00A66C39" w:rsidP="00437AA1">
      <w:pPr>
        <w:ind w:firstLine="567"/>
        <w:jc w:val="center"/>
        <w:rPr>
          <w:b/>
          <w:sz w:val="28"/>
          <w:szCs w:val="28"/>
          <w:u w:val="single"/>
        </w:rPr>
      </w:pPr>
      <w:r w:rsidRPr="003F1F9B">
        <w:rPr>
          <w:b/>
          <w:sz w:val="28"/>
          <w:szCs w:val="28"/>
          <w:u w:val="single"/>
        </w:rPr>
        <w:t>1 тур “Аттракцион”</w:t>
      </w:r>
    </w:p>
    <w:p w:rsidR="00A66C39" w:rsidRPr="003F1F9B" w:rsidRDefault="00A66C39" w:rsidP="00437AA1">
      <w:pPr>
        <w:ind w:firstLine="567"/>
        <w:rPr>
          <w:sz w:val="28"/>
          <w:szCs w:val="28"/>
        </w:rPr>
      </w:pPr>
      <w:r w:rsidRPr="003F1F9B">
        <w:rPr>
          <w:sz w:val="28"/>
          <w:szCs w:val="28"/>
        </w:rPr>
        <w:t>8 человек (по 4 из каждой команды) выстраиваются в шеренгу. Называя по 1 числу, считают до 30, причём вместо чисел, кратных 3, нужно сказать “ай да я”. Во второй раз задание усложняется: вместо простых чисел нужно сказать “</w:t>
      </w:r>
      <w:r w:rsidR="007A40FA" w:rsidRPr="003F1F9B">
        <w:rPr>
          <w:sz w:val="28"/>
          <w:szCs w:val="28"/>
        </w:rPr>
        <w:t>бим-</w:t>
      </w:r>
      <w:r w:rsidRPr="003F1F9B">
        <w:rPr>
          <w:sz w:val="28"/>
          <w:szCs w:val="28"/>
        </w:rPr>
        <w:t>бом”. Проигравший выбывает. Побеждает та команда, представитель которой остался</w:t>
      </w:r>
      <w:r w:rsidR="001E4C16">
        <w:rPr>
          <w:sz w:val="28"/>
          <w:szCs w:val="28"/>
        </w:rPr>
        <w:t>, и той команде присуждается 1 очко.</w:t>
      </w:r>
    </w:p>
    <w:p w:rsidR="00A66C39" w:rsidRPr="003F1F9B" w:rsidRDefault="00A66C39" w:rsidP="00A66C39">
      <w:pPr>
        <w:ind w:firstLine="284"/>
        <w:rPr>
          <w:sz w:val="28"/>
          <w:szCs w:val="28"/>
        </w:rPr>
      </w:pPr>
    </w:p>
    <w:p w:rsidR="00A66C39" w:rsidRPr="003F1F9B" w:rsidRDefault="00A66C39" w:rsidP="00437AA1">
      <w:pPr>
        <w:ind w:firstLine="284"/>
        <w:jc w:val="center"/>
        <w:rPr>
          <w:b/>
          <w:sz w:val="28"/>
          <w:szCs w:val="28"/>
          <w:u w:val="single"/>
        </w:rPr>
      </w:pPr>
      <w:r w:rsidRPr="003F1F9B">
        <w:rPr>
          <w:b/>
          <w:sz w:val="28"/>
          <w:szCs w:val="28"/>
          <w:u w:val="single"/>
        </w:rPr>
        <w:t>2 тур “Блиц</w:t>
      </w:r>
      <w:r w:rsidR="007A40FA" w:rsidRPr="003F1F9B">
        <w:rPr>
          <w:b/>
          <w:sz w:val="28"/>
          <w:szCs w:val="28"/>
          <w:u w:val="single"/>
        </w:rPr>
        <w:t xml:space="preserve"> </w:t>
      </w:r>
      <w:r w:rsidRPr="003F1F9B">
        <w:rPr>
          <w:b/>
          <w:sz w:val="28"/>
          <w:szCs w:val="28"/>
          <w:u w:val="single"/>
        </w:rPr>
        <w:t>- конкурс”</w:t>
      </w:r>
    </w:p>
    <w:p w:rsidR="00A66C39" w:rsidRPr="00DE3297" w:rsidRDefault="00A66C39" w:rsidP="00DE3297">
      <w:pPr>
        <w:pStyle w:val="aa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E3297">
        <w:rPr>
          <w:rFonts w:ascii="Times New Roman" w:hAnsi="Times New Roman" w:cs="Times New Roman"/>
          <w:sz w:val="28"/>
          <w:szCs w:val="28"/>
        </w:rPr>
        <w:t xml:space="preserve">Каждой команде задаётся по </w:t>
      </w:r>
      <w:r w:rsidR="007A40FA" w:rsidRPr="00DE3297">
        <w:rPr>
          <w:rFonts w:ascii="Times New Roman" w:hAnsi="Times New Roman" w:cs="Times New Roman"/>
          <w:sz w:val="28"/>
          <w:szCs w:val="28"/>
        </w:rPr>
        <w:t>15</w:t>
      </w:r>
      <w:r w:rsidRPr="00DE329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E4C16" w:rsidRPr="00DE3297">
        <w:rPr>
          <w:rFonts w:ascii="Times New Roman" w:hAnsi="Times New Roman" w:cs="Times New Roman"/>
          <w:sz w:val="28"/>
          <w:szCs w:val="28"/>
        </w:rPr>
        <w:t>,</w:t>
      </w:r>
      <w:r w:rsidR="00DE3297" w:rsidRPr="00DE3297">
        <w:rPr>
          <w:rFonts w:ascii="Times New Roman" w:hAnsi="Times New Roman" w:cs="Times New Roman"/>
          <w:sz w:val="28"/>
          <w:szCs w:val="28"/>
        </w:rPr>
        <w:t xml:space="preserve"> </w:t>
      </w:r>
      <w:r w:rsidR="00DE329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E3297" w:rsidRPr="00DE3297">
        <w:rPr>
          <w:rFonts w:ascii="Times New Roman" w:hAnsi="Times New Roman" w:cs="Times New Roman"/>
          <w:sz w:val="28"/>
          <w:szCs w:val="28"/>
          <w:lang w:eastAsia="ru-RU"/>
        </w:rPr>
        <w:t xml:space="preserve">а обдумывание каждого ответа – 30 секунд. </w:t>
      </w:r>
      <w:r w:rsidRPr="00DE3297">
        <w:rPr>
          <w:rFonts w:ascii="Times New Roman" w:hAnsi="Times New Roman" w:cs="Times New Roman"/>
          <w:sz w:val="28"/>
          <w:szCs w:val="28"/>
        </w:rPr>
        <w:t>За каждый верный ответ команде начисляется по 1 очку.</w:t>
      </w:r>
    </w:p>
    <w:p w:rsidR="007A40FA" w:rsidRPr="003F1F9B" w:rsidRDefault="007A40FA" w:rsidP="00A66C39">
      <w:pPr>
        <w:ind w:firstLine="284"/>
        <w:rPr>
          <w:sz w:val="28"/>
          <w:szCs w:val="28"/>
        </w:rPr>
      </w:pPr>
    </w:p>
    <w:p w:rsidR="007A40FA" w:rsidRPr="003F1F9B" w:rsidRDefault="0065028E" w:rsidP="007A4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0FA" w:rsidRPr="003F1F9B">
        <w:rPr>
          <w:sz w:val="28"/>
          <w:szCs w:val="28"/>
        </w:rPr>
        <w:t xml:space="preserve">   Вопросы 1-й команде</w:t>
      </w:r>
      <w:r>
        <w:rPr>
          <w:sz w:val="28"/>
          <w:szCs w:val="28"/>
        </w:rPr>
        <w:t xml:space="preserve"> «Пифагор»</w:t>
      </w:r>
      <w:r w:rsidR="007A40FA" w:rsidRPr="003F1F9B">
        <w:rPr>
          <w:sz w:val="28"/>
          <w:szCs w:val="28"/>
        </w:rPr>
        <w:t xml:space="preserve">        </w:t>
      </w:r>
      <w:r w:rsidR="003F1F9B">
        <w:rPr>
          <w:sz w:val="28"/>
          <w:szCs w:val="28"/>
        </w:rPr>
        <w:t xml:space="preserve">  </w:t>
      </w:r>
      <w:r w:rsidR="007A40FA" w:rsidRPr="003F1F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A40FA" w:rsidRPr="003F1F9B">
        <w:rPr>
          <w:sz w:val="28"/>
          <w:szCs w:val="28"/>
        </w:rPr>
        <w:t xml:space="preserve">  Вопросы 2-й команде</w:t>
      </w:r>
      <w:r>
        <w:rPr>
          <w:sz w:val="28"/>
          <w:szCs w:val="28"/>
        </w:rPr>
        <w:t xml:space="preserve"> «Евклид»</w:t>
      </w:r>
    </w:p>
    <w:p w:rsidR="007A40FA" w:rsidRPr="003F1F9B" w:rsidRDefault="007A40FA" w:rsidP="007A40FA">
      <w:pPr>
        <w:ind w:left="644" w:firstLine="0"/>
        <w:jc w:val="left"/>
        <w:rPr>
          <w:sz w:val="28"/>
          <w:szCs w:val="28"/>
        </w:rPr>
        <w:sectPr w:rsidR="007A40FA" w:rsidRPr="003F1F9B" w:rsidSect="00923F9B">
          <w:footerReference w:type="default" r:id="rId9"/>
          <w:pgSz w:w="11906" w:h="16838"/>
          <w:pgMar w:top="851" w:right="851" w:bottom="851" w:left="1134" w:header="0" w:footer="0" w:gutter="0"/>
          <w:cols w:space="708"/>
          <w:docGrid w:linePitch="360"/>
        </w:sectPr>
      </w:pPr>
    </w:p>
    <w:p w:rsidR="00A66C39" w:rsidRPr="003F1F9B" w:rsidRDefault="00A66C39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lastRenderedPageBreak/>
        <w:t>1% от 1 тыс. руб. (</w:t>
      </w:r>
      <w:r w:rsidRPr="003F1F9B">
        <w:rPr>
          <w:i/>
          <w:sz w:val="28"/>
          <w:szCs w:val="28"/>
        </w:rPr>
        <w:t>10 руб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t>Единица измерения скорости на море. (</w:t>
      </w:r>
      <w:r w:rsidRPr="003F1F9B">
        <w:rPr>
          <w:i/>
          <w:sz w:val="28"/>
          <w:szCs w:val="28"/>
        </w:rPr>
        <w:t>Узел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t>Третья буква греческого алфавита. (</w:t>
      </w:r>
      <w:r w:rsidRPr="003F1F9B">
        <w:rPr>
          <w:i/>
          <w:sz w:val="28"/>
          <w:szCs w:val="28"/>
        </w:rPr>
        <w:t>Гамма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t>Являются ли диагонали прямоугольника взаимно перпендикулярными. (</w:t>
      </w:r>
      <w:r w:rsidRPr="003F1F9B">
        <w:rPr>
          <w:i/>
          <w:sz w:val="28"/>
          <w:szCs w:val="28"/>
        </w:rPr>
        <w:t>Нет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t>Чему равна сумма чисел от –200 до 200? (</w:t>
      </w:r>
      <w:r w:rsidRPr="003F1F9B">
        <w:rPr>
          <w:i/>
          <w:sz w:val="28"/>
          <w:szCs w:val="28"/>
        </w:rPr>
        <w:t>Нулю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t>Назовите наибольшее отрицательное число. (</w:t>
      </w:r>
      <w:r w:rsidRPr="003F1F9B">
        <w:rPr>
          <w:i/>
          <w:sz w:val="28"/>
          <w:szCs w:val="28"/>
        </w:rPr>
        <w:t>-1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lastRenderedPageBreak/>
        <w:t>Площадь квадрата 49 см</w:t>
      </w:r>
      <w:r w:rsidRPr="003F1F9B">
        <w:rPr>
          <w:sz w:val="28"/>
          <w:szCs w:val="28"/>
          <w:vertAlign w:val="superscript"/>
        </w:rPr>
        <w:t>2</w:t>
      </w:r>
      <w:r w:rsidRPr="003F1F9B">
        <w:rPr>
          <w:sz w:val="28"/>
          <w:szCs w:val="28"/>
        </w:rPr>
        <w:t>. Чему равен его периметр? (</w:t>
      </w:r>
      <w:smartTag w:uri="urn:schemas-microsoft-com:office:smarttags" w:element="metricconverter">
        <w:smartTagPr>
          <w:attr w:name="ProductID" w:val="28 см"/>
        </w:smartTagPr>
        <w:r w:rsidRPr="003F1F9B">
          <w:rPr>
            <w:i/>
            <w:sz w:val="28"/>
            <w:szCs w:val="28"/>
          </w:rPr>
          <w:t>28 см</w:t>
        </w:r>
      </w:smartTag>
      <w:r w:rsidRPr="003F1F9B">
        <w:rPr>
          <w:sz w:val="28"/>
          <w:szCs w:val="28"/>
        </w:rPr>
        <w:t>)</w:t>
      </w:r>
    </w:p>
    <w:p w:rsidR="00A66C39" w:rsidRPr="003F1F9B" w:rsidRDefault="00A66C39" w:rsidP="000C04E9">
      <w:pPr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Как называется сотая часть числа? (</w:t>
      </w:r>
      <w:r w:rsidRPr="003F1F9B">
        <w:rPr>
          <w:i/>
          <w:sz w:val="28"/>
          <w:szCs w:val="28"/>
        </w:rPr>
        <w:t>процент</w:t>
      </w:r>
      <w:r w:rsidRPr="003F1F9B">
        <w:rPr>
          <w:sz w:val="28"/>
          <w:szCs w:val="28"/>
        </w:rPr>
        <w:t>)</w:t>
      </w:r>
    </w:p>
    <w:p w:rsidR="00A66C39" w:rsidRPr="003F1F9B" w:rsidRDefault="00A66C39" w:rsidP="000C04E9">
      <w:pPr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Как найти неизвестное делимое? (</w:t>
      </w:r>
      <w:r w:rsidRPr="003F1F9B">
        <w:rPr>
          <w:i/>
          <w:sz w:val="28"/>
          <w:szCs w:val="28"/>
        </w:rPr>
        <w:t>частное умножить на делитель)</w:t>
      </w:r>
    </w:p>
    <w:p w:rsidR="00A66C39" w:rsidRPr="003F1F9B" w:rsidRDefault="00A66C39" w:rsidP="000C04E9">
      <w:pPr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Назовите единицу массы драгоценных камней. (</w:t>
      </w:r>
      <w:r w:rsidRPr="003F1F9B">
        <w:rPr>
          <w:i/>
          <w:sz w:val="28"/>
          <w:szCs w:val="28"/>
        </w:rPr>
        <w:t>карат</w:t>
      </w:r>
      <w:r w:rsidRPr="003F1F9B">
        <w:rPr>
          <w:sz w:val="28"/>
          <w:szCs w:val="28"/>
        </w:rPr>
        <w:t>)</w:t>
      </w:r>
    </w:p>
    <w:p w:rsidR="00A66C39" w:rsidRPr="003F1F9B" w:rsidRDefault="00A66C39" w:rsidP="000C04E9">
      <w:pPr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Наименьшее натуральное число. (</w:t>
      </w:r>
      <w:r w:rsidRPr="003F1F9B">
        <w:rPr>
          <w:i/>
          <w:sz w:val="28"/>
          <w:szCs w:val="28"/>
        </w:rPr>
        <w:t>единица</w:t>
      </w:r>
      <w:r w:rsidRPr="003F1F9B">
        <w:rPr>
          <w:sz w:val="28"/>
          <w:szCs w:val="28"/>
        </w:rPr>
        <w:t>)</w:t>
      </w:r>
    </w:p>
    <w:p w:rsidR="00A66C39" w:rsidRPr="003F1F9B" w:rsidRDefault="00A66C39" w:rsidP="000C04E9">
      <w:pPr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lastRenderedPageBreak/>
        <w:t>Три в квад</w:t>
      </w:r>
      <w:r w:rsidR="007A40FA" w:rsidRPr="003F1F9B">
        <w:rPr>
          <w:sz w:val="28"/>
          <w:szCs w:val="28"/>
        </w:rPr>
        <w:t>рате равно девяти, четы</w:t>
      </w:r>
      <w:r w:rsidRPr="003F1F9B">
        <w:rPr>
          <w:sz w:val="28"/>
          <w:szCs w:val="28"/>
        </w:rPr>
        <w:t>ре в квадрате равно шестнадцати. А чему равен угол в квадрате? (</w:t>
      </w:r>
      <w:r w:rsidRPr="003F1F9B">
        <w:rPr>
          <w:i/>
          <w:sz w:val="28"/>
          <w:szCs w:val="28"/>
        </w:rPr>
        <w:t>90</w:t>
      </w:r>
      <w:r w:rsidRPr="003F1F9B">
        <w:rPr>
          <w:i/>
          <w:sz w:val="28"/>
          <w:szCs w:val="28"/>
          <w:vertAlign w:val="superscript"/>
        </w:rPr>
        <w:t>0</w:t>
      </w:r>
      <w:r w:rsidRPr="003F1F9B">
        <w:rPr>
          <w:sz w:val="28"/>
          <w:szCs w:val="28"/>
        </w:rPr>
        <w:t>)</w:t>
      </w:r>
    </w:p>
    <w:p w:rsidR="00A66C39" w:rsidRPr="003F1F9B" w:rsidRDefault="00A66C39" w:rsidP="000C04E9">
      <w:pPr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Как называется утверждение, принимаемое без доказательства? (</w:t>
      </w:r>
      <w:r w:rsidRPr="003F1F9B">
        <w:rPr>
          <w:i/>
          <w:sz w:val="28"/>
          <w:szCs w:val="28"/>
        </w:rPr>
        <w:t>аксиома</w:t>
      </w:r>
      <w:r w:rsidRPr="003F1F9B">
        <w:rPr>
          <w:sz w:val="28"/>
          <w:szCs w:val="28"/>
        </w:rPr>
        <w:t>)</w:t>
      </w:r>
    </w:p>
    <w:p w:rsidR="000060FD" w:rsidRPr="000060FD" w:rsidRDefault="000060FD" w:rsidP="000060FD">
      <w:pPr>
        <w:pStyle w:val="ab"/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0060FD">
        <w:rPr>
          <w:sz w:val="28"/>
          <w:szCs w:val="28"/>
        </w:rPr>
        <w:t>Как найти неизвестное вычитаемое? (</w:t>
      </w:r>
      <w:r w:rsidRPr="000060FD">
        <w:rPr>
          <w:i/>
          <w:sz w:val="28"/>
          <w:szCs w:val="28"/>
        </w:rPr>
        <w:t>Из уменьшаемого вычесть разность</w:t>
      </w:r>
      <w:r w:rsidRPr="000060FD">
        <w:rPr>
          <w:sz w:val="28"/>
          <w:szCs w:val="28"/>
        </w:rPr>
        <w:t>)</w:t>
      </w:r>
    </w:p>
    <w:p w:rsidR="000060FD" w:rsidRPr="003F1F9B" w:rsidRDefault="000060FD" w:rsidP="000060FD">
      <w:pPr>
        <w:numPr>
          <w:ilvl w:val="0"/>
          <w:numId w:val="19"/>
        </w:numPr>
        <w:tabs>
          <w:tab w:val="clear" w:pos="644"/>
          <w:tab w:val="num" w:pos="284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t>Наука, изучающая свойства фигур на плоскости. (</w:t>
      </w:r>
      <w:r w:rsidRPr="003F1F9B">
        <w:rPr>
          <w:i/>
          <w:sz w:val="28"/>
          <w:szCs w:val="28"/>
        </w:rPr>
        <w:t>Планиметрия</w:t>
      </w:r>
      <w:r w:rsidRPr="003F1F9B">
        <w:rPr>
          <w:sz w:val="28"/>
          <w:szCs w:val="28"/>
        </w:rPr>
        <w:t>)</w:t>
      </w:r>
    </w:p>
    <w:p w:rsidR="00437AA1" w:rsidRPr="000060FD" w:rsidRDefault="000060FD" w:rsidP="000060FD">
      <w:pPr>
        <w:numPr>
          <w:ilvl w:val="0"/>
          <w:numId w:val="19"/>
        </w:numPr>
        <w:tabs>
          <w:tab w:val="clear" w:pos="644"/>
          <w:tab w:val="num" w:pos="284"/>
          <w:tab w:val="num" w:pos="426"/>
        </w:tabs>
        <w:ind w:left="284" w:right="139" w:hanging="284"/>
        <w:rPr>
          <w:sz w:val="28"/>
          <w:szCs w:val="28"/>
        </w:rPr>
      </w:pPr>
      <w:r w:rsidRPr="003F1F9B">
        <w:rPr>
          <w:sz w:val="28"/>
          <w:szCs w:val="28"/>
        </w:rPr>
        <w:t>Как называется первая координата точки на плоскости? (</w:t>
      </w:r>
      <w:r w:rsidRPr="003F1F9B">
        <w:rPr>
          <w:i/>
          <w:sz w:val="28"/>
          <w:szCs w:val="28"/>
        </w:rPr>
        <w:t>Абсцисса</w:t>
      </w:r>
      <w:r w:rsidRPr="003F1F9B">
        <w:rPr>
          <w:sz w:val="28"/>
          <w:szCs w:val="28"/>
        </w:rPr>
        <w:t>)</w:t>
      </w:r>
    </w:p>
    <w:p w:rsidR="00437AA1" w:rsidRPr="00D24CAB" w:rsidRDefault="00437AA1" w:rsidP="000C04E9">
      <w:pPr>
        <w:pStyle w:val="ab"/>
        <w:numPr>
          <w:ilvl w:val="0"/>
          <w:numId w:val="19"/>
        </w:numPr>
        <w:tabs>
          <w:tab w:val="clear" w:pos="644"/>
          <w:tab w:val="num" w:pos="426"/>
        </w:tabs>
        <w:ind w:left="426" w:right="139" w:hanging="426"/>
        <w:rPr>
          <w:sz w:val="28"/>
          <w:szCs w:val="28"/>
        </w:rPr>
      </w:pPr>
      <w:r w:rsidRPr="00D24CAB">
        <w:rPr>
          <w:sz w:val="28"/>
          <w:szCs w:val="28"/>
        </w:rPr>
        <w:t xml:space="preserve">Что больше: 5 или </w:t>
      </w:r>
      <w:r w:rsidRPr="003F1F9B"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 fillcolor="window">
            <v:imagedata r:id="rId10" o:title=""/>
          </v:shape>
          <o:OLEObject Type="Embed" ProgID="Equation.3" ShapeID="_x0000_i1025" DrawAspect="Content" ObjectID="_1479761861" r:id="rId11"/>
        </w:object>
      </w:r>
      <w:r w:rsidRPr="00D24CAB">
        <w:rPr>
          <w:sz w:val="28"/>
          <w:szCs w:val="28"/>
        </w:rPr>
        <w:t>? (</w:t>
      </w:r>
      <w:r w:rsidRPr="003F1F9B">
        <w:object w:dxaOrig="499" w:dyaOrig="360">
          <v:shape id="_x0000_i1026" type="#_x0000_t75" style="width:24.75pt;height:18pt" o:ole="" fillcolor="window">
            <v:imagedata r:id="rId10" o:title=""/>
          </v:shape>
          <o:OLEObject Type="Embed" ProgID="Equation.3" ShapeID="_x0000_i1026" DrawAspect="Content" ObjectID="_1479761862" r:id="rId12"/>
        </w:object>
      </w:r>
      <w:r w:rsidRPr="00D24CAB">
        <w:rPr>
          <w:sz w:val="28"/>
          <w:szCs w:val="28"/>
        </w:rPr>
        <w:t>)</w:t>
      </w:r>
    </w:p>
    <w:p w:rsidR="00437AA1" w:rsidRDefault="00437AA1" w:rsidP="000C04E9">
      <w:pPr>
        <w:numPr>
          <w:ilvl w:val="0"/>
          <w:numId w:val="19"/>
        </w:numPr>
        <w:tabs>
          <w:tab w:val="clear" w:pos="644"/>
          <w:tab w:val="num" w:pos="426"/>
        </w:tabs>
        <w:ind w:left="426" w:right="139" w:hanging="426"/>
        <w:rPr>
          <w:sz w:val="28"/>
          <w:szCs w:val="28"/>
        </w:rPr>
      </w:pPr>
      <w:r w:rsidRPr="003F1F9B">
        <w:rPr>
          <w:sz w:val="28"/>
          <w:szCs w:val="28"/>
        </w:rPr>
        <w:t xml:space="preserve">Как называется функция </w:t>
      </w:r>
      <w:r w:rsidRPr="003F1F9B">
        <w:rPr>
          <w:position w:val="-10"/>
          <w:sz w:val="28"/>
          <w:szCs w:val="28"/>
        </w:rPr>
        <w:object w:dxaOrig="1040" w:dyaOrig="320">
          <v:shape id="_x0000_i1027" type="#_x0000_t75" style="width:51.75pt;height:15.75pt" o:ole="" fillcolor="window">
            <v:imagedata r:id="rId13" o:title=""/>
          </v:shape>
          <o:OLEObject Type="Embed" ProgID="Equation.3" ShapeID="_x0000_i1027" DrawAspect="Content" ObjectID="_1479761863" r:id="rId14"/>
        </w:object>
      </w:r>
      <w:r w:rsidRPr="003F1F9B">
        <w:rPr>
          <w:sz w:val="28"/>
          <w:szCs w:val="28"/>
        </w:rPr>
        <w:t>. (</w:t>
      </w:r>
      <w:r w:rsidRPr="003F1F9B">
        <w:rPr>
          <w:i/>
          <w:sz w:val="28"/>
          <w:szCs w:val="28"/>
        </w:rPr>
        <w:t>Линейная</w:t>
      </w:r>
      <w:r w:rsidRPr="003F1F9B">
        <w:rPr>
          <w:sz w:val="28"/>
          <w:szCs w:val="28"/>
        </w:rPr>
        <w:t>)</w:t>
      </w:r>
    </w:p>
    <w:p w:rsidR="003F1F9B" w:rsidRPr="00437AA1" w:rsidRDefault="003F1F9B" w:rsidP="000C04E9">
      <w:pPr>
        <w:numPr>
          <w:ilvl w:val="0"/>
          <w:numId w:val="19"/>
        </w:numPr>
        <w:tabs>
          <w:tab w:val="clear" w:pos="644"/>
          <w:tab w:val="num" w:pos="426"/>
        </w:tabs>
        <w:ind w:left="426" w:right="139" w:hanging="426"/>
        <w:rPr>
          <w:sz w:val="28"/>
          <w:szCs w:val="28"/>
        </w:rPr>
      </w:pPr>
      <w:r w:rsidRPr="00437AA1">
        <w:rPr>
          <w:sz w:val="28"/>
          <w:szCs w:val="28"/>
        </w:rPr>
        <w:t>Какой знак нужно поставить между двойкой и тройкой, чтобы получилось число, большее двух и меньшее трех. (</w:t>
      </w:r>
      <w:r w:rsidRPr="00437AA1">
        <w:rPr>
          <w:i/>
          <w:sz w:val="28"/>
          <w:szCs w:val="28"/>
        </w:rPr>
        <w:t>Запятую</w:t>
      </w:r>
      <w:r w:rsidRPr="00437AA1">
        <w:rPr>
          <w:sz w:val="28"/>
          <w:szCs w:val="28"/>
        </w:rPr>
        <w:t>)</w:t>
      </w:r>
    </w:p>
    <w:p w:rsidR="000C04E9" w:rsidRDefault="003F1F9B" w:rsidP="000C04E9">
      <w:pPr>
        <w:numPr>
          <w:ilvl w:val="0"/>
          <w:numId w:val="19"/>
        </w:numPr>
        <w:tabs>
          <w:tab w:val="clear" w:pos="644"/>
          <w:tab w:val="num" w:pos="426"/>
        </w:tabs>
        <w:ind w:left="426" w:right="139" w:hanging="426"/>
        <w:rPr>
          <w:sz w:val="28"/>
          <w:szCs w:val="28"/>
        </w:rPr>
      </w:pPr>
      <w:r w:rsidRPr="003F1F9B">
        <w:rPr>
          <w:sz w:val="28"/>
          <w:szCs w:val="28"/>
        </w:rPr>
        <w:t xml:space="preserve">К однозначному числу, большему нуля, приписали такую же цифру. Во сколько раз увеличилось число? </w:t>
      </w:r>
    </w:p>
    <w:p w:rsidR="00437AA1" w:rsidRPr="000C04E9" w:rsidRDefault="003F1F9B" w:rsidP="000C04E9">
      <w:pPr>
        <w:tabs>
          <w:tab w:val="num" w:pos="426"/>
        </w:tabs>
        <w:ind w:right="139"/>
        <w:rPr>
          <w:sz w:val="28"/>
          <w:szCs w:val="28"/>
        </w:rPr>
      </w:pPr>
      <w:r w:rsidRPr="000C04E9">
        <w:rPr>
          <w:sz w:val="28"/>
          <w:szCs w:val="28"/>
        </w:rPr>
        <w:t>(</w:t>
      </w:r>
      <w:r w:rsidRPr="000C04E9">
        <w:rPr>
          <w:i/>
          <w:sz w:val="28"/>
          <w:szCs w:val="28"/>
        </w:rPr>
        <w:t>в 11 раз</w:t>
      </w:r>
      <w:r w:rsidRPr="000C04E9">
        <w:rPr>
          <w:sz w:val="28"/>
          <w:szCs w:val="28"/>
        </w:rPr>
        <w:t>)</w:t>
      </w:r>
    </w:p>
    <w:p w:rsidR="00437AA1" w:rsidRPr="00437AA1" w:rsidRDefault="00437AA1" w:rsidP="000C04E9">
      <w:pPr>
        <w:numPr>
          <w:ilvl w:val="0"/>
          <w:numId w:val="19"/>
        </w:numPr>
        <w:tabs>
          <w:tab w:val="clear" w:pos="644"/>
          <w:tab w:val="num" w:pos="426"/>
        </w:tabs>
        <w:ind w:left="426" w:right="139" w:hanging="426"/>
        <w:rPr>
          <w:sz w:val="28"/>
          <w:szCs w:val="28"/>
        </w:rPr>
      </w:pPr>
      <w:r w:rsidRPr="00437AA1">
        <w:rPr>
          <w:sz w:val="28"/>
          <w:szCs w:val="28"/>
        </w:rPr>
        <w:lastRenderedPageBreak/>
        <w:t xml:space="preserve"> Чему равно число </w:t>
      </w:r>
      <w:r w:rsidRPr="003F1F9B">
        <w:rPr>
          <w:position w:val="-6"/>
          <w:sz w:val="28"/>
          <w:szCs w:val="28"/>
        </w:rPr>
        <w:object w:dxaOrig="200" w:dyaOrig="220">
          <v:shape id="_x0000_i1028" type="#_x0000_t75" style="width:9.75pt;height:11.25pt" o:ole="" fillcolor="window">
            <v:imagedata r:id="rId15" o:title=""/>
          </v:shape>
          <o:OLEObject Type="Embed" ProgID="Equation.3" ShapeID="_x0000_i1028" DrawAspect="Content" ObjectID="_1479761864" r:id="rId16"/>
        </w:object>
      </w:r>
      <w:r w:rsidRPr="00437AA1">
        <w:rPr>
          <w:sz w:val="28"/>
          <w:szCs w:val="28"/>
        </w:rPr>
        <w:t>? (</w:t>
      </w:r>
      <w:r w:rsidRPr="003F1F9B">
        <w:rPr>
          <w:position w:val="-4"/>
          <w:sz w:val="28"/>
          <w:szCs w:val="28"/>
        </w:rPr>
        <w:object w:dxaOrig="200" w:dyaOrig="200">
          <v:shape id="_x0000_i1029" type="#_x0000_t75" style="width:9.75pt;height:9.75pt" o:ole="" fillcolor="window">
            <v:imagedata r:id="rId17" o:title=""/>
          </v:shape>
          <o:OLEObject Type="Embed" ProgID="Equation.3" ShapeID="_x0000_i1029" DrawAspect="Content" ObjectID="_1479761865" r:id="rId18"/>
        </w:object>
      </w:r>
      <w:r w:rsidRPr="00437AA1">
        <w:rPr>
          <w:sz w:val="28"/>
          <w:szCs w:val="28"/>
        </w:rPr>
        <w:t>3,14)</w:t>
      </w:r>
    </w:p>
    <w:p w:rsidR="00437AA1" w:rsidRPr="003F1F9B" w:rsidRDefault="00437AA1" w:rsidP="004576C3">
      <w:pPr>
        <w:tabs>
          <w:tab w:val="num" w:pos="993"/>
        </w:tabs>
        <w:ind w:left="284" w:firstLine="0"/>
        <w:rPr>
          <w:sz w:val="28"/>
          <w:szCs w:val="28"/>
        </w:rPr>
      </w:pPr>
    </w:p>
    <w:p w:rsidR="000060FD" w:rsidRDefault="000060FD" w:rsidP="000060FD">
      <w:pPr>
        <w:pStyle w:val="ab"/>
        <w:tabs>
          <w:tab w:val="num" w:pos="709"/>
          <w:tab w:val="left" w:pos="4959"/>
        </w:tabs>
        <w:ind w:left="567" w:right="-3" w:firstLine="0"/>
        <w:rPr>
          <w:sz w:val="28"/>
          <w:szCs w:val="28"/>
        </w:rPr>
      </w:pPr>
    </w:p>
    <w:p w:rsidR="000060FD" w:rsidRPr="000060FD" w:rsidRDefault="000060FD" w:rsidP="000060FD">
      <w:pPr>
        <w:pStyle w:val="ab"/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0060FD">
        <w:rPr>
          <w:sz w:val="28"/>
          <w:szCs w:val="28"/>
        </w:rPr>
        <w:t xml:space="preserve">Что больше 7 или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0060FD">
        <w:rPr>
          <w:sz w:val="28"/>
          <w:szCs w:val="28"/>
        </w:rPr>
        <w:t>? (7)</w:t>
      </w:r>
    </w:p>
    <w:p w:rsidR="000060FD" w:rsidRPr="000060FD" w:rsidRDefault="000060FD" w:rsidP="000060FD">
      <w:pPr>
        <w:pStyle w:val="ab"/>
        <w:numPr>
          <w:ilvl w:val="0"/>
          <w:numId w:val="20"/>
        </w:numPr>
        <w:tabs>
          <w:tab w:val="clear" w:pos="360"/>
          <w:tab w:val="num" w:pos="567"/>
        </w:tabs>
        <w:ind w:left="567" w:right="-3" w:hanging="283"/>
        <w:rPr>
          <w:sz w:val="28"/>
          <w:szCs w:val="28"/>
        </w:rPr>
      </w:pPr>
      <w:r w:rsidRPr="000060FD">
        <w:rPr>
          <w:sz w:val="28"/>
          <w:szCs w:val="28"/>
        </w:rPr>
        <w:t>Наука, изучающая свойства фигуры в пространстве. (</w:t>
      </w:r>
      <w:r w:rsidRPr="000060FD">
        <w:rPr>
          <w:i/>
          <w:sz w:val="28"/>
          <w:szCs w:val="28"/>
        </w:rPr>
        <w:t>стереометрия</w:t>
      </w:r>
      <w:r w:rsidRPr="000060FD">
        <w:rPr>
          <w:sz w:val="28"/>
          <w:szCs w:val="28"/>
        </w:rPr>
        <w:t>)</w:t>
      </w:r>
    </w:p>
    <w:p w:rsidR="000060FD" w:rsidRPr="000060FD" w:rsidRDefault="000060FD" w:rsidP="000060FD">
      <w:pPr>
        <w:numPr>
          <w:ilvl w:val="0"/>
          <w:numId w:val="20"/>
        </w:numPr>
        <w:tabs>
          <w:tab w:val="clear" w:pos="360"/>
          <w:tab w:val="num" w:pos="567"/>
          <w:tab w:val="num" w:pos="709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Как называется вторая координата точки на плоскости? (</w:t>
      </w:r>
      <w:r w:rsidRPr="003F1F9B">
        <w:rPr>
          <w:i/>
          <w:sz w:val="28"/>
          <w:szCs w:val="28"/>
        </w:rPr>
        <w:t>ордината</w:t>
      </w:r>
      <w:r w:rsidRPr="003F1F9B">
        <w:rPr>
          <w:sz w:val="28"/>
          <w:szCs w:val="28"/>
        </w:rPr>
        <w:t>)</w:t>
      </w:r>
    </w:p>
    <w:p w:rsidR="00437AA1" w:rsidRPr="004576C3" w:rsidRDefault="004576C3" w:rsidP="000060FD">
      <w:pPr>
        <w:pStyle w:val="ab"/>
        <w:numPr>
          <w:ilvl w:val="0"/>
          <w:numId w:val="20"/>
        </w:numPr>
        <w:tabs>
          <w:tab w:val="clear" w:pos="360"/>
          <w:tab w:val="num" w:pos="567"/>
          <w:tab w:val="num" w:pos="709"/>
          <w:tab w:val="left" w:pos="4959"/>
        </w:tabs>
        <w:ind w:left="567" w:right="-3" w:hanging="283"/>
        <w:rPr>
          <w:sz w:val="28"/>
          <w:szCs w:val="28"/>
        </w:rPr>
      </w:pPr>
      <w:r w:rsidRPr="004576C3">
        <w:rPr>
          <w:sz w:val="28"/>
          <w:szCs w:val="28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64 см"/>
        </w:smartTagPr>
        <w:r w:rsidRPr="004576C3">
          <w:rPr>
            <w:sz w:val="28"/>
            <w:szCs w:val="28"/>
          </w:rPr>
          <w:t>64 см</w:t>
        </w:r>
      </w:smartTag>
      <w:r w:rsidRPr="004576C3">
        <w:rPr>
          <w:sz w:val="28"/>
          <w:szCs w:val="28"/>
        </w:rPr>
        <w:t>. Чему равна сторона квадрата с тем же периметром? (</w:t>
      </w:r>
      <w:r w:rsidRPr="004576C3">
        <w:rPr>
          <w:i/>
          <w:sz w:val="28"/>
          <w:szCs w:val="28"/>
        </w:rPr>
        <w:t>16см</w:t>
      </w:r>
      <w:r w:rsidRPr="004576C3">
        <w:rPr>
          <w:sz w:val="28"/>
          <w:szCs w:val="28"/>
        </w:rPr>
        <w:t>)</w:t>
      </w:r>
    </w:p>
    <w:p w:rsidR="003F1F9B" w:rsidRPr="003F1F9B" w:rsidRDefault="004576C3" w:rsidP="000060FD">
      <w:pPr>
        <w:numPr>
          <w:ilvl w:val="0"/>
          <w:numId w:val="20"/>
        </w:numPr>
        <w:tabs>
          <w:tab w:val="clear" w:pos="360"/>
          <w:tab w:val="num" w:pos="567"/>
          <w:tab w:val="num" w:pos="709"/>
          <w:tab w:val="left" w:pos="4959"/>
        </w:tabs>
        <w:ind w:left="567" w:right="-3" w:hanging="283"/>
        <w:rPr>
          <w:sz w:val="28"/>
          <w:szCs w:val="28"/>
        </w:rPr>
      </w:pPr>
      <w:r w:rsidRPr="004576C3">
        <w:rPr>
          <w:sz w:val="28"/>
          <w:szCs w:val="28"/>
        </w:rPr>
        <w:t xml:space="preserve">Найдите корень уравнения </w:t>
      </w:r>
      <w:r w:rsidRPr="003F1F9B">
        <w:rPr>
          <w:position w:val="-6"/>
        </w:rPr>
        <w:object w:dxaOrig="820" w:dyaOrig="320">
          <v:shape id="_x0000_i1030" type="#_x0000_t75" style="width:41.25pt;height:15.75pt" o:ole="" fillcolor="window">
            <v:imagedata r:id="rId19" o:title=""/>
          </v:shape>
          <o:OLEObject Type="Embed" ProgID="Equation.3" ShapeID="_x0000_i1030" DrawAspect="Content" ObjectID="_1479761866" r:id="rId20"/>
        </w:object>
      </w:r>
      <w:r w:rsidRPr="004576C3">
        <w:rPr>
          <w:sz w:val="28"/>
          <w:szCs w:val="28"/>
        </w:rPr>
        <w:t>. (</w:t>
      </w:r>
      <w:r w:rsidRPr="004576C3">
        <w:rPr>
          <w:i/>
          <w:sz w:val="28"/>
          <w:szCs w:val="28"/>
        </w:rPr>
        <w:t>корней нет</w:t>
      </w:r>
      <w:r w:rsidRPr="004576C3">
        <w:rPr>
          <w:sz w:val="28"/>
          <w:szCs w:val="28"/>
        </w:rPr>
        <w:t>)</w:t>
      </w:r>
    </w:p>
    <w:p w:rsidR="00A66C39" w:rsidRPr="003F1F9B" w:rsidRDefault="00A66C39" w:rsidP="000060FD">
      <w:pPr>
        <w:pStyle w:val="ab"/>
        <w:numPr>
          <w:ilvl w:val="0"/>
          <w:numId w:val="20"/>
        </w:numPr>
        <w:tabs>
          <w:tab w:val="clear" w:pos="360"/>
          <w:tab w:val="num" w:pos="567"/>
          <w:tab w:val="num" w:pos="709"/>
          <w:tab w:val="left" w:pos="4959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 xml:space="preserve">Как называется функция </w:t>
      </w:r>
      <w:r w:rsidRPr="003F1F9B">
        <w:rPr>
          <w:position w:val="-10"/>
        </w:rPr>
        <w:object w:dxaOrig="1620" w:dyaOrig="360">
          <v:shape id="_x0000_i1031" type="#_x0000_t75" style="width:81pt;height:18pt" o:ole="" fillcolor="window">
            <v:imagedata r:id="rId21" o:title=""/>
          </v:shape>
          <o:OLEObject Type="Embed" ProgID="Equation.3" ShapeID="_x0000_i1031" DrawAspect="Content" ObjectID="_1479761867" r:id="rId22"/>
        </w:object>
      </w:r>
      <w:r w:rsidRPr="003F1F9B">
        <w:rPr>
          <w:sz w:val="28"/>
          <w:szCs w:val="28"/>
        </w:rPr>
        <w:t>? (</w:t>
      </w:r>
      <w:r w:rsidRPr="003F1F9B">
        <w:rPr>
          <w:i/>
          <w:sz w:val="28"/>
          <w:szCs w:val="28"/>
        </w:rPr>
        <w:t>квадратичная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20"/>
        </w:numPr>
        <w:tabs>
          <w:tab w:val="clear" w:pos="360"/>
          <w:tab w:val="num" w:pos="567"/>
          <w:tab w:val="num" w:pos="709"/>
          <w:tab w:val="left" w:pos="4959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Математик, именем которого названа теорема, выражающая связь между коэффициентами и корнями квадратного уравнения. (</w:t>
      </w:r>
      <w:r w:rsidRPr="003F1F9B">
        <w:rPr>
          <w:i/>
          <w:sz w:val="28"/>
          <w:szCs w:val="28"/>
        </w:rPr>
        <w:t>Виет</w:t>
      </w:r>
      <w:r w:rsidRPr="003F1F9B">
        <w:rPr>
          <w:sz w:val="28"/>
          <w:szCs w:val="28"/>
        </w:rPr>
        <w:t>)</w:t>
      </w:r>
    </w:p>
    <w:p w:rsidR="00A66C39" w:rsidRPr="003F1F9B" w:rsidRDefault="00A66C39" w:rsidP="000060FD">
      <w:pPr>
        <w:numPr>
          <w:ilvl w:val="0"/>
          <w:numId w:val="20"/>
        </w:numPr>
        <w:tabs>
          <w:tab w:val="clear" w:pos="360"/>
          <w:tab w:val="num" w:pos="567"/>
          <w:tab w:val="num" w:pos="709"/>
          <w:tab w:val="left" w:pos="4959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>Может ли один из углов ромба быть равным 200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3F1F9B">
        <w:rPr>
          <w:sz w:val="28"/>
          <w:szCs w:val="28"/>
        </w:rPr>
        <w:t>. (</w:t>
      </w:r>
      <w:r w:rsidRPr="003F1F9B">
        <w:rPr>
          <w:i/>
          <w:sz w:val="28"/>
          <w:szCs w:val="28"/>
        </w:rPr>
        <w:t>нет</w:t>
      </w:r>
      <w:r w:rsidRPr="003F1F9B">
        <w:rPr>
          <w:sz w:val="28"/>
          <w:szCs w:val="28"/>
        </w:rPr>
        <w:t>)</w:t>
      </w:r>
    </w:p>
    <w:p w:rsidR="00A66C39" w:rsidRPr="003F1F9B" w:rsidRDefault="007A40FA" w:rsidP="000060FD">
      <w:pPr>
        <w:numPr>
          <w:ilvl w:val="0"/>
          <w:numId w:val="20"/>
        </w:numPr>
        <w:tabs>
          <w:tab w:val="clear" w:pos="360"/>
          <w:tab w:val="num" w:pos="567"/>
          <w:tab w:val="num" w:pos="709"/>
          <w:tab w:val="left" w:pos="4959"/>
        </w:tabs>
        <w:ind w:left="567" w:right="-3" w:hanging="283"/>
        <w:rPr>
          <w:sz w:val="28"/>
          <w:szCs w:val="28"/>
        </w:rPr>
      </w:pPr>
      <w:r w:rsidRPr="003F1F9B">
        <w:rPr>
          <w:sz w:val="28"/>
          <w:szCs w:val="28"/>
        </w:rPr>
        <w:t xml:space="preserve">Вычислите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-64</m:t>
            </m:r>
          </m:e>
        </m:rad>
      </m:oMath>
      <w:r w:rsidR="00642A31" w:rsidRPr="003F1F9B">
        <w:rPr>
          <w:sz w:val="28"/>
          <w:szCs w:val="28"/>
        </w:rPr>
        <w:t>. (-4)</w:t>
      </w:r>
    </w:p>
    <w:p w:rsidR="007A40FA" w:rsidRDefault="007A40FA" w:rsidP="00642A31">
      <w:pPr>
        <w:ind w:firstLine="0"/>
        <w:rPr>
          <w:b/>
          <w:sz w:val="28"/>
          <w:szCs w:val="28"/>
          <w:u w:val="single"/>
        </w:rPr>
      </w:pPr>
    </w:p>
    <w:p w:rsidR="000060FD" w:rsidRPr="003F1F9B" w:rsidRDefault="000060FD" w:rsidP="00642A31">
      <w:pPr>
        <w:ind w:firstLine="0"/>
        <w:rPr>
          <w:b/>
          <w:sz w:val="28"/>
          <w:szCs w:val="28"/>
          <w:u w:val="single"/>
        </w:rPr>
        <w:sectPr w:rsidR="000060FD" w:rsidRPr="003F1F9B" w:rsidSect="00923F9B">
          <w:type w:val="continuous"/>
          <w:pgSz w:w="11906" w:h="16838"/>
          <w:pgMar w:top="851" w:right="851" w:bottom="851" w:left="1134" w:header="0" w:footer="0" w:gutter="0"/>
          <w:cols w:num="2" w:space="2"/>
          <w:docGrid w:linePitch="360"/>
        </w:sectPr>
      </w:pPr>
    </w:p>
    <w:p w:rsidR="003F1F9B" w:rsidRDefault="003F1F9B" w:rsidP="00A66C39">
      <w:pPr>
        <w:ind w:firstLine="284"/>
        <w:rPr>
          <w:b/>
          <w:sz w:val="28"/>
          <w:szCs w:val="28"/>
          <w:u w:val="single"/>
        </w:rPr>
        <w:sectPr w:rsidR="003F1F9B" w:rsidSect="00923F9B">
          <w:type w:val="continuous"/>
          <w:pgSz w:w="11906" w:h="16838"/>
          <w:pgMar w:top="851" w:right="851" w:bottom="851" w:left="1134" w:header="0" w:footer="0" w:gutter="0"/>
          <w:cols w:space="708"/>
          <w:docGrid w:linePitch="360"/>
        </w:sectPr>
      </w:pPr>
    </w:p>
    <w:p w:rsidR="00A66C39" w:rsidRPr="003F1F9B" w:rsidRDefault="00A66C39" w:rsidP="00B42D38">
      <w:pPr>
        <w:ind w:firstLine="284"/>
        <w:jc w:val="center"/>
        <w:rPr>
          <w:b/>
          <w:sz w:val="28"/>
          <w:szCs w:val="28"/>
        </w:rPr>
      </w:pPr>
      <w:r w:rsidRPr="003F1F9B">
        <w:rPr>
          <w:b/>
          <w:sz w:val="28"/>
          <w:szCs w:val="28"/>
          <w:u w:val="single"/>
        </w:rPr>
        <w:lastRenderedPageBreak/>
        <w:t>3 тур “Аукцион”</w:t>
      </w:r>
    </w:p>
    <w:p w:rsidR="00A66C39" w:rsidRPr="003F1F9B" w:rsidRDefault="00A66C39" w:rsidP="001E4C16">
      <w:pPr>
        <w:ind w:right="282" w:firstLine="567"/>
        <w:rPr>
          <w:sz w:val="28"/>
          <w:szCs w:val="28"/>
        </w:rPr>
      </w:pPr>
      <w:r w:rsidRPr="003F1F9B">
        <w:rPr>
          <w:sz w:val="28"/>
          <w:szCs w:val="28"/>
        </w:rPr>
        <w:t xml:space="preserve">Командам предлагается чертёж. Они должны за 5 минут найти значение как можно большего числа величин. Побеждает тот, кто </w:t>
      </w:r>
      <w:r w:rsidR="001E4C16">
        <w:rPr>
          <w:sz w:val="28"/>
          <w:szCs w:val="28"/>
        </w:rPr>
        <w:t>назовет как можно больше величин</w:t>
      </w:r>
      <w:r w:rsidRPr="003F1F9B">
        <w:rPr>
          <w:sz w:val="28"/>
          <w:szCs w:val="28"/>
        </w:rPr>
        <w:t>. При ответе команды должны дать формулировки определений или теорем, которые использовались. За каждый верный ответ командам начисляется по 1 очку.</w:t>
      </w:r>
    </w:p>
    <w:p w:rsidR="00A054F6" w:rsidRDefault="00A054F6" w:rsidP="00A66C39">
      <w:pPr>
        <w:ind w:firstLine="284"/>
      </w:pPr>
    </w:p>
    <w:p w:rsidR="00A66C39" w:rsidRDefault="00716488" w:rsidP="00A66C39">
      <w:pPr>
        <w:ind w:firstLine="284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137160</wp:posOffset>
                </wp:positionV>
                <wp:extent cx="1554480" cy="640080"/>
                <wp:effectExtent l="19050" t="13335" r="26670" b="1333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triangle">
                          <a:avLst>
                            <a:gd name="adj" fmla="val 340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5.5pt;margin-top:10.8pt;width:122.4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" o:allowincell="f" adj="7359" filled="f"/>
            </w:pict>
          </mc:Fallback>
        </mc:AlternateContent>
      </w:r>
      <w:r w:rsidR="00A66C39" w:rsidRPr="00F465F0">
        <w:t xml:space="preserve">                  </w:t>
      </w:r>
      <w:r w:rsidR="00A66C39">
        <w:rPr>
          <w:lang w:val="en-US"/>
        </w:rPr>
        <w:t>B</w:t>
      </w:r>
    </w:p>
    <w:p w:rsidR="00A66C39" w:rsidRDefault="00716488" w:rsidP="00A66C39">
      <w:pPr>
        <w:ind w:firstLine="284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22225</wp:posOffset>
                </wp:positionV>
                <wp:extent cx="86360" cy="95250"/>
                <wp:effectExtent l="5080" t="12700" r="13335" b="635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36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6.4pt;margin-top:1.75pt;width:6.8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69850</wp:posOffset>
                </wp:positionV>
                <wp:extent cx="69850" cy="47625"/>
                <wp:effectExtent l="11430" t="12700" r="13970" b="63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60.9pt;margin-top:5.5pt;width:5.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89IQ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"/>
            </w:pict>
          </mc:Fallback>
        </mc:AlternateContent>
      </w:r>
      <w:r w:rsidR="00A054F6">
        <w:rPr>
          <w:u w:val="single"/>
        </w:rPr>
        <w:t xml:space="preserve">                                            </w:t>
      </w:r>
    </w:p>
    <w:p w:rsidR="00A66C39" w:rsidRDefault="00A66C39" w:rsidP="00A66C39">
      <w:pPr>
        <w:ind w:firstLine="284"/>
        <w:rPr>
          <w:u w:val="single"/>
        </w:rPr>
      </w:pPr>
    </w:p>
    <w:p w:rsidR="00A66C39" w:rsidRDefault="00A66C39" w:rsidP="00A66C39">
      <w:pPr>
        <w:ind w:firstLine="284"/>
        <w:rPr>
          <w:u w:val="single"/>
        </w:rPr>
      </w:pPr>
      <w:r w:rsidRPr="00F465F0">
        <w:t xml:space="preserve">          60</w:t>
      </w:r>
      <w:r>
        <w:rPr>
          <w:lang w:val="en-US"/>
        </w:rPr>
        <w:sym w:font="Symbol" w:char="F0B0"/>
      </w:r>
    </w:p>
    <w:p w:rsidR="00A66C39" w:rsidRDefault="00716488" w:rsidP="00A66C39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13335</wp:posOffset>
                </wp:positionV>
                <wp:extent cx="90805" cy="111125"/>
                <wp:effectExtent l="11430" t="13335" r="12065" b="8890"/>
                <wp:wrapNone/>
                <wp:docPr id="12" name="Ar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3" o:spid="_x0000_s1026" style="position:absolute;margin-left:31.65pt;margin-top:1.05pt;width:7.1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" path="m-1,nfc11929,,21600,9670,21600,21600em-1,nsc11929,,21600,9670,21600,21600l,21600,-1,xe" filled="f">
                <v:path arrowok="t" o:extrusionok="f" o:connecttype="custom" o:connectlocs="0,0;90805,111125;0,111125" o:connectangles="0,0,0"/>
              </v:shape>
            </w:pict>
          </mc:Fallback>
        </mc:AlternateContent>
      </w:r>
      <w:r w:rsidR="00A66C39">
        <w:rPr>
          <w:lang w:val="en-US"/>
        </w:rPr>
        <w:t>A</w:t>
      </w:r>
      <w:r w:rsidR="00A66C39" w:rsidRPr="00437AA1">
        <w:t xml:space="preserve">                                            </w:t>
      </w:r>
      <w:r w:rsidR="00A66C39">
        <w:rPr>
          <w:lang w:val="en-US"/>
        </w:rPr>
        <w:t>C</w:t>
      </w:r>
    </w:p>
    <w:p w:rsidR="00A66C39" w:rsidRPr="00A054F6" w:rsidRDefault="00A054F6" w:rsidP="00A66C39">
      <w:pPr>
        <w:ind w:firstLine="284"/>
      </w:pPr>
      <w:r w:rsidRPr="00A054F6">
        <w:t xml:space="preserve">                    8</w:t>
      </w:r>
    </w:p>
    <w:p w:rsidR="00A054F6" w:rsidRPr="003F1F9B" w:rsidRDefault="00A054F6" w:rsidP="00A054F6">
      <w:pPr>
        <w:ind w:left="426" w:firstLine="0"/>
        <w:rPr>
          <w:sz w:val="28"/>
          <w:szCs w:val="28"/>
          <w:u w:val="single"/>
        </w:rPr>
      </w:pPr>
      <w:r w:rsidRPr="003F1F9B">
        <w:rPr>
          <w:sz w:val="28"/>
          <w:szCs w:val="28"/>
        </w:rPr>
        <w:t>Ответы:</w:t>
      </w:r>
    </w:p>
    <w:p w:rsidR="00A054F6" w:rsidRPr="003F1F9B" w:rsidRDefault="00A054F6" w:rsidP="00A054F6">
      <w:pPr>
        <w:numPr>
          <w:ilvl w:val="0"/>
          <w:numId w:val="4"/>
        </w:numPr>
        <w:ind w:left="709" w:hanging="283"/>
        <w:rPr>
          <w:sz w:val="28"/>
          <w:szCs w:val="28"/>
          <w:u w:val="single"/>
        </w:rPr>
      </w:pPr>
      <w:r w:rsidRPr="003F1F9B">
        <w:rPr>
          <w:i/>
          <w:position w:val="-6"/>
          <w:sz w:val="28"/>
          <w:szCs w:val="28"/>
        </w:rPr>
        <w:object w:dxaOrig="999" w:dyaOrig="320">
          <v:shape id="_x0000_i1032" type="#_x0000_t75" style="width:50.25pt;height:15.75pt" o:ole="">
            <v:imagedata r:id="rId23" o:title=""/>
          </v:shape>
          <o:OLEObject Type="Embed" ProgID="Equation.3" ShapeID="_x0000_i1032" DrawAspect="Content" ObjectID="_1479761868" r:id="rId24"/>
        </w:object>
      </w:r>
    </w:p>
    <w:p w:rsidR="00A054F6" w:rsidRPr="003F1F9B" w:rsidRDefault="00A054F6" w:rsidP="00A054F6">
      <w:pPr>
        <w:numPr>
          <w:ilvl w:val="0"/>
          <w:numId w:val="4"/>
        </w:numPr>
        <w:ind w:left="709" w:hanging="283"/>
        <w:rPr>
          <w:sz w:val="28"/>
          <w:szCs w:val="28"/>
          <w:u w:val="single"/>
        </w:rPr>
      </w:pPr>
      <w:r w:rsidRPr="003F1F9B">
        <w:rPr>
          <w:sz w:val="28"/>
          <w:szCs w:val="28"/>
          <w:lang w:val="en-US"/>
        </w:rPr>
        <w:t>AB = 4</w:t>
      </w:r>
    </w:p>
    <w:p w:rsidR="00A054F6" w:rsidRPr="003F1F9B" w:rsidRDefault="00A054F6" w:rsidP="00A054F6">
      <w:pPr>
        <w:numPr>
          <w:ilvl w:val="0"/>
          <w:numId w:val="4"/>
        </w:numPr>
        <w:ind w:left="709" w:hanging="283"/>
        <w:rPr>
          <w:sz w:val="28"/>
          <w:szCs w:val="28"/>
          <w:u w:val="single"/>
        </w:rPr>
      </w:pPr>
      <w:r w:rsidRPr="003F1F9B">
        <w:rPr>
          <w:sz w:val="28"/>
          <w:szCs w:val="28"/>
          <w:lang w:val="en-US"/>
        </w:rPr>
        <w:t xml:space="preserve">BC = </w:t>
      </w:r>
      <m:oMath>
        <m:r>
          <w:rPr>
            <w:rFonts w:ascii="Cambria Math" w:hAnsi="Cambria Math"/>
            <w:sz w:val="28"/>
            <w:szCs w:val="28"/>
            <w:lang w:val="en-US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</m:oMath>
    </w:p>
    <w:p w:rsidR="00E1212A" w:rsidRPr="003F1F9B" w:rsidRDefault="00E1212A" w:rsidP="00E1212A">
      <w:pPr>
        <w:numPr>
          <w:ilvl w:val="0"/>
          <w:numId w:val="4"/>
        </w:numPr>
        <w:ind w:left="709" w:hanging="283"/>
        <w:rPr>
          <w:sz w:val="28"/>
          <w:szCs w:val="28"/>
          <w:u w:val="single"/>
        </w:rPr>
      </w:pPr>
      <w:r w:rsidRPr="003F1F9B">
        <w:rPr>
          <w:i/>
          <w:position w:val="-10"/>
          <w:sz w:val="28"/>
          <w:szCs w:val="28"/>
        </w:rPr>
        <w:object w:dxaOrig="1460" w:dyaOrig="380">
          <v:shape id="_x0000_i1033" type="#_x0000_t75" style="width:72.75pt;height:18.75pt" o:ole="">
            <v:imagedata r:id="rId25" o:title=""/>
          </v:shape>
          <o:OLEObject Type="Embed" ProgID="Equation.3" ShapeID="_x0000_i1033" DrawAspect="Content" ObjectID="_1479761869" r:id="rId26"/>
        </w:object>
      </w:r>
    </w:p>
    <w:p w:rsidR="00E1212A" w:rsidRPr="003F1F9B" w:rsidRDefault="00E1212A" w:rsidP="00E1212A">
      <w:pPr>
        <w:numPr>
          <w:ilvl w:val="0"/>
          <w:numId w:val="4"/>
        </w:numPr>
        <w:ind w:left="709" w:hanging="283"/>
        <w:rPr>
          <w:sz w:val="28"/>
          <w:szCs w:val="28"/>
          <w:u w:val="single"/>
        </w:rPr>
      </w:pPr>
      <w:r w:rsidRPr="003F1F9B">
        <w:rPr>
          <w:i/>
          <w:position w:val="-24"/>
          <w:sz w:val="28"/>
          <w:szCs w:val="28"/>
        </w:rPr>
        <w:object w:dxaOrig="2100" w:dyaOrig="620">
          <v:shape id="_x0000_i1034" type="#_x0000_t75" style="width:105pt;height:30.75pt" o:ole="">
            <v:imagedata r:id="rId27" o:title=""/>
          </v:shape>
          <o:OLEObject Type="Embed" ProgID="Equation.3" ShapeID="_x0000_i1034" DrawAspect="Content" ObjectID="_1479761870" r:id="rId28"/>
        </w:object>
      </w:r>
    </w:p>
    <w:p w:rsidR="00E1212A" w:rsidRPr="003F1F9B" w:rsidRDefault="00E1212A" w:rsidP="00E1212A">
      <w:pPr>
        <w:numPr>
          <w:ilvl w:val="0"/>
          <w:numId w:val="4"/>
        </w:numPr>
        <w:ind w:left="709" w:hanging="283"/>
        <w:rPr>
          <w:sz w:val="28"/>
          <w:szCs w:val="28"/>
          <w:u w:val="single"/>
        </w:rPr>
      </w:pPr>
      <w:r w:rsidRPr="003F1F9B">
        <w:rPr>
          <w:i/>
          <w:position w:val="-24"/>
          <w:sz w:val="28"/>
          <w:szCs w:val="28"/>
        </w:rPr>
        <w:object w:dxaOrig="1719" w:dyaOrig="620">
          <v:shape id="_x0000_i1035" type="#_x0000_t75" style="width:86.25pt;height:30.75pt" o:ole="">
            <v:imagedata r:id="rId29" o:title=""/>
          </v:shape>
          <o:OLEObject Type="Embed" ProgID="Equation.3" ShapeID="_x0000_i1035" DrawAspect="Content" ObjectID="_1479761871" r:id="rId30"/>
        </w:object>
      </w:r>
    </w:p>
    <w:p w:rsidR="00A66C39" w:rsidRPr="003F1F9B" w:rsidRDefault="00A66C39" w:rsidP="00E1212A">
      <w:pPr>
        <w:numPr>
          <w:ilvl w:val="0"/>
          <w:numId w:val="10"/>
        </w:numPr>
        <w:ind w:left="709" w:hanging="283"/>
        <w:rPr>
          <w:sz w:val="28"/>
          <w:szCs w:val="28"/>
          <w:u w:val="single"/>
        </w:rPr>
      </w:pPr>
      <w:r w:rsidRPr="003F1F9B">
        <w:rPr>
          <w:i/>
          <w:sz w:val="28"/>
          <w:szCs w:val="28"/>
        </w:rPr>
        <w:lastRenderedPageBreak/>
        <w:t xml:space="preserve"> </w:t>
      </w:r>
      <w:r w:rsidR="00E1212A" w:rsidRPr="003F1F9B">
        <w:rPr>
          <w:i/>
          <w:position w:val="-26"/>
          <w:sz w:val="28"/>
          <w:szCs w:val="28"/>
        </w:rPr>
        <w:object w:dxaOrig="2980" w:dyaOrig="700">
          <v:shape id="_x0000_i1036" type="#_x0000_t75" style="width:149.25pt;height:35.25pt" o:ole="">
            <v:imagedata r:id="rId31" o:title=""/>
          </v:shape>
          <o:OLEObject Type="Embed" ProgID="Equation.3" ShapeID="_x0000_i1036" DrawAspect="Content" ObjectID="_1479761872" r:id="rId32"/>
        </w:object>
      </w:r>
    </w:p>
    <w:p w:rsidR="00A66C39" w:rsidRPr="003F1F9B" w:rsidRDefault="00A66C39" w:rsidP="00E1212A">
      <w:pPr>
        <w:numPr>
          <w:ilvl w:val="0"/>
          <w:numId w:val="11"/>
        </w:numPr>
        <w:ind w:left="709" w:hanging="283"/>
        <w:rPr>
          <w:sz w:val="28"/>
          <w:szCs w:val="28"/>
          <w:u w:val="single"/>
        </w:rPr>
      </w:pPr>
      <w:r w:rsidRPr="003F1F9B">
        <w:rPr>
          <w:i/>
          <w:sz w:val="28"/>
          <w:szCs w:val="28"/>
        </w:rPr>
        <w:t xml:space="preserve"> </w:t>
      </w:r>
      <w:r w:rsidR="00E1212A" w:rsidRPr="003F1F9B">
        <w:rPr>
          <w:i/>
          <w:position w:val="-26"/>
          <w:sz w:val="28"/>
          <w:szCs w:val="28"/>
        </w:rPr>
        <w:object w:dxaOrig="2900" w:dyaOrig="700">
          <v:shape id="_x0000_i1037" type="#_x0000_t75" style="width:144.75pt;height:35.25pt" o:ole="">
            <v:imagedata r:id="rId33" o:title=""/>
          </v:shape>
          <o:OLEObject Type="Embed" ProgID="Equation.3" ShapeID="_x0000_i1037" DrawAspect="Content" ObjectID="_1479761873" r:id="rId34"/>
        </w:object>
      </w:r>
    </w:p>
    <w:p w:rsidR="00A66C39" w:rsidRPr="003F1F9B" w:rsidRDefault="00A66C39" w:rsidP="00E1212A">
      <w:pPr>
        <w:numPr>
          <w:ilvl w:val="0"/>
          <w:numId w:val="14"/>
        </w:numPr>
        <w:ind w:left="709" w:hanging="283"/>
        <w:rPr>
          <w:sz w:val="28"/>
          <w:szCs w:val="28"/>
          <w:u w:val="single"/>
        </w:rPr>
      </w:pPr>
      <w:r w:rsidRPr="003F1F9B">
        <w:rPr>
          <w:i/>
          <w:sz w:val="28"/>
          <w:szCs w:val="28"/>
        </w:rPr>
        <w:t xml:space="preserve">  </w:t>
      </w:r>
      <w:r w:rsidR="00E1212A" w:rsidRPr="003F1F9B">
        <w:rPr>
          <w:i/>
          <w:position w:val="-24"/>
          <w:sz w:val="28"/>
          <w:szCs w:val="28"/>
        </w:rPr>
        <w:object w:dxaOrig="1300" w:dyaOrig="680">
          <v:shape id="_x0000_i1038" type="#_x0000_t75" style="width:65.25pt;height:33.75pt" o:ole="">
            <v:imagedata r:id="rId35" o:title=""/>
          </v:shape>
          <o:OLEObject Type="Embed" ProgID="Equation.3" ShapeID="_x0000_i1038" DrawAspect="Content" ObjectID="_1479761874" r:id="rId36"/>
        </w:object>
      </w:r>
      <w:r w:rsidR="00E1212A" w:rsidRPr="003F1F9B">
        <w:rPr>
          <w:sz w:val="28"/>
          <w:szCs w:val="28"/>
        </w:rPr>
        <w:t xml:space="preserve">(биссектриса к </w:t>
      </w:r>
      <w:r w:rsidR="00E1212A" w:rsidRPr="003F1F9B">
        <w:rPr>
          <w:sz w:val="28"/>
          <w:szCs w:val="28"/>
          <w:lang w:val="en-US"/>
        </w:rPr>
        <w:t>BC</w:t>
      </w:r>
      <w:r w:rsidR="00E1212A" w:rsidRPr="003F1F9B">
        <w:rPr>
          <w:sz w:val="28"/>
          <w:szCs w:val="28"/>
        </w:rPr>
        <w:t>)</w:t>
      </w:r>
    </w:p>
    <w:p w:rsidR="00A66C39" w:rsidRPr="003F1F9B" w:rsidRDefault="00E1212A" w:rsidP="003F1F9B">
      <w:pPr>
        <w:numPr>
          <w:ilvl w:val="0"/>
          <w:numId w:val="15"/>
        </w:numPr>
        <w:ind w:left="851" w:hanging="425"/>
        <w:rPr>
          <w:sz w:val="28"/>
          <w:szCs w:val="28"/>
          <w:u w:val="single"/>
        </w:rPr>
      </w:pPr>
      <w:r w:rsidRPr="003F1F9B">
        <w:rPr>
          <w:i/>
          <w:position w:val="-24"/>
          <w:sz w:val="28"/>
          <w:szCs w:val="28"/>
        </w:rPr>
        <w:object w:dxaOrig="1400" w:dyaOrig="620">
          <v:shape id="_x0000_i1039" type="#_x0000_t75" style="width:69.75pt;height:30.75pt" o:ole="">
            <v:imagedata r:id="rId37" o:title=""/>
          </v:shape>
          <o:OLEObject Type="Embed" ProgID="Equation.3" ShapeID="_x0000_i1039" DrawAspect="Content" ObjectID="_1479761875" r:id="rId38"/>
        </w:object>
      </w:r>
    </w:p>
    <w:p w:rsidR="00E1212A" w:rsidRPr="003F1F9B" w:rsidRDefault="000E3D51" w:rsidP="003F1F9B">
      <w:pPr>
        <w:numPr>
          <w:ilvl w:val="0"/>
          <w:numId w:val="15"/>
        </w:numPr>
        <w:ind w:left="851" w:hanging="425"/>
        <w:jc w:val="left"/>
        <w:rPr>
          <w:sz w:val="28"/>
          <w:szCs w:val="28"/>
          <w:u w:val="single"/>
        </w:rPr>
      </w:pPr>
      <w:r w:rsidRPr="003F1F9B">
        <w:rPr>
          <w:i/>
          <w:position w:val="-24"/>
          <w:sz w:val="28"/>
          <w:szCs w:val="28"/>
        </w:rPr>
        <w:object w:dxaOrig="1620" w:dyaOrig="620">
          <v:shape id="_x0000_i1040" type="#_x0000_t75" style="width:81pt;height:30.75pt" o:ole="">
            <v:imagedata r:id="rId39" o:title=""/>
          </v:shape>
          <o:OLEObject Type="Embed" ProgID="Equation.3" ShapeID="_x0000_i1040" DrawAspect="Content" ObjectID="_1479761876" r:id="rId40"/>
        </w:object>
      </w:r>
      <w:r w:rsidR="00E1212A" w:rsidRPr="003F1F9B">
        <w:rPr>
          <w:sz w:val="28"/>
          <w:szCs w:val="28"/>
        </w:rPr>
        <w:t>(средняя линия)</w:t>
      </w:r>
    </w:p>
    <w:p w:rsidR="00A66C39" w:rsidRPr="003F1F9B" w:rsidRDefault="00A66C39" w:rsidP="00923F9B">
      <w:pPr>
        <w:ind w:firstLine="284"/>
        <w:jc w:val="center"/>
        <w:rPr>
          <w:b/>
          <w:sz w:val="28"/>
          <w:szCs w:val="28"/>
          <w:u w:val="single"/>
        </w:rPr>
      </w:pPr>
      <w:r w:rsidRPr="003F1F9B">
        <w:rPr>
          <w:b/>
          <w:sz w:val="28"/>
          <w:szCs w:val="28"/>
          <w:u w:val="single"/>
        </w:rPr>
        <w:t>4 тур “Головоломки”</w:t>
      </w:r>
    </w:p>
    <w:p w:rsidR="00A66C39" w:rsidRPr="003F1F9B" w:rsidRDefault="00A66C39" w:rsidP="00A66C39">
      <w:pPr>
        <w:ind w:firstLine="284"/>
        <w:rPr>
          <w:sz w:val="28"/>
          <w:szCs w:val="28"/>
          <w:u w:val="single"/>
        </w:rPr>
      </w:pPr>
    </w:p>
    <w:p w:rsidR="00A66C39" w:rsidRPr="003F1F9B" w:rsidRDefault="00A66C39" w:rsidP="001E4C16">
      <w:pPr>
        <w:ind w:firstLine="567"/>
        <w:rPr>
          <w:sz w:val="28"/>
          <w:szCs w:val="28"/>
        </w:rPr>
      </w:pPr>
      <w:r w:rsidRPr="003F1F9B">
        <w:rPr>
          <w:sz w:val="28"/>
          <w:szCs w:val="28"/>
        </w:rPr>
        <w:t>Команды должны из кусочков картона составить букву “Т”. Побеждает та команда, которая</w:t>
      </w:r>
      <w:r w:rsidR="001E4C16">
        <w:rPr>
          <w:sz w:val="28"/>
          <w:szCs w:val="28"/>
        </w:rPr>
        <w:t xml:space="preserve"> быстрее справляется с заданием, ей присуждается 1 </w:t>
      </w:r>
      <w:r w:rsidR="00BA2C59">
        <w:rPr>
          <w:sz w:val="28"/>
          <w:szCs w:val="28"/>
        </w:rPr>
        <w:t>очко</w:t>
      </w:r>
      <w:r w:rsidR="001E4C16">
        <w:rPr>
          <w:sz w:val="28"/>
          <w:szCs w:val="28"/>
        </w:rPr>
        <w:t>.</w:t>
      </w:r>
    </w:p>
    <w:p w:rsidR="00A66C39" w:rsidRDefault="00716488" w:rsidP="00A66C39">
      <w:pPr>
        <w:ind w:firstLine="284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52705</wp:posOffset>
                </wp:positionV>
                <wp:extent cx="1713230" cy="1662430"/>
                <wp:effectExtent l="8255" t="14605" r="12065" b="889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1662430"/>
                          <a:chOff x="1656" y="3262"/>
                          <a:chExt cx="2698" cy="2618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56" y="3262"/>
                            <a:ext cx="2698" cy="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8" y="4064"/>
                            <a:ext cx="1157" cy="18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1656" y="3262"/>
                            <a:ext cx="868" cy="7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 flipH="1" flipV="1">
                            <a:off x="3101" y="3603"/>
                            <a:ext cx="290" cy="4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flipV="1">
                            <a:off x="3101" y="3262"/>
                            <a:ext cx="675" cy="34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3775" y="3277"/>
                            <a:ext cx="579" cy="7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/>
                        <wps:spPr bwMode="auto">
                          <a:xfrm flipV="1">
                            <a:off x="2370" y="4839"/>
                            <a:ext cx="1157" cy="10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 flipV="1">
                            <a:off x="2360" y="5202"/>
                            <a:ext cx="386" cy="3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 flipV="1">
                            <a:off x="2736" y="4624"/>
                            <a:ext cx="0" cy="5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2350" y="4624"/>
                            <a:ext cx="38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1.9pt;margin-top:4.15pt;width:134.9pt;height:130.9pt;z-index:251658240" coordorigin="1656,3262" coordsize="2698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" o:allowincell="f">
                <v:rect id="Rectangle 4" o:spid="_x0000_s1027" style="position:absolute;left:1656;top:3262;width:269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rect id="Rectangle 5" o:spid="_x0000_s1028" style="position:absolute;left:2368;top:4064;width:1157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5dcQA&#10;AADaAAAADwAAAGRycy9kb3ducmV2LnhtbESPT4vCMBTE74LfIbwFL7Km/lnRrlFEEMTDgnWRPT6a&#10;Z1tsXkoStX57Iyx4HGbmN8xi1Zpa3Mj5yrKC4SABQZxbXXGh4Pe4/ZyB8AFZY22ZFDzIw2rZ7Sww&#10;1fbOB7ploRARwj5FBWUITSqlz0sy6Ae2IY7e2TqDIUpXSO3wHuGmlqMkmUqDFceFEhvalJRfsqtR&#10;sJ98JX/hNLTH2WU8/3F1/zTdX5XqfbTrbxCB2vAO/7d3WsEYXl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eXXEAAAA2gAAAA8AAAAAAAAAAAAAAAAAmAIAAGRycy9k&#10;b3ducmV2LnhtbFBLBQYAAAAABAAEAPUAAACJAwAAAAA=&#10;" filled="f" strokeweight="1pt"/>
                <v:line id="Line 6" o:spid="_x0000_s1029" style="position:absolute;visibility:visible;mso-wrap-style:square" from="1656,3262" to="2524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7" o:spid="_x0000_s1030" style="position:absolute;flip:x y;visibility:visible;mso-wrap-style:square" from="3101,3603" to="3391,4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DFWsIAAADaAAAADwAAAGRycy9kb3ducmV2LnhtbESPzWrDMBCE74G+g9hCb7GcQH5wLRtj&#10;UtoeeoiTB1is9U9jrYylxu7bV4VCj8PMfMOk+WIGcafJ9ZYVbKIYBHFtdc+tguvlZX0E4TyyxsEy&#10;KfgmB3n2sEox0XbmM90r34oAYZeggs77MZHS1R0ZdJEdiYPX2MmgD3JqpZ5wDnAzyG0c76XBnsNC&#10;hyOVHdW36ssocB/97uTi90qX+0NjGl184uus1NPjUjyD8LT4//Bf+00r2MHvlXA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DFW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8" o:spid="_x0000_s1031" style="position:absolute;flip:y;visibility:visible;mso-wrap-style:square" from="3101,3262" to="3776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BYsEAAADaAAAADwAAAGRycy9kb3ducmV2LnhtbESPQWuDQBSE74H8h+UFegl11YOIdZVQ&#10;CBR6qpb2+nBfVeK+te7GmH/fLRR6HGbmG6asNzOJlRY3WlaQRDEI4s7qkXsF7+35MQfhPLLGyTIp&#10;uJODutrvSiy0vfEbrY3vRYCwK1DB4P1cSOm6gQy6yM7Ewfuyi0Ef5NJLveAtwM0k0zjOpMGRw8KA&#10;Mz0P1F2aq1HQ2fzjNb9/Jtl3m6X5eJTNaqRSD4ft9ATC0+b/w3/tF60gg98r4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zMF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9" o:spid="_x0000_s1032" style="position:absolute;visibility:visible;mso-wrap-style:square" from="3775,3277" to="4354,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0" o:spid="_x0000_s1033" style="position:absolute;flip:y;visibility:visible;mso-wrap-style:square" from="2370,4839" to="3527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/wi7sAAADaAAAADwAAAGRycy9kb3ducmV2LnhtbERPvQrCMBDeBd8hnOAimupQSjWKCILg&#10;ZBVdj+Zsi82lNrHWtzeD4Pjx/a82valFR62rLCuYzyIQxLnVFRcKLuf9NAHhPLLG2jIp+JCDzXo4&#10;WGGq7ZtP1GW+ECGEXYoKSu+bVEqXl2TQzWxDHLi7bQ36ANtC6hbfIdzUchFFsTRYcWgosaFdSfkj&#10;exkFuU2ux+Rzm8fPc7xIqonMOiOVGo/67RKEp97/xT/3QSsIW8OVcAPk+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PH/CLuwAAANoAAAAPAAAAAAAAAAAAAAAAAKECAABk&#10;cnMvZG93bnJldi54bWxQSwUGAAAAAAQABAD5AAAAiQMAAAAA&#10;" strokeweight="1pt">
                  <v:stroke startarrowwidth="narrow" startarrowlength="short" endarrowwidth="narrow" endarrowlength="short"/>
                </v:line>
                <v:line id="Line 11" o:spid="_x0000_s1034" style="position:absolute;flip:y;visibility:visible;mso-wrap-style:square" from="2360,5202" to="274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NVEMMAAADaAAAADwAAAGRycy9kb3ducmV2LnhtbESPzWrDMBCE74G+g9hCLqGR7YNx3Mim&#10;FAqFnOqU5LpYW9vUWrmW6p+3rwKBHoeZ+YY5lovpxUSj6ywriPcRCOLa6o4bBZ/nt6cMhPPIGnvL&#10;pGAlB2XxsDliru3MHzRVvhEBwi5HBa33Qy6lq1sy6PZ2IA7elx0N+iDHRuoR5wA3vUyiKJUGOw4L&#10;LQ702lL9Xf0aBbXNLqdsvcbpzzlNsm4nq8lIpbaPy8szCE+L/w/f2+9awQFuV8IN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TVRDDAAAA2gAAAA8AAAAAAAAAAAAA&#10;AAAAoQIAAGRycy9kb3ducmV2LnhtbFBLBQYAAAAABAAEAPkAAACRAwAAAAA=&#10;" strokeweight="1pt">
                  <v:stroke startarrowwidth="narrow" startarrowlength="short" endarrowwidth="narrow" endarrowlength="short"/>
                </v:line>
                <v:line id="Line 12" o:spid="_x0000_s1035" style="position:absolute;flip:y;visibility:visible;mso-wrap-style:square" from="2736,4624" to="2736,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+alcIAAADbAAAADwAAAGRycy9kb3ducmV2LnhtbESPQYvCQAyF74L/YYiwF9GpHkqpjiKC&#10;sODJuqzX0Mm2ZTuZ2pmt9d9vDoK3hPfy3pftfnStGqgPjWcDq2UCirj0tuHKwNf1tMhAhYhssfVM&#10;Bp4UYL+bTraYW//gCw1FrJSEcMjRQB1jl2sdypochqXviEX78b3DKGtfadvjQ8Jdq9dJkmqHDUtD&#10;jR0dayp/iz9noPTZ9zl73lbp/Zqus2aui8FpYz5m42EDKtIY3+bX9acVfKGXX2QAv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+alcIAAADb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3" o:spid="_x0000_s1036" style="position:absolute;flip:x;visibility:visible;mso-wrap-style:square" from="2350,4624" to="2736,4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M/DsAAAADbAAAADwAAAGRycy9kb3ducmV2LnhtbERPS4vCMBC+L/gfwgheFk3roZSuUUQQ&#10;BE9Wca9DM7bFZlKb2Me/3yws7G0+vudsdqNpRE+dqy0riFcRCOLC6ppLBbfrcZmCcB5ZY2OZFEzk&#10;YLedfWww03bgC/W5L0UIYZehgsr7NpPSFRUZdCvbEgfuYTuDPsCulLrDIYSbRq6jKJEGaw4NFbZ0&#10;qKh45m+joLDp/ZxO33HyuibrtP6UeW+kUov5uP8C4Wn0/+I/90mH+TH8/hIOkN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Pw7AAAAA2wAAAA8AAAAAAAAAAAAAAAAA&#10;oQIAAGRycy9kb3ducmV2LnhtbFBLBQYAAAAABAAEAPkAAACOAwAAAAA=&#10;" strokeweight="1pt">
                  <v:stroke startarrowwidth="narrow" startarrowlength="short" endarrowwidth="narrow" endarrowlength="short"/>
                </v:line>
                <w10:wrap type="topAndBottom"/>
              </v:group>
            </w:pict>
          </mc:Fallback>
        </mc:AlternateContent>
      </w:r>
      <w:r w:rsidR="00A66C39">
        <w:t xml:space="preserve">            </w:t>
      </w:r>
    </w:p>
    <w:p w:rsidR="006F1B33" w:rsidRPr="003F1F9B" w:rsidRDefault="006F1B33" w:rsidP="001E4C16">
      <w:pPr>
        <w:ind w:firstLine="284"/>
        <w:jc w:val="center"/>
        <w:rPr>
          <w:b/>
          <w:sz w:val="28"/>
          <w:szCs w:val="28"/>
          <w:u w:val="single"/>
        </w:rPr>
      </w:pPr>
      <w:r w:rsidRPr="00437AA1">
        <w:rPr>
          <w:b/>
          <w:sz w:val="28"/>
          <w:szCs w:val="28"/>
          <w:u w:val="single"/>
        </w:rPr>
        <w:t>5</w:t>
      </w:r>
      <w:r w:rsidRPr="003F1F9B">
        <w:rPr>
          <w:b/>
          <w:sz w:val="28"/>
          <w:szCs w:val="28"/>
          <w:u w:val="single"/>
        </w:rPr>
        <w:t xml:space="preserve"> тур “</w:t>
      </w:r>
      <w:r>
        <w:rPr>
          <w:b/>
          <w:sz w:val="28"/>
          <w:szCs w:val="28"/>
          <w:u w:val="single"/>
        </w:rPr>
        <w:t>Математическая эстафета</w:t>
      </w:r>
      <w:r w:rsidRPr="003F1F9B">
        <w:rPr>
          <w:b/>
          <w:sz w:val="28"/>
          <w:szCs w:val="28"/>
          <w:u w:val="single"/>
        </w:rPr>
        <w:t>”</w:t>
      </w:r>
    </w:p>
    <w:p w:rsidR="005F646E" w:rsidRDefault="005F646E" w:rsidP="008A1400">
      <w:pPr>
        <w:pStyle w:val="aa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F9B" w:rsidRPr="00721602" w:rsidRDefault="003F1F9B" w:rsidP="00BA2C5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Каждой команде дается задание, состоящее из </w:t>
      </w:r>
      <w:r w:rsidR="00BA2C59">
        <w:rPr>
          <w:rFonts w:ascii="Times New Roman" w:hAnsi="Times New Roman" w:cs="Times New Roman"/>
          <w:sz w:val="28"/>
          <w:szCs w:val="28"/>
          <w:lang w:eastAsia="ru-RU"/>
        </w:rPr>
        <w:t>четыре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>х этапов: решения уравнения, сокращения дробей, разложения ква</w:t>
      </w:r>
      <w:r w:rsidR="003179EF">
        <w:rPr>
          <w:rFonts w:ascii="Times New Roman" w:hAnsi="Times New Roman" w:cs="Times New Roman"/>
          <w:sz w:val="28"/>
          <w:szCs w:val="28"/>
          <w:lang w:eastAsia="ru-RU"/>
        </w:rPr>
        <w:t>дратного трехчлена на множители и нахождение неизвестного элемента прогрессии.</w:t>
      </w:r>
      <w:r w:rsidR="00BA2C59">
        <w:rPr>
          <w:rFonts w:ascii="Times New Roman" w:hAnsi="Times New Roman" w:cs="Times New Roman"/>
          <w:sz w:val="28"/>
          <w:szCs w:val="28"/>
          <w:lang w:eastAsia="ru-RU"/>
        </w:rPr>
        <w:t xml:space="preserve"> Все задания записаны на доске.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От каждой команды приглашаются </w:t>
      </w:r>
      <w:r w:rsidR="003179E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лучших математика. Ребята должны распределить между собой задания и решить их, выполняя друг за другом. </w:t>
      </w:r>
      <w:r w:rsidR="00437F22">
        <w:rPr>
          <w:rFonts w:ascii="Times New Roman" w:hAnsi="Times New Roman" w:cs="Times New Roman"/>
          <w:sz w:val="28"/>
          <w:szCs w:val="28"/>
          <w:lang w:eastAsia="ru-RU"/>
        </w:rPr>
        <w:t>В этом конкурсе оценивается правильность выполненных заданий, за одно верно выполненное задание – 1 очко. А к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оманда, которая быстрее </w:t>
      </w:r>
      <w:r w:rsidR="00437F2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>правится с задани</w:t>
      </w:r>
      <w:r w:rsidR="00437F2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37F22">
        <w:rPr>
          <w:rFonts w:ascii="Times New Roman" w:hAnsi="Times New Roman" w:cs="Times New Roman"/>
          <w:sz w:val="28"/>
          <w:szCs w:val="28"/>
          <w:lang w:eastAsia="ru-RU"/>
        </w:rPr>
        <w:t>и, получает еще 1 очко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F1F9B" w:rsidRDefault="003F1F9B" w:rsidP="003F1F9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F9B" w:rsidRPr="00F11AD0" w:rsidRDefault="003F1F9B" w:rsidP="00F11AD0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11AD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Задания команде “</w:t>
      </w:r>
      <w:r w:rsidR="00683EB8" w:rsidRPr="00F11AD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Пифагор</w:t>
      </w:r>
      <w:r w:rsidRPr="00F11AD0">
        <w:rPr>
          <w:rFonts w:ascii="Times New Roman" w:hAnsi="Times New Roman" w:cs="Times New Roman"/>
          <w:sz w:val="28"/>
          <w:szCs w:val="28"/>
          <w:u w:val="single"/>
          <w:lang w:eastAsia="ru-RU"/>
        </w:rPr>
        <w:t>”:</w:t>
      </w:r>
    </w:p>
    <w:p w:rsidR="00F11AD0" w:rsidRPr="0018073E" w:rsidRDefault="00F11AD0" w:rsidP="002B61FA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1FA" w:rsidRPr="00721602" w:rsidRDefault="003F1F9B" w:rsidP="002B61FA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perscript"/>
            <w:lang w:eastAsia="ru-RU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– x-1=0</m:t>
        </m:r>
      </m:oMath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1AD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B61FA" w:rsidRPr="00721602">
        <w:rPr>
          <w:rFonts w:ascii="Times New Roman" w:hAnsi="Times New Roman" w:cs="Times New Roman"/>
          <w:sz w:val="28"/>
          <w:szCs w:val="28"/>
          <w:lang w:eastAsia="ru-RU"/>
        </w:rPr>
        <w:t>(ответ</w:t>
      </w:r>
      <w:r w:rsidR="00F11AD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x=±1</m:t>
        </m:r>
      </m:oMath>
      <w:r w:rsidR="002B61FA" w:rsidRPr="0072160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11AD0" w:rsidRDefault="00F11AD0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AD0" w:rsidRDefault="003F1F9B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F11AD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-28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5m+10</m:t>
            </m:r>
          </m:den>
        </m:f>
      </m:oMath>
      <w:r w:rsidR="00F11A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 xml:space="preserve">ответ: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7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 w:eastAsia="ru-RU"/>
                  </w:rPr>
                  <m:t>m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-14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5</m:t>
                </m:r>
              </m:den>
            </m:f>
          </m:e>
        </m:d>
      </m:oMath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F1F9B" w:rsidRDefault="003F1F9B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-7x +2  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 </m:t>
        </m:r>
      </m:oMath>
      <w:r w:rsidR="00F11A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(ответ: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(х-2)(3х-1</m:t>
        </m:r>
      </m:oMath>
      <w:r w:rsidRPr="0072160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B61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11AD0" w:rsidRDefault="00F11AD0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61FA" w:rsidRPr="00683EB8" w:rsidRDefault="002B61FA" w:rsidP="003F1F9B">
      <w:pPr>
        <w:pStyle w:val="aa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=10,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=22 , </m:t>
        </m:r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d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=?</m:t>
        </m:r>
      </m:oMath>
      <w:r w:rsidR="00683E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1A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3E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(ответ: </w:t>
      </w:r>
      <w:r w:rsidR="00683EB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683EB8" w:rsidRPr="00683E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13)</w:t>
      </w:r>
    </w:p>
    <w:p w:rsidR="003F1F9B" w:rsidRDefault="003F1F9B" w:rsidP="003F1F9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1F9B" w:rsidRPr="00F11AD0" w:rsidRDefault="003F1F9B" w:rsidP="00F11AD0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11AD0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Задания команде “</w:t>
      </w:r>
      <w:r w:rsidR="00683EB8" w:rsidRPr="00F11AD0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Евклид</w:t>
      </w:r>
      <w:r w:rsidRPr="00F11AD0">
        <w:rPr>
          <w:rFonts w:ascii="Times New Roman" w:hAnsi="Times New Roman" w:cs="Times New Roman"/>
          <w:sz w:val="28"/>
          <w:szCs w:val="28"/>
          <w:u w:val="single"/>
          <w:lang w:eastAsia="ru-RU"/>
        </w:rPr>
        <w:t>”:</w:t>
      </w:r>
    </w:p>
    <w:p w:rsidR="00F11AD0" w:rsidRPr="0018073E" w:rsidRDefault="00F11AD0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440" w:rsidRPr="0018073E" w:rsidRDefault="003F1F9B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>+x-1=0</m:t>
        </m:r>
      </m:oMath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440" w:rsidRPr="0000444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B61FA" w:rsidRPr="00721602">
        <w:rPr>
          <w:rFonts w:ascii="Times New Roman" w:hAnsi="Times New Roman" w:cs="Times New Roman"/>
          <w:sz w:val="28"/>
          <w:szCs w:val="28"/>
          <w:lang w:eastAsia="ru-RU"/>
        </w:rPr>
        <w:t>(ответ:</w:t>
      </w:r>
      <w:r w:rsidR="00004440" w:rsidRPr="000044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=±1</m:t>
        </m:r>
      </m:oMath>
      <w:r w:rsidR="002B61FA" w:rsidRPr="0072160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04440" w:rsidRPr="00004440" w:rsidRDefault="003F1F9B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-36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3m+9</m:t>
            </m:r>
          </m:den>
        </m:f>
        <m:r>
          <w:rPr>
            <w:rFonts w:ascii="Cambria Math" w:hAnsi="Cambria Math" w:cs="Times New Roman"/>
            <w:sz w:val="32"/>
            <w:szCs w:val="32"/>
            <w:lang w:eastAsia="ru-RU"/>
          </w:rPr>
          <m:t xml:space="preserve"> </m:t>
        </m:r>
      </m:oMath>
      <w:r w:rsidR="00004440" w:rsidRPr="00180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eastAsia="ru-RU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 xml:space="preserve">ответ: </m:t>
            </m:r>
            <m:f>
              <m:f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ru-RU"/>
                  </w:rPr>
                  <m:t>4m-12</m:t>
                </m:r>
              </m:num>
              <m:den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ru-RU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  <w:lang w:eastAsia="ru-RU"/>
          </w:rPr>
          <m:t xml:space="preserve"> </m:t>
        </m:r>
      </m:oMath>
      <w:r w:rsidRPr="0072160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F1F9B" w:rsidRPr="00683EB8" w:rsidRDefault="003F1F9B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-12x +4</m:t>
        </m:r>
      </m:oMath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440" w:rsidRPr="000044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(ответ: 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>(х-2)(5х-2)</m:t>
        </m:r>
      </m:oMath>
      <w:r w:rsidR="002B61F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04440" w:rsidRPr="00004440" w:rsidRDefault="00004440" w:rsidP="003F1F9B">
      <w:pPr>
        <w:pStyle w:val="aa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3EB8" w:rsidRPr="00383543" w:rsidRDefault="00683EB8" w:rsidP="003F1F9B">
      <w:pPr>
        <w:pStyle w:val="aa"/>
        <w:ind w:left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66A7D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=4, </m:t>
        </m:r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q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>=?</m:t>
        </m:r>
      </m:oMath>
      <w:r w:rsidR="00383543" w:rsidRPr="00166A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440" w:rsidRPr="00004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004440" w:rsidRPr="00180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eastAsia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eastAsia="ru-RU"/>
              </w:rPr>
              <m:t xml:space="preserve">ответ: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 w:eastAsia="ru-RU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lang w:eastAsia="ru-RU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eastAsia="ru-RU"/>
                  </w:rPr>
                  <m:t>8</m:t>
                </m:r>
              </m:den>
            </m:f>
          </m:e>
        </m:d>
      </m:oMath>
    </w:p>
    <w:p w:rsidR="00166A7D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b/>
          <w:bCs/>
          <w:color w:val="000000" w:themeColor="text1"/>
          <w:sz w:val="28"/>
          <w:szCs w:val="28"/>
        </w:rPr>
      </w:pPr>
    </w:p>
    <w:p w:rsidR="00166A7D" w:rsidRPr="00166A7D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b/>
          <w:bCs/>
          <w:color w:val="000000" w:themeColor="text1"/>
          <w:sz w:val="28"/>
          <w:szCs w:val="28"/>
        </w:rPr>
      </w:pPr>
      <w:r w:rsidRPr="00166A7D">
        <w:rPr>
          <w:rFonts w:eastAsia="ComicSansMS,Bold"/>
          <w:b/>
          <w:bCs/>
          <w:color w:val="000000" w:themeColor="text1"/>
          <w:sz w:val="28"/>
          <w:szCs w:val="28"/>
        </w:rPr>
        <w:t xml:space="preserve">«Аукцион пословиц и поговорок» </w:t>
      </w:r>
    </w:p>
    <w:p w:rsidR="00166A7D" w:rsidRPr="0093619A" w:rsidRDefault="00166A7D" w:rsidP="00A75180">
      <w:pPr>
        <w:autoSpaceDE w:val="0"/>
        <w:autoSpaceDN w:val="0"/>
        <w:adjustRightInd w:val="0"/>
        <w:ind w:firstLine="567"/>
        <w:rPr>
          <w:rFonts w:eastAsia="ComicSansMS,Bold"/>
          <w:i/>
          <w:iCs/>
          <w:color w:val="000000"/>
          <w:sz w:val="28"/>
          <w:szCs w:val="28"/>
        </w:rPr>
      </w:pPr>
      <w:r>
        <w:rPr>
          <w:rFonts w:eastAsia="TimesNewRoman"/>
          <w:color w:val="000000"/>
          <w:sz w:val="28"/>
          <w:szCs w:val="28"/>
        </w:rPr>
        <w:t xml:space="preserve">Пока участники решают задания, с остальными участниками команд мы </w:t>
      </w:r>
      <w:r w:rsidRPr="0093619A">
        <w:rPr>
          <w:rFonts w:eastAsia="TimesNewRoman"/>
          <w:color w:val="000000"/>
          <w:sz w:val="28"/>
          <w:szCs w:val="28"/>
        </w:rPr>
        <w:t>проведем</w:t>
      </w:r>
      <w:r>
        <w:rPr>
          <w:rFonts w:eastAsia="TimesNewRoman"/>
          <w:color w:val="000000"/>
          <w:sz w:val="28"/>
          <w:szCs w:val="28"/>
        </w:rPr>
        <w:t xml:space="preserve"> игру</w:t>
      </w:r>
      <w:r w:rsidRPr="0093619A">
        <w:rPr>
          <w:rFonts w:eastAsia="TimesNewRoman"/>
          <w:color w:val="000000"/>
          <w:sz w:val="28"/>
          <w:szCs w:val="28"/>
        </w:rPr>
        <w:t xml:space="preserve"> аукцион пословиц и поговорок</w:t>
      </w:r>
      <w:r w:rsidRPr="0093619A">
        <w:rPr>
          <w:rFonts w:eastAsia="ComicSansMS,Bold"/>
          <w:color w:val="000000"/>
          <w:sz w:val="28"/>
          <w:szCs w:val="28"/>
        </w:rPr>
        <w:t xml:space="preserve">, </w:t>
      </w:r>
      <w:r w:rsidRPr="0093619A">
        <w:rPr>
          <w:rFonts w:eastAsia="TimesNewRoman"/>
          <w:color w:val="000000"/>
          <w:sz w:val="28"/>
          <w:szCs w:val="28"/>
        </w:rPr>
        <w:t>в которых</w:t>
      </w:r>
      <w:r>
        <w:rPr>
          <w:rFonts w:eastAsia="TimesNewRoman"/>
          <w:color w:val="000000"/>
          <w:sz w:val="28"/>
          <w:szCs w:val="28"/>
        </w:rPr>
        <w:t xml:space="preserve"> </w:t>
      </w:r>
      <w:r w:rsidRPr="0093619A">
        <w:rPr>
          <w:rFonts w:eastAsia="TimesNewRoman"/>
          <w:color w:val="000000"/>
          <w:sz w:val="28"/>
          <w:szCs w:val="28"/>
        </w:rPr>
        <w:t>присутствуют числа</w:t>
      </w:r>
      <w:r w:rsidRPr="0093619A">
        <w:rPr>
          <w:rFonts w:eastAsia="ComicSansMS,Bold"/>
          <w:color w:val="000000"/>
          <w:sz w:val="28"/>
          <w:szCs w:val="28"/>
        </w:rPr>
        <w:t xml:space="preserve">. </w:t>
      </w:r>
      <w:r w:rsidRPr="0093619A">
        <w:rPr>
          <w:rFonts w:eastAsia="TimesNewRoman"/>
          <w:color w:val="000000"/>
          <w:sz w:val="28"/>
          <w:szCs w:val="28"/>
        </w:rPr>
        <w:t>Побеждает т</w:t>
      </w:r>
      <w:r>
        <w:rPr>
          <w:rFonts w:eastAsia="TimesNewRoman"/>
          <w:color w:val="000000"/>
          <w:sz w:val="28"/>
          <w:szCs w:val="28"/>
        </w:rPr>
        <w:t>а команда</w:t>
      </w:r>
      <w:r w:rsidRPr="0093619A">
        <w:rPr>
          <w:rFonts w:eastAsia="ComicSansMS,Bold"/>
          <w:color w:val="000000"/>
          <w:sz w:val="28"/>
          <w:szCs w:val="28"/>
        </w:rPr>
        <w:t xml:space="preserve">, </w:t>
      </w:r>
      <w:r>
        <w:rPr>
          <w:rFonts w:eastAsia="ComicSansMS,Bold"/>
          <w:color w:val="000000"/>
          <w:sz w:val="28"/>
          <w:szCs w:val="28"/>
        </w:rPr>
        <w:t>участник</w:t>
      </w:r>
      <w:r w:rsidR="00BB5111">
        <w:rPr>
          <w:rFonts w:eastAsia="ComicSansMS,Bold"/>
          <w:color w:val="000000"/>
          <w:sz w:val="28"/>
          <w:szCs w:val="28"/>
        </w:rPr>
        <w:t xml:space="preserve">и </w:t>
      </w:r>
      <w:r>
        <w:rPr>
          <w:rFonts w:eastAsia="ComicSansMS,Bold"/>
          <w:color w:val="000000"/>
          <w:sz w:val="28"/>
          <w:szCs w:val="28"/>
        </w:rPr>
        <w:t>которой</w:t>
      </w:r>
      <w:r w:rsidRPr="0093619A">
        <w:rPr>
          <w:rFonts w:eastAsia="TimesNewRoman"/>
          <w:color w:val="000000"/>
          <w:sz w:val="28"/>
          <w:szCs w:val="28"/>
        </w:rPr>
        <w:t xml:space="preserve"> </w:t>
      </w:r>
      <w:r w:rsidR="00BB5111">
        <w:rPr>
          <w:rFonts w:eastAsia="TimesNewRoman"/>
          <w:color w:val="000000"/>
          <w:sz w:val="28"/>
          <w:szCs w:val="28"/>
        </w:rPr>
        <w:t xml:space="preserve">больше </w:t>
      </w:r>
      <w:r w:rsidRPr="0093619A">
        <w:rPr>
          <w:rFonts w:eastAsia="TimesNewRoman"/>
          <w:color w:val="000000"/>
          <w:sz w:val="28"/>
          <w:szCs w:val="28"/>
        </w:rPr>
        <w:t>назовет пословиц или поговор</w:t>
      </w:r>
      <w:r w:rsidR="00BB5111">
        <w:rPr>
          <w:rFonts w:eastAsia="TimesNewRoman"/>
          <w:color w:val="000000"/>
          <w:sz w:val="28"/>
          <w:szCs w:val="28"/>
        </w:rPr>
        <w:t>о</w:t>
      </w:r>
      <w:r w:rsidRPr="0093619A">
        <w:rPr>
          <w:rFonts w:eastAsia="TimesNewRoman"/>
          <w:color w:val="000000"/>
          <w:sz w:val="28"/>
          <w:szCs w:val="28"/>
        </w:rPr>
        <w:t>к</w:t>
      </w:r>
      <w:r w:rsidRPr="0093619A">
        <w:rPr>
          <w:rFonts w:eastAsia="ComicSansMS,Bold"/>
          <w:color w:val="000000"/>
          <w:sz w:val="28"/>
          <w:szCs w:val="28"/>
        </w:rPr>
        <w:t>…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Одна голова хорошо</w:t>
      </w:r>
      <w:r w:rsidRPr="0093619A">
        <w:rPr>
          <w:rFonts w:eastAsia="ComicSansMS,Bold"/>
          <w:color w:val="000000"/>
          <w:sz w:val="28"/>
          <w:szCs w:val="28"/>
        </w:rPr>
        <w:t xml:space="preserve">, </w:t>
      </w:r>
      <w:r w:rsidRPr="0093619A">
        <w:rPr>
          <w:rFonts w:eastAsia="TimesNewRoman"/>
          <w:color w:val="000000"/>
          <w:sz w:val="28"/>
          <w:szCs w:val="28"/>
        </w:rPr>
        <w:t xml:space="preserve">а две </w:t>
      </w:r>
      <w:r w:rsidRPr="0093619A">
        <w:rPr>
          <w:rFonts w:eastAsia="ComicSansMS,Bold"/>
          <w:color w:val="000000"/>
          <w:sz w:val="28"/>
          <w:szCs w:val="28"/>
        </w:rPr>
        <w:t xml:space="preserve">- </w:t>
      </w:r>
      <w:r w:rsidRPr="0093619A">
        <w:rPr>
          <w:rFonts w:eastAsia="TimesNewRoman"/>
          <w:color w:val="000000"/>
          <w:sz w:val="28"/>
          <w:szCs w:val="28"/>
        </w:rPr>
        <w:t>лучше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Один в поле не воин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Одна рука узла не вяжет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 xml:space="preserve">Хвастуну цена </w:t>
      </w:r>
      <w:r w:rsidRPr="0093619A">
        <w:rPr>
          <w:rFonts w:eastAsia="ComicSansMS,Bold"/>
          <w:color w:val="000000"/>
          <w:sz w:val="28"/>
          <w:szCs w:val="28"/>
        </w:rPr>
        <w:t xml:space="preserve">– </w:t>
      </w:r>
      <w:r w:rsidRPr="0093619A">
        <w:rPr>
          <w:rFonts w:eastAsia="TimesNewRoman"/>
          <w:color w:val="000000"/>
          <w:sz w:val="28"/>
          <w:szCs w:val="28"/>
        </w:rPr>
        <w:t>три копейки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У семи нянек дитя без глазу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 xml:space="preserve">Семь раз отмерь </w:t>
      </w:r>
      <w:r w:rsidRPr="0093619A">
        <w:rPr>
          <w:rFonts w:eastAsia="ComicSansMS,Bold"/>
          <w:color w:val="000000"/>
          <w:sz w:val="28"/>
          <w:szCs w:val="28"/>
        </w:rPr>
        <w:t xml:space="preserve">– </w:t>
      </w:r>
      <w:r w:rsidRPr="0093619A">
        <w:rPr>
          <w:rFonts w:eastAsia="TimesNewRoman"/>
          <w:color w:val="000000"/>
          <w:sz w:val="28"/>
          <w:szCs w:val="28"/>
        </w:rPr>
        <w:t>один отрежь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На седьмом небе от счастья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Семеро одного не ждут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Одним махом семерых убивахом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Лук от семи недуг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BB5111" w:rsidRPr="0093619A" w:rsidRDefault="00BB5111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>
        <w:rPr>
          <w:rFonts w:eastAsia="ComicSansMS,Bold"/>
          <w:color w:val="000000"/>
          <w:sz w:val="28"/>
          <w:szCs w:val="28"/>
        </w:rPr>
        <w:t>Семь пятниц на неделе.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Сам не дерусь</w:t>
      </w:r>
      <w:r w:rsidRPr="0093619A">
        <w:rPr>
          <w:rFonts w:eastAsia="ComicSansMS,Bold"/>
          <w:color w:val="000000"/>
          <w:sz w:val="28"/>
          <w:szCs w:val="28"/>
        </w:rPr>
        <w:t xml:space="preserve">, </w:t>
      </w:r>
      <w:r w:rsidRPr="0093619A">
        <w:rPr>
          <w:rFonts w:eastAsia="TimesNewRoman"/>
          <w:color w:val="000000"/>
          <w:sz w:val="28"/>
          <w:szCs w:val="28"/>
        </w:rPr>
        <w:t>семерых не боюсь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Семь верст до небес и все лесом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autoSpaceDE w:val="0"/>
        <w:autoSpaceDN w:val="0"/>
        <w:adjustRightInd w:val="0"/>
        <w:jc w:val="center"/>
        <w:rPr>
          <w:rFonts w:eastAsia="ComicSansMS,Bold"/>
          <w:color w:val="000000"/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Семи пядей во лбу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166A7D" w:rsidRPr="0093619A" w:rsidRDefault="00166A7D" w:rsidP="00166A7D">
      <w:pPr>
        <w:jc w:val="center"/>
        <w:rPr>
          <w:sz w:val="28"/>
          <w:szCs w:val="28"/>
        </w:rPr>
      </w:pPr>
      <w:r w:rsidRPr="0093619A">
        <w:rPr>
          <w:rFonts w:eastAsia="TimesNewRoman"/>
          <w:color w:val="000000"/>
          <w:sz w:val="28"/>
          <w:szCs w:val="28"/>
        </w:rPr>
        <w:t>Не имей сто рублей</w:t>
      </w:r>
      <w:r w:rsidRPr="0093619A">
        <w:rPr>
          <w:rFonts w:eastAsia="ComicSansMS,Bold"/>
          <w:color w:val="000000"/>
          <w:sz w:val="28"/>
          <w:szCs w:val="28"/>
        </w:rPr>
        <w:t xml:space="preserve">, </w:t>
      </w:r>
      <w:r w:rsidRPr="0093619A">
        <w:rPr>
          <w:rFonts w:eastAsia="TimesNewRoman"/>
          <w:color w:val="000000"/>
          <w:sz w:val="28"/>
          <w:szCs w:val="28"/>
        </w:rPr>
        <w:t>а имей сто друзей</w:t>
      </w:r>
      <w:r w:rsidRPr="0093619A">
        <w:rPr>
          <w:rFonts w:eastAsia="ComicSansMS,Bold"/>
          <w:color w:val="000000"/>
          <w:sz w:val="28"/>
          <w:szCs w:val="28"/>
        </w:rPr>
        <w:t>.</w:t>
      </w:r>
    </w:p>
    <w:p w:rsidR="00A66C39" w:rsidRDefault="00A66C39" w:rsidP="00A66C39"/>
    <w:p w:rsidR="00A66C39" w:rsidRPr="00730184" w:rsidRDefault="00A66C39" w:rsidP="00A75180">
      <w:pPr>
        <w:jc w:val="center"/>
        <w:rPr>
          <w:b/>
          <w:sz w:val="28"/>
          <w:szCs w:val="28"/>
          <w:u w:val="single"/>
        </w:rPr>
      </w:pPr>
      <w:r w:rsidRPr="00730184">
        <w:rPr>
          <w:b/>
          <w:sz w:val="28"/>
          <w:szCs w:val="28"/>
          <w:u w:val="single"/>
        </w:rPr>
        <w:t>6 тур “Ассоциации”</w:t>
      </w:r>
    </w:p>
    <w:p w:rsidR="00A66C39" w:rsidRPr="00730184" w:rsidRDefault="00A66C39" w:rsidP="00A66C39">
      <w:pPr>
        <w:rPr>
          <w:sz w:val="28"/>
          <w:szCs w:val="28"/>
          <w:u w:val="single"/>
        </w:rPr>
      </w:pPr>
    </w:p>
    <w:p w:rsidR="00A66C39" w:rsidRPr="00730184" w:rsidRDefault="00A66C39" w:rsidP="00A75180">
      <w:pPr>
        <w:ind w:firstLine="567"/>
        <w:rPr>
          <w:sz w:val="28"/>
          <w:szCs w:val="28"/>
        </w:rPr>
      </w:pPr>
      <w:r w:rsidRPr="00730184">
        <w:rPr>
          <w:sz w:val="28"/>
          <w:szCs w:val="28"/>
        </w:rPr>
        <w:t xml:space="preserve">Капитану каждой команды нужно написать 4 слова, с которыми у него ассоциируются словосочетания, записанные на карточке. Потом за 1 минуту команда называет свои ассоциации. Жюри учитывает количество совпадений. </w:t>
      </w:r>
      <w:r w:rsidR="001D547B">
        <w:rPr>
          <w:sz w:val="28"/>
          <w:szCs w:val="28"/>
        </w:rPr>
        <w:t>За каждое совпадение 1очко.</w:t>
      </w:r>
    </w:p>
    <w:p w:rsidR="00A66C39" w:rsidRDefault="00A66C39" w:rsidP="00A75180">
      <w:pPr>
        <w:jc w:val="center"/>
        <w:rPr>
          <w:sz w:val="28"/>
          <w:szCs w:val="28"/>
          <w:u w:val="single"/>
        </w:rPr>
      </w:pPr>
      <w:r w:rsidRPr="00730184">
        <w:rPr>
          <w:sz w:val="28"/>
          <w:szCs w:val="28"/>
          <w:u w:val="single"/>
        </w:rPr>
        <w:t>Текст на карточках</w:t>
      </w:r>
    </w:p>
    <w:p w:rsidR="00A75180" w:rsidRDefault="00A75180" w:rsidP="00A75180">
      <w:pPr>
        <w:jc w:val="center"/>
        <w:rPr>
          <w:sz w:val="28"/>
          <w:szCs w:val="28"/>
          <w:u w:val="single"/>
        </w:rPr>
      </w:pPr>
    </w:p>
    <w:p w:rsidR="00A75180" w:rsidRPr="00A75180" w:rsidRDefault="00A75180" w:rsidP="00A75180">
      <w:pPr>
        <w:ind w:firstLine="1134"/>
        <w:rPr>
          <w:sz w:val="28"/>
          <w:szCs w:val="28"/>
        </w:rPr>
      </w:pPr>
      <w:r w:rsidRPr="00A75180">
        <w:rPr>
          <w:sz w:val="28"/>
          <w:szCs w:val="28"/>
        </w:rPr>
        <w:t>1 команда</w:t>
      </w:r>
      <w:r>
        <w:rPr>
          <w:sz w:val="28"/>
          <w:szCs w:val="28"/>
        </w:rPr>
        <w:t>.                                                             2 команда.</w:t>
      </w:r>
    </w:p>
    <w:p w:rsidR="00A66C39" w:rsidRPr="00730184" w:rsidRDefault="008347D7" w:rsidP="00A75180">
      <w:pPr>
        <w:numPr>
          <w:ilvl w:val="0"/>
          <w:numId w:val="18"/>
        </w:numPr>
        <w:ind w:firstLine="284"/>
        <w:rPr>
          <w:sz w:val="28"/>
          <w:szCs w:val="28"/>
          <w:u w:val="single"/>
        </w:rPr>
      </w:pPr>
      <w:r w:rsidRPr="00730184">
        <w:rPr>
          <w:sz w:val="28"/>
          <w:szCs w:val="28"/>
        </w:rPr>
        <w:t>Урок математики.</w:t>
      </w:r>
      <w:r w:rsidR="00730184">
        <w:rPr>
          <w:sz w:val="28"/>
          <w:szCs w:val="28"/>
        </w:rPr>
        <w:t xml:space="preserve">                                              1)</w:t>
      </w:r>
      <w:r w:rsidR="00730184" w:rsidRPr="00730184">
        <w:rPr>
          <w:sz w:val="28"/>
          <w:szCs w:val="28"/>
        </w:rPr>
        <w:t xml:space="preserve"> Контрольная по алгебре. </w:t>
      </w:r>
    </w:p>
    <w:p w:rsidR="00730184" w:rsidRDefault="00DA4403" w:rsidP="00A75180">
      <w:pPr>
        <w:numPr>
          <w:ilvl w:val="0"/>
          <w:numId w:val="18"/>
        </w:numPr>
        <w:ind w:firstLine="284"/>
        <w:rPr>
          <w:sz w:val="28"/>
          <w:szCs w:val="28"/>
        </w:rPr>
      </w:pPr>
      <w:r w:rsidRPr="00730184">
        <w:rPr>
          <w:sz w:val="28"/>
          <w:szCs w:val="28"/>
        </w:rPr>
        <w:t>Окружность.</w:t>
      </w:r>
      <w:r w:rsidR="00730184">
        <w:rPr>
          <w:sz w:val="28"/>
          <w:szCs w:val="28"/>
        </w:rPr>
        <w:t xml:space="preserve">                                             </w:t>
      </w:r>
      <w:r w:rsidR="00A75180">
        <w:rPr>
          <w:sz w:val="28"/>
          <w:szCs w:val="28"/>
        </w:rPr>
        <w:t xml:space="preserve">     </w:t>
      </w:r>
      <w:r w:rsidR="00730184">
        <w:rPr>
          <w:sz w:val="28"/>
          <w:szCs w:val="28"/>
        </w:rPr>
        <w:t xml:space="preserve">    2)</w:t>
      </w:r>
      <w:r w:rsidR="00730184" w:rsidRPr="00730184">
        <w:rPr>
          <w:sz w:val="28"/>
          <w:szCs w:val="28"/>
        </w:rPr>
        <w:t xml:space="preserve"> Треугольник.</w:t>
      </w:r>
    </w:p>
    <w:p w:rsidR="00603C3B" w:rsidRDefault="00603C3B" w:rsidP="00603C3B">
      <w:pPr>
        <w:rPr>
          <w:sz w:val="28"/>
          <w:szCs w:val="28"/>
        </w:rPr>
      </w:pPr>
    </w:p>
    <w:p w:rsidR="00603C3B" w:rsidRPr="00721602" w:rsidRDefault="001D547B" w:rsidP="00603C3B">
      <w:pPr>
        <w:pStyle w:val="aa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Итак, жюри подводит итоги, и команда-победитель награждается призами. </w:t>
      </w:r>
      <w:r w:rsidR="00603C3B"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3297" w:rsidRDefault="00DE329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3C3B" w:rsidRDefault="00DE3297" w:rsidP="00DE32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литературы.</w:t>
      </w:r>
    </w:p>
    <w:p w:rsidR="00DE3297" w:rsidRDefault="00DE3297" w:rsidP="00DE3297">
      <w:pPr>
        <w:ind w:firstLine="567"/>
        <w:rPr>
          <w:sz w:val="28"/>
          <w:szCs w:val="28"/>
        </w:rPr>
      </w:pPr>
    </w:p>
    <w:p w:rsidR="00DE3297" w:rsidRDefault="00DE3297" w:rsidP="00DE3297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602">
        <w:rPr>
          <w:rFonts w:ascii="Times New Roman" w:hAnsi="Times New Roman" w:cs="Times New Roman"/>
          <w:sz w:val="28"/>
          <w:szCs w:val="28"/>
          <w:lang w:eastAsia="ru-RU"/>
        </w:rPr>
        <w:t>Агеева И. Д. Занимательные матери</w:t>
      </w:r>
      <w:r>
        <w:rPr>
          <w:rFonts w:ascii="Times New Roman" w:hAnsi="Times New Roman" w:cs="Times New Roman"/>
          <w:sz w:val="28"/>
          <w:szCs w:val="28"/>
          <w:lang w:eastAsia="ru-RU"/>
        </w:rPr>
        <w:t>алы по информатике и математике,</w:t>
      </w:r>
      <w:r w:rsidRPr="00721602">
        <w:rPr>
          <w:rFonts w:ascii="Times New Roman" w:hAnsi="Times New Roman" w:cs="Times New Roman"/>
          <w:sz w:val="28"/>
          <w:szCs w:val="28"/>
          <w:lang w:eastAsia="ru-RU"/>
        </w:rPr>
        <w:t xml:space="preserve"> изд. “Творческий центр”, Москва, 2005 г. </w:t>
      </w:r>
    </w:p>
    <w:p w:rsidR="0018073E" w:rsidRDefault="0018073E" w:rsidP="00DE3297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Нагибин Ф.Ф. Математическая шкатулка. – М.: Учпедгиз, 1961 г.</w:t>
      </w:r>
    </w:p>
    <w:p w:rsidR="0018073E" w:rsidRPr="00721602" w:rsidRDefault="0018073E" w:rsidP="00DE3297">
      <w:pPr>
        <w:pStyle w:val="aa"/>
        <w:numPr>
          <w:ilvl w:val="0"/>
          <w:numId w:val="23"/>
        </w:numPr>
        <w:tabs>
          <w:tab w:val="clear" w:pos="360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Власова Т.Г. Предметная неделя математики в школе. – Ростов-на-Дону: «Феникс», 2007 г.</w:t>
      </w:r>
    </w:p>
    <w:p w:rsidR="00DE3297" w:rsidRPr="00DE3297" w:rsidRDefault="00DE3297" w:rsidP="00DE3297">
      <w:pPr>
        <w:ind w:firstLine="0"/>
        <w:rPr>
          <w:sz w:val="28"/>
          <w:szCs w:val="28"/>
        </w:rPr>
      </w:pPr>
    </w:p>
    <w:sectPr w:rsidR="00DE3297" w:rsidRPr="00DE3297" w:rsidSect="00923F9B">
      <w:type w:val="continuous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17" w:rsidRDefault="00216217" w:rsidP="003B56D7">
      <w:r>
        <w:separator/>
      </w:r>
    </w:p>
  </w:endnote>
  <w:endnote w:type="continuationSeparator" w:id="0">
    <w:p w:rsidR="00216217" w:rsidRDefault="00216217" w:rsidP="003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D7" w:rsidRDefault="00AC3BC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6488">
      <w:rPr>
        <w:noProof/>
      </w:rPr>
      <w:t>1</w:t>
    </w:r>
    <w:r>
      <w:rPr>
        <w:noProof/>
      </w:rPr>
      <w:fldChar w:fldCharType="end"/>
    </w:r>
  </w:p>
  <w:p w:rsidR="003B56D7" w:rsidRDefault="003B5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17" w:rsidRDefault="00216217" w:rsidP="003B56D7">
      <w:r>
        <w:separator/>
      </w:r>
    </w:p>
  </w:footnote>
  <w:footnote w:type="continuationSeparator" w:id="0">
    <w:p w:rsidR="00216217" w:rsidRDefault="00216217" w:rsidP="003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428"/>
    <w:multiLevelType w:val="singleLevel"/>
    <w:tmpl w:val="3C0E4978"/>
    <w:lvl w:ilvl="0">
      <w:start w:val="1"/>
      <w:numFmt w:val="decimal"/>
      <w:lvlText w:val="%1)"/>
      <w:legacy w:legacy="1" w:legacySpace="0" w:legacyIndent="283"/>
      <w:lvlJc w:val="left"/>
      <w:pPr>
        <w:ind w:left="141" w:hanging="283"/>
      </w:pPr>
    </w:lvl>
  </w:abstractNum>
  <w:abstractNum w:abstractNumId="1">
    <w:nsid w:val="1A9F7B54"/>
    <w:multiLevelType w:val="hybridMultilevel"/>
    <w:tmpl w:val="334AF976"/>
    <w:lvl w:ilvl="0" w:tplc="D410065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1804A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3332379F"/>
    <w:multiLevelType w:val="hybridMultilevel"/>
    <w:tmpl w:val="FD6498CE"/>
    <w:lvl w:ilvl="0" w:tplc="D41006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F3356"/>
    <w:multiLevelType w:val="singleLevel"/>
    <w:tmpl w:val="507E6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2BF37E1"/>
    <w:multiLevelType w:val="singleLevel"/>
    <w:tmpl w:val="D41006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D1621C"/>
    <w:multiLevelType w:val="singleLevel"/>
    <w:tmpl w:val="507E6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6F486970"/>
    <w:multiLevelType w:val="hybridMultilevel"/>
    <w:tmpl w:val="70003DC0"/>
    <w:lvl w:ilvl="0" w:tplc="D41006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424F8"/>
    <w:multiLevelType w:val="singleLevel"/>
    <w:tmpl w:val="E278C6A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92E1EEE"/>
    <w:multiLevelType w:val="singleLevel"/>
    <w:tmpl w:val="3C0E497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794A5342"/>
    <w:multiLevelType w:val="singleLevel"/>
    <w:tmpl w:val="8AA092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8"/>
  </w:num>
  <w:num w:numId="17">
    <w:abstractNumId w:val="0"/>
  </w:num>
  <w:num w:numId="18">
    <w:abstractNumId w:val="9"/>
  </w:num>
  <w:num w:numId="19">
    <w:abstractNumId w:val="6"/>
  </w:num>
  <w:num w:numId="20">
    <w:abstractNumId w:val="5"/>
  </w:num>
  <w:num w:numId="21">
    <w:abstractNumId w:val="3"/>
  </w:num>
  <w:num w:numId="22">
    <w:abstractNumId w:val="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39"/>
    <w:rsid w:val="00004440"/>
    <w:rsid w:val="000060FD"/>
    <w:rsid w:val="000546D1"/>
    <w:rsid w:val="000C04E9"/>
    <w:rsid w:val="000E3D51"/>
    <w:rsid w:val="00160E73"/>
    <w:rsid w:val="00166A7D"/>
    <w:rsid w:val="0018073E"/>
    <w:rsid w:val="001D547B"/>
    <w:rsid w:val="001E4C16"/>
    <w:rsid w:val="001E7837"/>
    <w:rsid w:val="00216217"/>
    <w:rsid w:val="00252AE1"/>
    <w:rsid w:val="002B61FA"/>
    <w:rsid w:val="003179EF"/>
    <w:rsid w:val="00383543"/>
    <w:rsid w:val="003B56D7"/>
    <w:rsid w:val="003F1F9B"/>
    <w:rsid w:val="00437AA1"/>
    <w:rsid w:val="00437F22"/>
    <w:rsid w:val="004576C3"/>
    <w:rsid w:val="00565DA7"/>
    <w:rsid w:val="005F646E"/>
    <w:rsid w:val="00603C3B"/>
    <w:rsid w:val="00627CDA"/>
    <w:rsid w:val="00642A31"/>
    <w:rsid w:val="0065028E"/>
    <w:rsid w:val="00683EB8"/>
    <w:rsid w:val="006F1B33"/>
    <w:rsid w:val="00716488"/>
    <w:rsid w:val="00730184"/>
    <w:rsid w:val="007767AE"/>
    <w:rsid w:val="007A40FA"/>
    <w:rsid w:val="007A7E59"/>
    <w:rsid w:val="008347D7"/>
    <w:rsid w:val="008932E2"/>
    <w:rsid w:val="008A1400"/>
    <w:rsid w:val="008C1FD1"/>
    <w:rsid w:val="008D1886"/>
    <w:rsid w:val="00923F9B"/>
    <w:rsid w:val="00957307"/>
    <w:rsid w:val="00977579"/>
    <w:rsid w:val="00A054F6"/>
    <w:rsid w:val="00A51E26"/>
    <w:rsid w:val="00A66C39"/>
    <w:rsid w:val="00A75180"/>
    <w:rsid w:val="00AC3BC5"/>
    <w:rsid w:val="00B42D38"/>
    <w:rsid w:val="00B6713D"/>
    <w:rsid w:val="00BA2C59"/>
    <w:rsid w:val="00BB5111"/>
    <w:rsid w:val="00C427EE"/>
    <w:rsid w:val="00D24CAB"/>
    <w:rsid w:val="00D448BA"/>
    <w:rsid w:val="00DA4403"/>
    <w:rsid w:val="00DE3297"/>
    <w:rsid w:val="00E1212A"/>
    <w:rsid w:val="00EB25E7"/>
    <w:rsid w:val="00F11AD0"/>
    <w:rsid w:val="00F92B58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39"/>
    <w:pPr>
      <w:ind w:firstLine="454"/>
      <w:jc w:val="both"/>
    </w:pPr>
    <w:rPr>
      <w:sz w:val="22"/>
    </w:rPr>
  </w:style>
  <w:style w:type="paragraph" w:styleId="1">
    <w:name w:val="heading 1"/>
    <w:basedOn w:val="a"/>
    <w:next w:val="a"/>
    <w:qFormat/>
    <w:rsid w:val="00A66C39"/>
    <w:pPr>
      <w:keepNext/>
      <w:ind w:firstLine="0"/>
      <w:jc w:val="center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6D7"/>
    <w:rPr>
      <w:sz w:val="22"/>
    </w:rPr>
  </w:style>
  <w:style w:type="paragraph" w:styleId="a5">
    <w:name w:val="footer"/>
    <w:basedOn w:val="a"/>
    <w:link w:val="a6"/>
    <w:uiPriority w:val="99"/>
    <w:rsid w:val="003B5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6D7"/>
    <w:rPr>
      <w:sz w:val="22"/>
    </w:rPr>
  </w:style>
  <w:style w:type="character" w:styleId="a7">
    <w:name w:val="Placeholder Text"/>
    <w:basedOn w:val="a0"/>
    <w:uiPriority w:val="99"/>
    <w:semiHidden/>
    <w:rsid w:val="008C1FD1"/>
    <w:rPr>
      <w:color w:val="808080"/>
    </w:rPr>
  </w:style>
  <w:style w:type="paragraph" w:styleId="a8">
    <w:name w:val="Balloon Text"/>
    <w:basedOn w:val="a"/>
    <w:link w:val="a9"/>
    <w:rsid w:val="008C1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1F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F1F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F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C39"/>
    <w:pPr>
      <w:ind w:firstLine="454"/>
      <w:jc w:val="both"/>
    </w:pPr>
    <w:rPr>
      <w:sz w:val="22"/>
    </w:rPr>
  </w:style>
  <w:style w:type="paragraph" w:styleId="1">
    <w:name w:val="heading 1"/>
    <w:basedOn w:val="a"/>
    <w:next w:val="a"/>
    <w:qFormat/>
    <w:rsid w:val="00A66C39"/>
    <w:pPr>
      <w:keepNext/>
      <w:ind w:firstLine="0"/>
      <w:jc w:val="center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56D7"/>
    <w:rPr>
      <w:sz w:val="22"/>
    </w:rPr>
  </w:style>
  <w:style w:type="paragraph" w:styleId="a5">
    <w:name w:val="footer"/>
    <w:basedOn w:val="a"/>
    <w:link w:val="a6"/>
    <w:uiPriority w:val="99"/>
    <w:rsid w:val="003B5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6D7"/>
    <w:rPr>
      <w:sz w:val="22"/>
    </w:rPr>
  </w:style>
  <w:style w:type="character" w:styleId="a7">
    <w:name w:val="Placeholder Text"/>
    <w:basedOn w:val="a0"/>
    <w:uiPriority w:val="99"/>
    <w:semiHidden/>
    <w:rsid w:val="008C1FD1"/>
    <w:rPr>
      <w:color w:val="808080"/>
    </w:rPr>
  </w:style>
  <w:style w:type="paragraph" w:styleId="a8">
    <w:name w:val="Balloon Text"/>
    <w:basedOn w:val="a"/>
    <w:link w:val="a9"/>
    <w:rsid w:val="008C1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1FD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F1F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F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2CFA-718C-4280-A9F9-25196F8E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Narnia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</cp:revision>
  <cp:lastPrinted>2014-12-10T20:46:00Z</cp:lastPrinted>
  <dcterms:created xsi:type="dcterms:W3CDTF">2011-03-03T16:10:00Z</dcterms:created>
  <dcterms:modified xsi:type="dcterms:W3CDTF">2014-12-10T21:11:00Z</dcterms:modified>
</cp:coreProperties>
</file>