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3969"/>
        <w:gridCol w:w="18"/>
        <w:gridCol w:w="4341"/>
      </w:tblGrid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9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96" w:type="dxa"/>
            <w:gridSpan w:val="3"/>
          </w:tcPr>
          <w:p w:rsidR="00E34975" w:rsidRPr="00884B98" w:rsidRDefault="00E34975" w:rsidP="00E3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Четверть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E34975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Класс-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4975" w:rsidRDefault="00E34975" w:rsidP="00E3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октября 2014 года. </w:t>
            </w:r>
          </w:p>
          <w:p w:rsidR="005B7883" w:rsidRPr="00884B98" w:rsidRDefault="005B7883" w:rsidP="00E3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Крестьянинова И.Н.</w:t>
            </w:r>
            <w:bookmarkStart w:id="0" w:name="_GoBack"/>
            <w:bookmarkEnd w:id="0"/>
          </w:p>
        </w:tc>
      </w:tr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037" w:type="dxa"/>
            <w:gridSpan w:val="4"/>
          </w:tcPr>
          <w:p w:rsidR="00E34975" w:rsidRPr="00884B98" w:rsidRDefault="00E34975" w:rsidP="00E3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</w:t>
            </w:r>
            <w:r w:rsidRPr="00884B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Ссылки, ресурсы</w:t>
            </w:r>
          </w:p>
        </w:tc>
        <w:tc>
          <w:tcPr>
            <w:tcW w:w="9037" w:type="dxa"/>
            <w:gridSpan w:val="4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Карточки с дифференцированными заданиями для работы в группах; критерии формативного оценивания; листы достижений.</w:t>
            </w:r>
          </w:p>
        </w:tc>
      </w:tr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Общая цель</w:t>
            </w:r>
          </w:p>
        </w:tc>
        <w:tc>
          <w:tcPr>
            <w:tcW w:w="9037" w:type="dxa"/>
            <w:gridSpan w:val="4"/>
          </w:tcPr>
          <w:p w:rsidR="00E34975" w:rsidRPr="00E34975" w:rsidRDefault="00E34975" w:rsidP="00E349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34975">
              <w:rPr>
                <w:rFonts w:ascii="Times New Roman" w:hAnsi="Times New Roman"/>
                <w:sz w:val="24"/>
                <w:szCs w:val="24"/>
              </w:rPr>
              <w:t xml:space="preserve">Учащиеся знают </w:t>
            </w: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 трёх типах склонения имён существительных в единственном числе;</w:t>
            </w:r>
            <w:r w:rsidRPr="00E3497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умеют </w:t>
            </w: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распознава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ть</w:t>
            </w: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ы</w:t>
            </w: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склонения по окончанию и по роду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Результаты обучения для учителей</w:t>
            </w:r>
          </w:p>
        </w:tc>
        <w:tc>
          <w:tcPr>
            <w:tcW w:w="9037" w:type="dxa"/>
            <w:gridSpan w:val="4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индивидуальные ответы учащихся.</w:t>
            </w:r>
          </w:p>
        </w:tc>
      </w:tr>
      <w:tr w:rsidR="00E34975" w:rsidRPr="00884B98" w:rsidTr="00E34975"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</w:rPr>
            </w:pPr>
            <w:r w:rsidRPr="00884B98">
              <w:rPr>
                <w:rFonts w:ascii="Times New Roman" w:hAnsi="Times New Roman"/>
              </w:rPr>
              <w:t>Ключевые идеи, значимые для занятия</w:t>
            </w:r>
          </w:p>
        </w:tc>
        <w:tc>
          <w:tcPr>
            <w:tcW w:w="9037" w:type="dxa"/>
            <w:gridSpan w:val="4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975" w:rsidRPr="00884B98" w:rsidTr="00D8336E">
        <w:trPr>
          <w:cantSplit/>
          <w:trHeight w:val="569"/>
        </w:trPr>
        <w:tc>
          <w:tcPr>
            <w:tcW w:w="1526" w:type="dxa"/>
            <w:vMerge w:val="restart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34975" w:rsidRPr="00884B98" w:rsidRDefault="00E34975" w:rsidP="007A29F6">
            <w:pPr>
              <w:spacing w:after="0" w:line="240" w:lineRule="auto"/>
              <w:ind w:left="150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8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969" w:type="dxa"/>
          </w:tcPr>
          <w:p w:rsidR="00E34975" w:rsidRPr="00884B98" w:rsidRDefault="00E34975" w:rsidP="007A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359" w:type="dxa"/>
            <w:gridSpan w:val="2"/>
          </w:tcPr>
          <w:p w:rsidR="00E34975" w:rsidRPr="00884B98" w:rsidRDefault="00E34975" w:rsidP="007A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Действия ученика</w:t>
            </w:r>
          </w:p>
        </w:tc>
      </w:tr>
      <w:tr w:rsidR="00E34975" w:rsidRPr="00884B98" w:rsidTr="00E34975">
        <w:trPr>
          <w:cantSplit/>
          <w:trHeight w:val="499"/>
        </w:trPr>
        <w:tc>
          <w:tcPr>
            <w:tcW w:w="1526" w:type="dxa"/>
            <w:vMerge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34975" w:rsidRPr="00884B98" w:rsidRDefault="00E34975" w:rsidP="007A29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Настрой на работу: </w:t>
            </w:r>
          </w:p>
          <w:p w:rsidR="00E34975" w:rsidRPr="00C93A1A" w:rsidRDefault="00E34975" w:rsidP="00E349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3A1A">
              <w:rPr>
                <w:rFonts w:ascii="Times New Roman" w:hAnsi="Times New Roman"/>
                <w:sz w:val="24"/>
                <w:szCs w:val="24"/>
              </w:rPr>
              <w:t xml:space="preserve">- Давайте настроимся на работу и улыбнемся друг другу. Теперь сядьте удобно, закройте глаза, положите головы на столы и повторяйте за мной: </w:t>
            </w:r>
            <w:r w:rsidRPr="00C93A1A">
              <w:rPr>
                <w:rFonts w:ascii="Times New Roman" w:hAnsi="Times New Roman"/>
                <w:sz w:val="24"/>
                <w:szCs w:val="24"/>
              </w:rPr>
              <w:br/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t xml:space="preserve">Я в школе на уроке.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Сейчас я начну учиться.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Я радуюсь этому.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Внимание моё растет.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Я, как разведчик, все замечу.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Память моя крепка.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Голова мыслит ясно.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Я хочу учиться.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Я готов к работе. </w:t>
            </w:r>
            <w:r w:rsidRPr="00C93A1A">
              <w:rPr>
                <w:rFonts w:ascii="Times New Roman" w:hAnsi="Times New Roman"/>
                <w:i/>
                <w:sz w:val="24"/>
                <w:szCs w:val="24"/>
              </w:rPr>
              <w:br/>
              <w:t>Работаю.</w:t>
            </w:r>
          </w:p>
          <w:p w:rsidR="00E34975" w:rsidRDefault="00E34975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6E" w:rsidRDefault="00D8336E" w:rsidP="007A2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E34975" w:rsidRDefault="00E34975" w:rsidP="00D8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 урок мне хотелось бы начать вот с таких слов: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Прикоснись ко мне добротой,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 болезни смоет волной,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 печаль обойдёт стороной,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Озарится душа красотой…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а что такое, по-вашему, доброта?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336E" w:rsidRDefault="00D8336E" w:rsidP="00D8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толковом словаре Сергея Ивановича Ожегова слово «доброта» определяется как «отзывчивость, стремление делать добро другим».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откройте тетради и напишите число, классная работа.</w:t>
            </w:r>
          </w:p>
          <w:p w:rsidR="00D8336E" w:rsidRDefault="00D8336E" w:rsidP="00D83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</w:pPr>
            <w:r w:rsidRPr="003D24E4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</w:p>
          <w:p w:rsidR="00D8336E" w:rsidRPr="00D8336E" w:rsidRDefault="00D8336E" w:rsidP="00D8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6E">
              <w:rPr>
                <w:rFonts w:ascii="Times New Roman" w:hAnsi="Times New Roman"/>
                <w:sz w:val="24"/>
                <w:szCs w:val="24"/>
              </w:rPr>
              <w:t>- Назовите орфограммы, которые вам встретились.</w:t>
            </w:r>
          </w:p>
        </w:tc>
        <w:tc>
          <w:tcPr>
            <w:tcW w:w="4359" w:type="dxa"/>
            <w:gridSpan w:val="2"/>
            <w:vMerge w:val="restart"/>
          </w:tcPr>
          <w:p w:rsidR="00D8336E" w:rsidRDefault="00D8336E" w:rsidP="007A29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оценочные листы на группу.</w:t>
            </w: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975" w:rsidRDefault="00E34975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Default="00D8336E" w:rsidP="00D8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Определите свое настроение в начале урока  и приклейте смайлик. </w:t>
            </w:r>
          </w:p>
          <w:p w:rsidR="00D8336E" w:rsidRDefault="00D8336E" w:rsidP="00D8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6E">
              <w:rPr>
                <w:rFonts w:ascii="Times New Roman" w:hAnsi="Times New Roman"/>
                <w:sz w:val="24"/>
                <w:szCs w:val="24"/>
              </w:rPr>
              <w:t>(</w:t>
            </w:r>
            <w:r w:rsidRPr="00D833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Доброта – это когда человек любит людей и помогает им. Добрый человек любит природу и бережёт её, заботится о близких, выручает друзей в беде, никогда ни с кем не ссорится, всегда улыбается. Человек добрый, если он стремится сделать других людей счастливыми.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336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8336E" w:rsidRP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36E" w:rsidRDefault="00D8336E" w:rsidP="00D83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 буквы Д, слов: добро, дорога, походка)</w:t>
            </w:r>
          </w:p>
          <w:p w:rsidR="00D8336E" w:rsidRPr="00D8336E" w:rsidRDefault="0048171E" w:rsidP="0048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(безуд. гл.проверяемая и непроверяемая, правописание прист.)</w:t>
            </w:r>
          </w:p>
        </w:tc>
      </w:tr>
      <w:tr w:rsidR="00E34975" w:rsidRPr="00884B98" w:rsidTr="00E34975">
        <w:trPr>
          <w:cantSplit/>
          <w:trHeight w:val="3318"/>
        </w:trPr>
        <w:tc>
          <w:tcPr>
            <w:tcW w:w="1526" w:type="dxa"/>
            <w:vMerge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34975" w:rsidRPr="00884B98" w:rsidRDefault="00E34975" w:rsidP="007A29F6">
            <w:pPr>
              <w:spacing w:after="0" w:line="240" w:lineRule="auto"/>
              <w:ind w:left="620" w:right="113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84B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4B9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vMerge/>
          </w:tcPr>
          <w:p w:rsidR="00E34975" w:rsidRPr="00884B98" w:rsidRDefault="00E34975" w:rsidP="007A2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975" w:rsidRPr="00884B98" w:rsidTr="0008153A">
        <w:trPr>
          <w:cantSplit/>
          <w:trHeight w:val="1968"/>
        </w:trPr>
        <w:tc>
          <w:tcPr>
            <w:tcW w:w="1526" w:type="dxa"/>
          </w:tcPr>
          <w:p w:rsidR="00E34975" w:rsidRPr="00884B98" w:rsidRDefault="00E34975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34975" w:rsidRDefault="0008153A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969" w:type="dxa"/>
          </w:tcPr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hAnsi="Times New Roman"/>
                <w:b/>
                <w:sz w:val="24"/>
                <w:szCs w:val="24"/>
              </w:rPr>
              <w:t>Словарная работа:</w:t>
            </w:r>
          </w:p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д:рога</w:t>
            </w:r>
          </w:p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л:сица</w:t>
            </w:r>
          </w:p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г:зета</w:t>
            </w:r>
          </w:p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х:зяйство</w:t>
            </w:r>
          </w:p>
          <w:p w:rsidR="0008153A" w:rsidRPr="0008153A" w:rsidRDefault="0008153A" w:rsidP="0008153A">
            <w:pPr>
              <w:pStyle w:val="a3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153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л:пата</w:t>
            </w:r>
          </w:p>
          <w:p w:rsidR="00E34975" w:rsidRPr="0008153A" w:rsidRDefault="00E34975" w:rsidP="00081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4975" w:rsidRPr="0008153A" w:rsidRDefault="00E34975" w:rsidP="00081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E34975" w:rsidRPr="00884B98" w:rsidRDefault="00E34975" w:rsidP="00E7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Взаимообмен тетрадями, проверка по ключу.</w:t>
            </w:r>
          </w:p>
          <w:p w:rsidR="00E34975" w:rsidRPr="00884B98" w:rsidRDefault="00E34975" w:rsidP="00E7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 xml:space="preserve">(Выполнено правильно – 2 балла, были ошибки – 1 балл, работа не выполнена-0 баллов) </w:t>
            </w:r>
          </w:p>
          <w:p w:rsidR="00E34975" w:rsidRPr="00884B98" w:rsidRDefault="0008153A" w:rsidP="0008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Формативное взаимо</w:t>
            </w:r>
            <w:r w:rsidR="00E34975" w:rsidRPr="00884B98">
              <w:rPr>
                <w:rFonts w:ascii="Times New Roman" w:hAnsi="Times New Roman"/>
                <w:sz w:val="24"/>
                <w:szCs w:val="24"/>
              </w:rPr>
              <w:t>оценивание.</w:t>
            </w:r>
          </w:p>
        </w:tc>
      </w:tr>
      <w:tr w:rsidR="00203FC4" w:rsidRPr="00884B98" w:rsidTr="00E34975">
        <w:trPr>
          <w:cantSplit/>
          <w:trHeight w:val="3556"/>
        </w:trPr>
        <w:tc>
          <w:tcPr>
            <w:tcW w:w="1526" w:type="dxa"/>
          </w:tcPr>
          <w:p w:rsidR="00203FC4" w:rsidRPr="00884B98" w:rsidRDefault="00203FC4" w:rsidP="000B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Задание №1</w:t>
            </w:r>
          </w:p>
          <w:p w:rsidR="00203FC4" w:rsidRPr="00884B98" w:rsidRDefault="00203FC4" w:rsidP="000B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работа – выход на тему урока. </w:t>
            </w:r>
          </w:p>
        </w:tc>
        <w:tc>
          <w:tcPr>
            <w:tcW w:w="709" w:type="dxa"/>
            <w:textDirection w:val="btLr"/>
          </w:tcPr>
          <w:p w:rsidR="00203FC4" w:rsidRDefault="00203FC4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4B9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Какой частью речи являются записанные слова? 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Прочитайте предложение: 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Найдите однородные члены предложения. 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 Определите их род и падеж.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Что вы можете сказать об окончании? 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Какие вопросы возникают? </w:t>
            </w: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Как вы думаете, о чем пойдет речь на уроке? </w:t>
            </w:r>
          </w:p>
          <w:p w:rsidR="00C67C57" w:rsidRPr="00505CC7" w:rsidRDefault="00C67C57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(Стратегия «Думаем вместе») </w:t>
            </w:r>
          </w:p>
        </w:tc>
        <w:tc>
          <w:tcPr>
            <w:tcW w:w="4359" w:type="dxa"/>
            <w:gridSpan w:val="2"/>
          </w:tcPr>
          <w:p w:rsidR="00203FC4" w:rsidRDefault="00203FC4" w:rsidP="0008153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(Имя существительное)</w:t>
            </w:r>
          </w:p>
          <w:p w:rsidR="00203FC4" w:rsidRPr="00203FC4" w:rsidRDefault="005B7883" w:rsidP="00203FC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pict>
                <v:rect id="_x0000_s1027" style="position:absolute;margin-left:85.15pt;margin-top:15.6pt;width:7.55pt;height:9.2pt;z-index:251659264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4.95pt;margin-top:18.9pt;width:7.55pt;height:9.2pt;z-index:251658240"/>
              </w:pict>
            </w:r>
            <w:r w:rsidR="0020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3F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Старая женщина волновалась о сестр     и дочер   .</w:t>
            </w:r>
          </w:p>
          <w:p w:rsidR="00203FC4" w:rsidRDefault="00203FC4" w:rsidP="0020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FC4" w:rsidRDefault="00203FC4" w:rsidP="0020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(Ж. род, П. падеж)</w:t>
            </w:r>
          </w:p>
          <w:p w:rsidR="00203FC4" w:rsidRDefault="00203FC4" w:rsidP="0020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(-е, -и) </w:t>
            </w:r>
          </w:p>
          <w:p w:rsidR="00203FC4" w:rsidRDefault="00203FC4" w:rsidP="0020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(Почему в одном и том же падеже разные окончания?) </w:t>
            </w:r>
          </w:p>
          <w:p w:rsidR="00203FC4" w:rsidRDefault="00203FC4" w:rsidP="0020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(Имя существительное, гласная в окончании).</w:t>
            </w:r>
          </w:p>
          <w:p w:rsidR="00C67C57" w:rsidRPr="00203FC4" w:rsidRDefault="00C67C57" w:rsidP="00C67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(Формативное: похвала учителя)</w:t>
            </w:r>
          </w:p>
        </w:tc>
      </w:tr>
      <w:tr w:rsidR="00203FC4" w:rsidRPr="005A685C" w:rsidTr="00E34975">
        <w:trPr>
          <w:cantSplit/>
          <w:trHeight w:val="1266"/>
        </w:trPr>
        <w:tc>
          <w:tcPr>
            <w:tcW w:w="1526" w:type="dxa"/>
          </w:tcPr>
          <w:p w:rsidR="00203FC4" w:rsidRDefault="00D04266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№2</w:t>
            </w:r>
          </w:p>
          <w:p w:rsidR="00D04266" w:rsidRPr="00884B98" w:rsidRDefault="00D04266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709" w:type="dxa"/>
            <w:textDirection w:val="btLr"/>
          </w:tcPr>
          <w:p w:rsidR="00203FC4" w:rsidRPr="00884B98" w:rsidRDefault="00CC4CEA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03FC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969" w:type="dxa"/>
          </w:tcPr>
          <w:p w:rsidR="00203FC4" w:rsidRDefault="00D04266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получили карточки со словами. Прочитайте их.</w:t>
            </w:r>
          </w:p>
          <w:p w:rsidR="00D04266" w:rsidRDefault="00D04266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3E83">
              <w:rPr>
                <w:rFonts w:ascii="Times New Roman" w:hAnsi="Times New Roman"/>
                <w:sz w:val="24"/>
                <w:szCs w:val="24"/>
              </w:rPr>
              <w:t>Давайте разделим имена существительные на три группы, следуя моим указаниям:</w:t>
            </w:r>
          </w:p>
          <w:p w:rsidR="00CC3E83" w:rsidRDefault="00CC3E8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Выберите существительные женского рода с окончаниями –а, -я.</w:t>
            </w:r>
          </w:p>
          <w:p w:rsidR="00CC3E83" w:rsidRDefault="00CC3E83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Выберите существительные мужского рода с окончаниями–а, -я.</w:t>
            </w:r>
          </w:p>
          <w:p w:rsidR="00CC3E83" w:rsidRDefault="00CC3E83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Прочитайте оставшиеся существительные мужского рода.  Назовите окончания в этих словах. </w:t>
            </w:r>
          </w:p>
          <w:p w:rsidR="00CC3E83" w:rsidRDefault="00CC3E83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Выберите существительные среднего рода. Назовите окончания в этих словах. </w:t>
            </w:r>
          </w:p>
          <w:p w:rsidR="00CC3E83" w:rsidRDefault="00CC3E83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Определите род, выделите окончания у оставшихся имен существительных.</w:t>
            </w: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каким признакам мы сгруппировали существительные? </w:t>
            </w: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Пронаблюдайте склонение групп существительных.</w:t>
            </w: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русском языке 3 группы имен существительных, у которых однотипные окончания в одинаковых падежах. Назовите эти группы. </w:t>
            </w: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эти группы можно как-нибудь назвать? </w:t>
            </w:r>
          </w:p>
        </w:tc>
        <w:tc>
          <w:tcPr>
            <w:tcW w:w="4359" w:type="dxa"/>
            <w:gridSpan w:val="2"/>
          </w:tcPr>
          <w:p w:rsidR="00CC3E83" w:rsidRDefault="00D04266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Конь, вода, Юра, земля, </w:t>
            </w:r>
            <w:r w:rsidR="00CC3E83">
              <w:rPr>
                <w:rFonts w:ascii="Times New Roman" w:hAnsi="Times New Roman"/>
                <w:sz w:val="24"/>
                <w:szCs w:val="24"/>
              </w:rPr>
              <w:t xml:space="preserve">окно, </w:t>
            </w:r>
            <w:r>
              <w:rPr>
                <w:rFonts w:ascii="Times New Roman" w:hAnsi="Times New Roman"/>
                <w:sz w:val="24"/>
                <w:szCs w:val="24"/>
              </w:rPr>
              <w:t>дочь, море, дядя, стол</w:t>
            </w:r>
            <w:r w:rsidR="00CC4CEA">
              <w:rPr>
                <w:rFonts w:ascii="Times New Roman" w:hAnsi="Times New Roman"/>
                <w:sz w:val="24"/>
                <w:szCs w:val="24"/>
              </w:rPr>
              <w:t>, степь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E83" w:rsidRP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Вода, земля. </w:t>
            </w:r>
          </w:p>
          <w:p w:rsid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Юра, дядя. </w:t>
            </w:r>
          </w:p>
          <w:p w:rsid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Стол, конь.</w:t>
            </w:r>
          </w:p>
          <w:p w:rsid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E83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Окно, море.</w:t>
            </w:r>
          </w:p>
          <w:p w:rsidR="00CC4CEA" w:rsidRDefault="00CC3E83" w:rsidP="00CC3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Степь, дочь</w:t>
            </w:r>
            <w:r w:rsidR="00CC4CEA">
              <w:rPr>
                <w:rFonts w:ascii="Times New Roman" w:hAnsi="Times New Roman"/>
                <w:sz w:val="24"/>
                <w:szCs w:val="24"/>
              </w:rPr>
              <w:t xml:space="preserve"> (с мягким знаком на конце).</w:t>
            </w:r>
          </w:p>
          <w:p w:rsidR="00CC4CEA" w:rsidRPr="00CC4CEA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E83" w:rsidRDefault="00CC3E83" w:rsidP="00CC4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презентации учащиеся читают склонение имен существительных, называют склонение). </w:t>
            </w:r>
          </w:p>
          <w:p w:rsidR="00CC4CEA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CEA" w:rsidRDefault="005B7883" w:rsidP="00CC4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63.4pt;margin-top:15.05pt;width:10.9pt;height:11.7pt;z-index:251660288"/>
              </w:pict>
            </w:r>
            <w:r w:rsidR="00CC4CEA">
              <w:rPr>
                <w:rFonts w:ascii="Times New Roman" w:hAnsi="Times New Roman"/>
                <w:sz w:val="24"/>
                <w:szCs w:val="24"/>
              </w:rPr>
              <w:t>Ж.р, м.р. с окончаниями –а, -я.</w:t>
            </w:r>
          </w:p>
          <w:p w:rsidR="00CC4CEA" w:rsidRDefault="00CC4CEA" w:rsidP="00CC4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       , ср.р. –о, -е</w:t>
            </w:r>
          </w:p>
          <w:p w:rsidR="00CC4CEA" w:rsidRPr="00CC4CEA" w:rsidRDefault="00CC4CEA" w:rsidP="00CC4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Ж.р. с мягким знаком на конце.</w:t>
            </w:r>
          </w:p>
        </w:tc>
      </w:tr>
      <w:tr w:rsidR="00CC4CEA" w:rsidRPr="005A685C" w:rsidTr="00E34975">
        <w:trPr>
          <w:cantSplit/>
          <w:trHeight w:val="1266"/>
        </w:trPr>
        <w:tc>
          <w:tcPr>
            <w:tcW w:w="1526" w:type="dxa"/>
          </w:tcPr>
          <w:p w:rsidR="00CC4CEA" w:rsidRDefault="00CC4CEA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709" w:type="dxa"/>
            <w:textDirection w:val="btLr"/>
          </w:tcPr>
          <w:p w:rsidR="00CC4CEA" w:rsidRDefault="00142BBB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4CE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CC4CEA" w:rsidRDefault="00CC4CEA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48 учебника, рассмотрите таблицу.</w:t>
            </w:r>
          </w:p>
          <w:p w:rsidR="00CC4CEA" w:rsidRDefault="00CC4CEA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Вернемся к нашему предложению. Почему у слов </w:t>
            </w:r>
            <w:r w:rsidRPr="00CC4CEA">
              <w:rPr>
                <w:rFonts w:ascii="Times New Roman" w:hAnsi="Times New Roman"/>
                <w:sz w:val="24"/>
                <w:szCs w:val="24"/>
                <w:u w:val="single"/>
              </w:rPr>
              <w:t>о сестре, дочери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разные окончания, хотя род и падеж один и тот же? </w:t>
            </w:r>
          </w:p>
          <w:p w:rsidR="00142BBB" w:rsidRDefault="00142BBB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BB" w:rsidRDefault="00142BBB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определить склонение? </w:t>
            </w:r>
          </w:p>
          <w:p w:rsidR="005C0DD3" w:rsidRDefault="005C0DD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DD3" w:rsidRPr="00505CC7" w:rsidRDefault="005C0DD3" w:rsidP="005C0DD3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05CC7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Алгоритм действий при определении склонения имени существительного</w:t>
            </w:r>
          </w:p>
          <w:p w:rsidR="005C0DD3" w:rsidRPr="00505CC7" w:rsidRDefault="005C0DD3" w:rsidP="005C0DD3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Чтобы определить склонение имени существительного, нужно:</w:t>
            </w:r>
          </w:p>
          <w:p w:rsidR="005C0DD3" w:rsidRPr="00505CC7" w:rsidRDefault="005C0DD3" w:rsidP="005C0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Определить род.</w:t>
            </w:r>
          </w:p>
          <w:p w:rsidR="005C0DD3" w:rsidRPr="00505CC7" w:rsidRDefault="005C0DD3" w:rsidP="005C0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Выделить окончание существительного в именительном падеже единственного числа.</w:t>
            </w:r>
          </w:p>
          <w:p w:rsidR="005C0DD3" w:rsidRPr="00CC4CEA" w:rsidRDefault="005C0DD3" w:rsidP="005C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C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По роду и по окончанию определить склонение.</w:t>
            </w:r>
          </w:p>
        </w:tc>
        <w:tc>
          <w:tcPr>
            <w:tcW w:w="4359" w:type="dxa"/>
            <w:gridSpan w:val="2"/>
          </w:tcPr>
          <w:p w:rsidR="00CC4CEA" w:rsidRDefault="00CC4CEA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склонение имен существительных. </w:t>
            </w:r>
          </w:p>
          <w:p w:rsidR="00CC4CEA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BBB" w:rsidRDefault="00CC4CEA" w:rsidP="00CC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(Они относятся к разным склонениям).</w:t>
            </w:r>
          </w:p>
          <w:p w:rsidR="00CC4CEA" w:rsidRDefault="00CC4CEA" w:rsidP="00142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DD3" w:rsidRDefault="00142BBB" w:rsidP="0014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(Поставить слово в начальную форму (И.п.), определить род и окончание). </w:t>
            </w:r>
          </w:p>
          <w:p w:rsidR="005C0DD3" w:rsidRPr="005C0DD3" w:rsidRDefault="005C0DD3" w:rsidP="005C0D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DD3" w:rsidRPr="005C0DD3" w:rsidRDefault="005C0DD3" w:rsidP="005C0D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DD3" w:rsidRPr="005C0DD3" w:rsidRDefault="005C0DD3" w:rsidP="005C0D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DD3" w:rsidRDefault="005C0DD3" w:rsidP="005C0D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552" w:rsidRDefault="005C0DD3" w:rsidP="005C0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(Алгоритм рассуждения на каждом столе, для работы учащихся).</w:t>
            </w:r>
          </w:p>
          <w:p w:rsidR="00142BBB" w:rsidRDefault="00142BBB" w:rsidP="000965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552" w:rsidRDefault="00096552" w:rsidP="000965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552" w:rsidRPr="00096552" w:rsidRDefault="00096552" w:rsidP="00096552">
            <w:pPr>
              <w:rPr>
                <w:rFonts w:ascii="Times New Roman" w:hAnsi="Times New Roman"/>
                <w:sz w:val="24"/>
                <w:szCs w:val="24"/>
              </w:rPr>
            </w:pPr>
            <w:r w:rsidRPr="00096552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Физкультурная минутка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(музыкальная) </w:t>
            </w:r>
          </w:p>
        </w:tc>
      </w:tr>
      <w:tr w:rsidR="00203FC4" w:rsidRPr="00884B98" w:rsidTr="00E34975">
        <w:trPr>
          <w:cantSplit/>
          <w:trHeight w:val="3163"/>
        </w:trPr>
        <w:tc>
          <w:tcPr>
            <w:tcW w:w="1526" w:type="dxa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 w:rsidR="00E156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3FC4" w:rsidRPr="00884B98" w:rsidRDefault="00096552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203FC4" w:rsidRPr="00884B98" w:rsidRDefault="00203FC4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8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B98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203FC4" w:rsidRPr="00884B98" w:rsidRDefault="00203FC4" w:rsidP="007A29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</w:t>
            </w:r>
            <w:r w:rsidR="0009655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формирования </w:t>
            </w:r>
            <w:r w:rsidR="00096552">
              <w:rPr>
                <w:rFonts w:ascii="Times New Roman" w:hAnsi="Times New Roman"/>
                <w:sz w:val="24"/>
                <w:szCs w:val="24"/>
              </w:rPr>
              <w:t>умения определять тип склонения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552" w:rsidRDefault="00096552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552" w:rsidRDefault="00096552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552" w:rsidRPr="00096552" w:rsidRDefault="00096552" w:rsidP="0009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Асфальт, болото, морковь, ягода, </w:t>
            </w:r>
            <w:r w:rsidRPr="00096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мышь,мужчина,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6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дичь,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6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василёк,</w:t>
            </w:r>
          </w:p>
          <w:p w:rsidR="00096552" w:rsidRPr="00096552" w:rsidRDefault="00096552" w:rsidP="0009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конструкция,  сирень.</w:t>
            </w:r>
          </w:p>
          <w:p w:rsidR="00096552" w:rsidRPr="00884B98" w:rsidRDefault="00096552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</w:tcPr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выполнение заданий по карточке.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формативное: выполнил самостоятельно – 1 балл, выполнил с помощью учителя или одноклассника – 0 баллов.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Pr="00884B98" w:rsidRDefault="00096552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по ключу.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884B98" w:rsidTr="00E34975">
        <w:trPr>
          <w:cantSplit/>
          <w:trHeight w:val="3163"/>
        </w:trPr>
        <w:tc>
          <w:tcPr>
            <w:tcW w:w="1526" w:type="dxa"/>
          </w:tcPr>
          <w:p w:rsidR="00E1563F" w:rsidRPr="00884B98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№4 Работа с текстом</w:t>
            </w:r>
          </w:p>
        </w:tc>
        <w:tc>
          <w:tcPr>
            <w:tcW w:w="709" w:type="dxa"/>
            <w:textDirection w:val="btLr"/>
          </w:tcPr>
          <w:p w:rsidR="00E1563F" w:rsidRDefault="00E1563F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969" w:type="dxa"/>
          </w:tcPr>
          <w:p w:rsidR="00E1563F" w:rsidRDefault="00E1563F" w:rsidP="007A2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Прочитайте стихотворение. </w:t>
            </w:r>
          </w:p>
          <w:p w:rsidR="00E1563F" w:rsidRPr="00E1563F" w:rsidRDefault="00E1563F" w:rsidP="007A2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563F" w:rsidRPr="00E1563F" w:rsidRDefault="00E1563F" w:rsidP="007A2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прячьте доброты своей, </w:t>
            </w:r>
            <w:r w:rsidRPr="00E156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Откройте сердце всем наружу. </w:t>
            </w:r>
            <w:r w:rsidRPr="00E156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Тем, что имеете, щедрей </w:t>
            </w:r>
            <w:r w:rsidRPr="00E156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Делитесь, распахните душу! </w:t>
            </w:r>
          </w:p>
          <w:p w:rsidR="00E1563F" w:rsidRP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чем? </w:t>
            </w:r>
            <w:r w:rsidRPr="00E15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Задание: списать текст и определить у всех имен сущ-ных тип склонения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59" w:type="dxa"/>
            <w:gridSpan w:val="2"/>
          </w:tcPr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(Задание на интерактивной доске) </w:t>
            </w: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парах. Оценивание формативное: 3 существительных, определено склонение – 3 балла, 2 существительных, определено склонение – 2 балла, 1 существительное, определено склонение – 1 балл.</w:t>
            </w:r>
          </w:p>
        </w:tc>
      </w:tr>
      <w:tr w:rsidR="00203FC4" w:rsidRPr="00884B98" w:rsidTr="00E34975">
        <w:trPr>
          <w:cantSplit/>
          <w:trHeight w:val="1134"/>
        </w:trPr>
        <w:tc>
          <w:tcPr>
            <w:tcW w:w="1526" w:type="dxa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03FC4" w:rsidRPr="00884B98" w:rsidRDefault="00E1563F" w:rsidP="007A2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3FC4" w:rsidRPr="00884B9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</w:t>
            </w:r>
            <w:r w:rsidR="00096552">
              <w:rPr>
                <w:rFonts w:ascii="Times New Roman" w:hAnsi="Times New Roman"/>
                <w:b/>
                <w:sz w:val="24"/>
                <w:szCs w:val="24"/>
              </w:rPr>
              <w:t xml:space="preserve">лексия: </w:t>
            </w:r>
          </w:p>
          <w:p w:rsidR="00E1563F" w:rsidRPr="00E1563F" w:rsidRDefault="00E1563F" w:rsidP="00E156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Какую тему мы повторяли? Что нового узнали на этом уроке?</w:t>
            </w:r>
          </w:p>
          <w:p w:rsidR="00E1563F" w:rsidRPr="00E1563F" w:rsidRDefault="00E1563F" w:rsidP="00E156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 Продолжите предложение:</w:t>
            </w:r>
          </w:p>
          <w:p w:rsidR="00E1563F" w:rsidRPr="00E1563F" w:rsidRDefault="00E1563F" w:rsidP="00E156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 Я выполнил правильно...</w:t>
            </w:r>
          </w:p>
          <w:p w:rsidR="00E1563F" w:rsidRPr="00E1563F" w:rsidRDefault="00E1563F" w:rsidP="00E156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 Я доволен своей работой, потому что...</w:t>
            </w:r>
          </w:p>
          <w:p w:rsidR="00E1563F" w:rsidRPr="00E1563F" w:rsidRDefault="00E1563F" w:rsidP="00E156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1563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 Я допустил ошибку...</w:t>
            </w:r>
          </w:p>
          <w:p w:rsidR="00E1563F" w:rsidRP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203FC4" w:rsidP="007A29F6">
            <w:pPr>
              <w:rPr>
                <w:rFonts w:ascii="Times New Roman" w:hAnsi="Times New Roman"/>
                <w:sz w:val="24"/>
                <w:szCs w:val="24"/>
              </w:rPr>
            </w:pPr>
            <w:r w:rsidRPr="00C455DA">
              <w:rPr>
                <w:rFonts w:ascii="Times New Roman" w:hAnsi="Times New Roman"/>
                <w:b/>
                <w:sz w:val="24"/>
                <w:szCs w:val="24"/>
              </w:rPr>
              <w:t xml:space="preserve">Обратная связь: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вас на столах лежат </w:t>
            </w:r>
            <w:r w:rsidR="00E1563F">
              <w:rPr>
                <w:rFonts w:ascii="Times New Roman" w:hAnsi="Times New Roman"/>
                <w:sz w:val="24"/>
                <w:szCs w:val="24"/>
              </w:rPr>
              <w:t>кружочки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цветов. </w:t>
            </w:r>
          </w:p>
          <w:p w:rsidR="00E1563F" w:rsidRDefault="00E1563F" w:rsidP="007A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себя: работал отлично, со всеми заданиями справился. Могу помочь товарищу.</w:t>
            </w:r>
          </w:p>
          <w:p w:rsidR="00E1563F" w:rsidRDefault="00E1563F" w:rsidP="007A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Работал хорошо. Все понял на уроке. </w:t>
            </w:r>
          </w:p>
          <w:p w:rsidR="00E1563F" w:rsidRDefault="00E1563F" w:rsidP="007A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Работал хорошо, иногда нуждался в помощи. </w:t>
            </w:r>
          </w:p>
          <w:p w:rsidR="00E1563F" w:rsidRDefault="00E1563F" w:rsidP="007A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5630">
              <w:rPr>
                <w:rFonts w:ascii="Times New Roman" w:hAnsi="Times New Roman"/>
                <w:sz w:val="24"/>
                <w:szCs w:val="24"/>
              </w:rPr>
              <w:t xml:space="preserve">Работать было интересно, но были проблемы, прошу помощи. </w:t>
            </w:r>
          </w:p>
          <w:p w:rsidR="00B65630" w:rsidRDefault="00B65630" w:rsidP="007A2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FC4" w:rsidRPr="004959C0" w:rsidRDefault="00203FC4" w:rsidP="00B65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оценочному листу (посчитать количество баллов: </w:t>
            </w:r>
            <w:r w:rsidR="00B656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– отметка «5», </w:t>
            </w:r>
            <w:r w:rsidR="00B65630">
              <w:rPr>
                <w:rFonts w:ascii="Times New Roman" w:hAnsi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 – отметка «4», 3 балла – отметка «3». </w:t>
            </w:r>
          </w:p>
        </w:tc>
        <w:tc>
          <w:tcPr>
            <w:tcW w:w="4359" w:type="dxa"/>
            <w:gridSpan w:val="2"/>
          </w:tcPr>
          <w:p w:rsidR="00203FC4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ответы.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5B788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116.15pt;margin-top:4pt;width:31.85pt;height:22.65pt;z-index:251661312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E1563F">
              <w:rPr>
                <w:rFonts w:ascii="Times New Roman" w:hAnsi="Times New Roman"/>
                <w:sz w:val="24"/>
                <w:szCs w:val="24"/>
              </w:rPr>
              <w:t>Зеленый кружочек.</w:t>
            </w:r>
            <w:r w:rsidR="00B6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Default="005B788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116.15pt;margin-top:10.6pt;width:31.85pt;height:22.65pt;z-index:251662336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203FC4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Синий кружочек. </w:t>
            </w:r>
          </w:p>
          <w:p w:rsidR="00203FC4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5B788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116.15pt;margin-top:1.25pt;width:31.85pt;height:22.65pt;z-index:251663360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 w:rsidR="00E1563F">
              <w:rPr>
                <w:rFonts w:ascii="Times New Roman" w:hAnsi="Times New Roman"/>
                <w:sz w:val="24"/>
                <w:szCs w:val="24"/>
              </w:rPr>
              <w:t>Желтый кружочек.</w:t>
            </w: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F" w:rsidRDefault="005B7883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116.15pt;margin-top:12.15pt;width:31.85pt;height:22.6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E1563F" w:rsidRDefault="00B65630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Красный кружочек. </w:t>
            </w:r>
          </w:p>
          <w:p w:rsidR="00E1563F" w:rsidRDefault="00E1563F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630" w:rsidRDefault="00B65630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630" w:rsidRDefault="00B65630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Подсчитывают количество баллов, ставят отметку. </w:t>
            </w:r>
          </w:p>
        </w:tc>
      </w:tr>
      <w:tr w:rsidR="00203FC4" w:rsidRPr="00884B98" w:rsidTr="00E34975">
        <w:tc>
          <w:tcPr>
            <w:tcW w:w="1526" w:type="dxa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Источники, оснащение и оборудование</w:t>
            </w:r>
          </w:p>
        </w:tc>
        <w:tc>
          <w:tcPr>
            <w:tcW w:w="9037" w:type="dxa"/>
            <w:gridSpan w:val="4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интерактивная доска.</w:t>
            </w:r>
          </w:p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C4" w:rsidRPr="00415DFC" w:rsidTr="00E34975">
        <w:tc>
          <w:tcPr>
            <w:tcW w:w="1526" w:type="dxa"/>
          </w:tcPr>
          <w:p w:rsidR="00203FC4" w:rsidRPr="00884B98" w:rsidRDefault="00203FC4" w:rsidP="007A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98">
              <w:rPr>
                <w:rFonts w:ascii="Times New Roman" w:hAnsi="Times New Roman"/>
                <w:sz w:val="24"/>
                <w:szCs w:val="24"/>
              </w:rPr>
              <w:t>Последующие задания   чтение</w:t>
            </w:r>
          </w:p>
        </w:tc>
        <w:tc>
          <w:tcPr>
            <w:tcW w:w="9037" w:type="dxa"/>
            <w:gridSpan w:val="4"/>
          </w:tcPr>
          <w:p w:rsidR="00203FC4" w:rsidRPr="00415DFC" w:rsidRDefault="00591873" w:rsidP="0059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3FC4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203F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Выучить правило (с. </w:t>
            </w:r>
            <w:r w:rsidR="00D306E8">
              <w:rPr>
                <w:rFonts w:ascii="Times New Roman" w:hAnsi="Times New Roman"/>
                <w:sz w:val="24"/>
                <w:szCs w:val="24"/>
              </w:rPr>
              <w:t>48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).  Выполнить упражнение </w:t>
            </w:r>
            <w:r w:rsidR="00D306E8">
              <w:rPr>
                <w:rFonts w:ascii="Times New Roman" w:hAnsi="Times New Roman"/>
                <w:sz w:val="24"/>
                <w:szCs w:val="24"/>
              </w:rPr>
              <w:t xml:space="preserve">1 уровень: 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306E8">
              <w:rPr>
                <w:rFonts w:ascii="Times New Roman" w:hAnsi="Times New Roman"/>
                <w:sz w:val="24"/>
                <w:szCs w:val="24"/>
              </w:rPr>
              <w:t>48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 w:rsidR="00D306E8">
              <w:rPr>
                <w:rFonts w:ascii="Times New Roman" w:hAnsi="Times New Roman"/>
                <w:sz w:val="24"/>
                <w:szCs w:val="24"/>
              </w:rPr>
              <w:t>120</w:t>
            </w:r>
            <w:r w:rsidR="00203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06E8">
              <w:rPr>
                <w:rFonts w:ascii="Times New Roman" w:hAnsi="Times New Roman"/>
                <w:sz w:val="24"/>
                <w:szCs w:val="24"/>
              </w:rPr>
              <w:t xml:space="preserve">2 уровень – с. 49 упр. 122. 3 уровень – с.49 упр. 121. </w:t>
            </w:r>
          </w:p>
        </w:tc>
      </w:tr>
    </w:tbl>
    <w:p w:rsidR="00EB57B3" w:rsidRDefault="00EB57B3" w:rsidP="00B65630"/>
    <w:sectPr w:rsidR="00EB57B3" w:rsidSect="00D833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30E05A"/>
    <w:lvl w:ilvl="0">
      <w:numFmt w:val="bullet"/>
      <w:lvlText w:val="*"/>
      <w:lvlJc w:val="left"/>
    </w:lvl>
  </w:abstractNum>
  <w:abstractNum w:abstractNumId="1">
    <w:nsid w:val="194B00C1"/>
    <w:multiLevelType w:val="multilevel"/>
    <w:tmpl w:val="4AB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61BA"/>
    <w:multiLevelType w:val="multilevel"/>
    <w:tmpl w:val="57B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068D"/>
    <w:multiLevelType w:val="multilevel"/>
    <w:tmpl w:val="0414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404DA"/>
    <w:multiLevelType w:val="hybridMultilevel"/>
    <w:tmpl w:val="BBE611B4"/>
    <w:lvl w:ilvl="0" w:tplc="50D44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34975"/>
    <w:rsid w:val="0008153A"/>
    <w:rsid w:val="00096552"/>
    <w:rsid w:val="00142BBB"/>
    <w:rsid w:val="00203FC4"/>
    <w:rsid w:val="0048171E"/>
    <w:rsid w:val="00591873"/>
    <w:rsid w:val="005B7883"/>
    <w:rsid w:val="005C0DD3"/>
    <w:rsid w:val="00B65630"/>
    <w:rsid w:val="00C67C57"/>
    <w:rsid w:val="00CC3E83"/>
    <w:rsid w:val="00CC4CEA"/>
    <w:rsid w:val="00D04266"/>
    <w:rsid w:val="00D306E8"/>
    <w:rsid w:val="00D8336E"/>
    <w:rsid w:val="00E1563F"/>
    <w:rsid w:val="00E34975"/>
    <w:rsid w:val="00E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6E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C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Завучи</cp:lastModifiedBy>
  <cp:revision>7</cp:revision>
  <dcterms:created xsi:type="dcterms:W3CDTF">2014-10-12T12:35:00Z</dcterms:created>
  <dcterms:modified xsi:type="dcterms:W3CDTF">2014-11-19T07:18:00Z</dcterms:modified>
</cp:coreProperties>
</file>