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02"/>
        <w:tblW w:w="1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6"/>
        <w:gridCol w:w="8166"/>
      </w:tblGrid>
      <w:tr w:rsidR="000140BB">
        <w:trPr>
          <w:trHeight w:val="11201"/>
        </w:trPr>
        <w:tc>
          <w:tcPr>
            <w:tcW w:w="8246" w:type="dxa"/>
          </w:tcPr>
          <w:p w:rsidR="000140BB" w:rsidRDefault="006875C7" w:rsidP="00F25A3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 xml:space="preserve">Контрольная </w:t>
            </w:r>
            <w:r w:rsidR="000140BB">
              <w:rPr>
                <w:rFonts w:ascii="Times New Roman" w:hAnsi="Times New Roman" w:cs="Times New Roman"/>
                <w:b/>
                <w:bCs/>
              </w:rPr>
              <w:t xml:space="preserve">работа по обществознанию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="000140BB">
              <w:rPr>
                <w:rFonts w:ascii="Times New Roman" w:hAnsi="Times New Roman" w:cs="Times New Roman"/>
                <w:b/>
                <w:bCs/>
              </w:rPr>
              <w:t>7 класс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  <w:bookmarkEnd w:id="0"/>
          <w:p w:rsidR="000140BB" w:rsidRPr="002223AD" w:rsidRDefault="000140BB" w:rsidP="006A09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I вариант</w:t>
            </w:r>
          </w:p>
          <w:p w:rsidR="000140BB" w:rsidRPr="002223AD" w:rsidRDefault="000140BB" w:rsidP="006A09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Часть</w:t>
            </w:r>
            <w:proofErr w:type="gramStart"/>
            <w:r w:rsidRPr="002223AD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</w:p>
          <w:p w:rsidR="000140BB" w:rsidRPr="002223AD" w:rsidRDefault="000140BB" w:rsidP="006A09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1. Человек, согласно современным представлениям, есть существо: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1)духовное  2)социальное 3)      биологическое   4)  биосоциальное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2.Основные отличия человека от животного: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а) способность производить орудия труда, использовать их;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б) способность заботиться о потомстве;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 xml:space="preserve">в) способность мыслить  и обладать членораздельной речью; 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г) способность к целенаправленной творческой деятельности;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д) способность к продолжению рода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3.Что из перечисленного не относится к видам деятельности, характерной только для человека, специфической для него:</w:t>
            </w:r>
            <w:r w:rsidRPr="002223AD">
              <w:rPr>
                <w:rFonts w:ascii="Times New Roman" w:hAnsi="Times New Roman" w:cs="Times New Roman"/>
              </w:rPr>
              <w:t xml:space="preserve"> а) познание    б) общение                    в) труд      в) ориентировка в пространстве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4. Человек как субъект  межличностных и социальных отношений, а также сознательной социальной деятельности: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а) индивидуальность           б) индивид             в) деятель         г) личность</w:t>
            </w:r>
          </w:p>
          <w:p w:rsidR="000140BB" w:rsidRPr="002223AD" w:rsidRDefault="000140BB" w:rsidP="006A09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140BB" w:rsidRPr="002223AD" w:rsidRDefault="000140BB" w:rsidP="006A097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Часть</w:t>
            </w:r>
            <w:proofErr w:type="gramStart"/>
            <w:r w:rsidRPr="002223AD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5.Верны ли следующие суждения?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А. Главным в характеристике личности является общественная сущность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Б. Новорождённый  человек является личностью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1) верно только</w:t>
            </w:r>
            <w:proofErr w:type="gramStart"/>
            <w:r w:rsidRPr="002223A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223AD">
              <w:rPr>
                <w:rFonts w:ascii="Times New Roman" w:hAnsi="Times New Roman" w:cs="Times New Roman"/>
              </w:rPr>
              <w:t xml:space="preserve">                 2) верно только Б      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3) верны оба суждения</w:t>
            </w:r>
            <w:proofErr w:type="gramStart"/>
            <w:r w:rsidRPr="002223AD">
              <w:rPr>
                <w:rFonts w:ascii="Times New Roman" w:hAnsi="Times New Roman" w:cs="Times New Roman"/>
              </w:rPr>
              <w:t>4</w:t>
            </w:r>
            <w:proofErr w:type="gramEnd"/>
            <w:r w:rsidRPr="002223AD">
              <w:rPr>
                <w:rFonts w:ascii="Times New Roman" w:hAnsi="Times New Roman" w:cs="Times New Roman"/>
              </w:rPr>
              <w:t>) оба суждения неверны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6. Верны ли следующие суждения?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А. Главным в характеристике личности является общественная сущность, участие в общественных отношениях и сознательной дисциплины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23AD">
              <w:rPr>
                <w:rFonts w:ascii="Times New Roman" w:hAnsi="Times New Roman" w:cs="Times New Roman"/>
                <w:b/>
                <w:bCs/>
              </w:rPr>
              <w:t>Б.Новорождённый</w:t>
            </w:r>
            <w:proofErr w:type="spellEnd"/>
            <w:r w:rsidRPr="002223AD">
              <w:rPr>
                <w:rFonts w:ascii="Times New Roman" w:hAnsi="Times New Roman" w:cs="Times New Roman"/>
                <w:b/>
                <w:bCs/>
              </w:rPr>
              <w:t xml:space="preserve"> человек является индивидом, но не личностью, он ещё не стал участником общественных отношений и сознательной деятельности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1) верно только</w:t>
            </w:r>
            <w:proofErr w:type="gramStart"/>
            <w:r w:rsidRPr="002223A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223AD">
              <w:rPr>
                <w:rFonts w:ascii="Times New Roman" w:hAnsi="Times New Roman" w:cs="Times New Roman"/>
              </w:rPr>
              <w:t xml:space="preserve">                2) верно только Б                 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3) верны оба суждения       4) оба суждения неверны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7.Верны ли следующие суждения?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А. Новорождённый младенец может стать человеком только в окружении других людей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223AD">
              <w:rPr>
                <w:rFonts w:ascii="Times New Roman" w:hAnsi="Times New Roman" w:cs="Times New Roman"/>
                <w:b/>
                <w:bCs/>
              </w:rPr>
              <w:t>Б.Новорождённый</w:t>
            </w:r>
            <w:proofErr w:type="spellEnd"/>
            <w:r w:rsidRPr="002223AD">
              <w:rPr>
                <w:rFonts w:ascii="Times New Roman" w:hAnsi="Times New Roman" w:cs="Times New Roman"/>
                <w:b/>
                <w:bCs/>
              </w:rPr>
              <w:t xml:space="preserve"> младенец может стать  человеком и вне </w:t>
            </w:r>
            <w:proofErr w:type="spellStart"/>
            <w:r w:rsidRPr="002223AD">
              <w:rPr>
                <w:rFonts w:ascii="Times New Roman" w:hAnsi="Times New Roman" w:cs="Times New Roman"/>
                <w:b/>
                <w:bCs/>
              </w:rPr>
              <w:t>человеческогосообщества</w:t>
            </w:r>
            <w:proofErr w:type="spellEnd"/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 xml:space="preserve">      1) верно только</w:t>
            </w:r>
            <w:proofErr w:type="gramStart"/>
            <w:r w:rsidRPr="002223A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223AD">
              <w:rPr>
                <w:rFonts w:ascii="Times New Roman" w:hAnsi="Times New Roman" w:cs="Times New Roman"/>
              </w:rPr>
              <w:t xml:space="preserve">                2) верно только Б            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 xml:space="preserve">     3) верны оба суждения       4) оба суждения неверны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 xml:space="preserve">8.Галина обладает уникальными музыкальными способностями. Этот пример характеризует человека как 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  <w:r w:rsidRPr="002223AD">
              <w:rPr>
                <w:rFonts w:ascii="Times New Roman" w:hAnsi="Times New Roman" w:cs="Times New Roman"/>
              </w:rPr>
              <w:t>1)личность   2) гражданина        3) индивида       4) индивидуальность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166" w:type="dxa"/>
          </w:tcPr>
          <w:p w:rsidR="000140BB" w:rsidRPr="002223AD" w:rsidRDefault="000140BB" w:rsidP="006A097E">
            <w:pPr>
              <w:pStyle w:val="a4"/>
              <w:rPr>
                <w:b/>
                <w:bCs/>
              </w:rPr>
            </w:pPr>
            <w:r w:rsidRPr="002223AD">
              <w:rPr>
                <w:b/>
                <w:bCs/>
              </w:rPr>
              <w:t>9. Соотнесите: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6"/>
              <w:gridCol w:w="6121"/>
            </w:tblGrid>
            <w:tr w:rsidR="000140BB" w:rsidRPr="00A2531A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А) Игра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1.Вид деятельности, направленный на достижение практически полезного результата</w:t>
                  </w:r>
                </w:p>
              </w:tc>
            </w:tr>
            <w:tr w:rsidR="000140BB" w:rsidRPr="00A2531A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Б) Общение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2.Особый вид деятельности, целью которого является развлечение, отдых</w:t>
                  </w:r>
                </w:p>
              </w:tc>
            </w:tr>
            <w:tr w:rsidR="000140BB" w:rsidRPr="00A2531A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В) Учение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3.Вид деятельности, при котором происходит обмен информацией, идеями, оценками, чувствами, конкретными действиям</w:t>
                  </w:r>
                </w:p>
              </w:tc>
            </w:tr>
            <w:tr w:rsidR="000140BB" w:rsidRPr="00A2531A"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Г) Труд</w:t>
                  </w:r>
                </w:p>
              </w:tc>
              <w:tc>
                <w:tcPr>
                  <w:tcW w:w="6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A2531A" w:rsidRDefault="000140BB" w:rsidP="006875C7">
                  <w:pPr>
                    <w:framePr w:hSpace="180" w:wrap="around" w:hAnchor="margin" w:xAlign="center" w:y="202"/>
                    <w:widowControl w:val="0"/>
                    <w:autoSpaceDE w:val="0"/>
                    <w:autoSpaceDN w:val="0"/>
                    <w:adjustRightInd w:val="0"/>
                  </w:pPr>
                  <w:r w:rsidRPr="00A2531A">
                    <w:t>4.Вид деятельности, целью которого является приобретение человеком знаний и умений</w:t>
                  </w:r>
                </w:p>
              </w:tc>
            </w:tr>
          </w:tbl>
          <w:p w:rsidR="000140BB" w:rsidRPr="002223AD" w:rsidRDefault="000140BB" w:rsidP="006A097E">
            <w:pPr>
              <w:pStyle w:val="a4"/>
              <w:jc w:val="center"/>
              <w:rPr>
                <w:b/>
                <w:bCs/>
              </w:rPr>
            </w:pPr>
            <w:r w:rsidRPr="002223AD">
              <w:rPr>
                <w:b/>
                <w:bCs/>
              </w:rPr>
              <w:t>Часть</w:t>
            </w:r>
            <w:proofErr w:type="gramStart"/>
            <w:r w:rsidRPr="002223AD">
              <w:rPr>
                <w:b/>
                <w:bCs/>
              </w:rPr>
              <w:t xml:space="preserve"> С</w:t>
            </w:r>
            <w:proofErr w:type="gramEnd"/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10.Заполните окошки в таблице собственными примерами:</w:t>
            </w:r>
          </w:p>
          <w:tbl>
            <w:tblPr>
              <w:tblW w:w="79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5283"/>
            </w:tblGrid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Потребности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Примеры</w:t>
                  </w:r>
                </w:p>
              </w:tc>
            </w:tr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Духовные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CB48BA" w:rsidRDefault="000140BB" w:rsidP="006875C7">
                  <w:pPr>
                    <w:framePr w:hSpace="180" w:wrap="around" w:hAnchor="margin" w:xAlign="center" w:y="202"/>
                    <w:ind w:left="360"/>
                    <w:rPr>
                      <w:sz w:val="48"/>
                      <w:szCs w:val="48"/>
                    </w:rPr>
                  </w:pPr>
                </w:p>
              </w:tc>
            </w:tr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Социальные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CB48BA" w:rsidRDefault="000140BB" w:rsidP="006875C7">
                  <w:pPr>
                    <w:framePr w:hSpace="180" w:wrap="around" w:hAnchor="margin" w:xAlign="center" w:y="202"/>
                    <w:ind w:left="360"/>
                    <w:rPr>
                      <w:sz w:val="48"/>
                      <w:szCs w:val="48"/>
                    </w:rPr>
                  </w:pPr>
                </w:p>
              </w:tc>
            </w:tr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Материальные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CB48BA" w:rsidRDefault="000140BB" w:rsidP="006875C7">
                  <w:pPr>
                    <w:framePr w:hSpace="180" w:wrap="around" w:hAnchor="margin" w:xAlign="center" w:y="202"/>
                    <w:ind w:left="360"/>
                    <w:rPr>
                      <w:sz w:val="48"/>
                      <w:szCs w:val="48"/>
                    </w:rPr>
                  </w:pPr>
                </w:p>
              </w:tc>
            </w:tr>
          </w:tbl>
          <w:p w:rsidR="000140BB" w:rsidRPr="002223AD" w:rsidRDefault="000140BB" w:rsidP="006A097E">
            <w:pPr>
              <w:pStyle w:val="a4"/>
              <w:rPr>
                <w:b/>
                <w:bCs/>
              </w:rPr>
            </w:pPr>
            <w:r w:rsidRPr="002223AD">
              <w:rPr>
                <w:b/>
                <w:bCs/>
              </w:rPr>
              <w:t>11Решите кроссворд</w:t>
            </w:r>
          </w:p>
          <w:p w:rsidR="000140BB" w:rsidRPr="002223AD" w:rsidRDefault="000140BB" w:rsidP="006A097E">
            <w:pPr>
              <w:pStyle w:val="a4"/>
            </w:pPr>
            <w:r w:rsidRPr="002223AD">
              <w:t>1.Высказывание, содержащее определённую мысль</w:t>
            </w:r>
          </w:p>
          <w:p w:rsidR="000140BB" w:rsidRPr="002223AD" w:rsidRDefault="000140BB" w:rsidP="006A097E">
            <w:pPr>
              <w:pStyle w:val="a4"/>
            </w:pPr>
            <w:r w:rsidRPr="002223AD">
              <w:t>2.В широком смысле все человечество в прошлом, настоящем и будущем; все население Земли; обособившаяся от природы, но тесно с ней связанная</w:t>
            </w:r>
          </w:p>
          <w:p w:rsidR="000140BB" w:rsidRPr="002223AD" w:rsidRDefault="000140BB" w:rsidP="006A097E">
            <w:pPr>
              <w:pStyle w:val="a4"/>
            </w:pPr>
            <w:r w:rsidRPr="002223AD">
              <w:t>3.Оценка личностью самой себя, своих возможностей, качества и места среди других людей</w:t>
            </w:r>
          </w:p>
          <w:p w:rsidR="000140BB" w:rsidRPr="002223AD" w:rsidRDefault="000140BB" w:rsidP="006A097E">
            <w:pPr>
              <w:pStyle w:val="a4"/>
            </w:pPr>
            <w:r w:rsidRPr="002223AD">
              <w:t>4.Социально и духовно развитый человек</w:t>
            </w:r>
          </w:p>
          <w:p w:rsidR="000140BB" w:rsidRPr="002223AD" w:rsidRDefault="000140BB" w:rsidP="006A097E">
            <w:pPr>
              <w:pStyle w:val="a4"/>
            </w:pPr>
            <w:r w:rsidRPr="002223AD">
              <w:t>5.Первая ступень обучения школьного образования</w:t>
            </w:r>
          </w:p>
          <w:tbl>
            <w:tblPr>
              <w:tblW w:w="5421" w:type="dxa"/>
              <w:tblLook w:val="01E0" w:firstRow="1" w:lastRow="1" w:firstColumn="1" w:lastColumn="1" w:noHBand="0" w:noVBand="0"/>
            </w:tblPr>
            <w:tblGrid>
              <w:gridCol w:w="256"/>
              <w:gridCol w:w="306"/>
              <w:gridCol w:w="306"/>
              <w:gridCol w:w="225"/>
              <w:gridCol w:w="225"/>
              <w:gridCol w:w="225"/>
              <w:gridCol w:w="306"/>
              <w:gridCol w:w="306"/>
              <w:gridCol w:w="234"/>
              <w:gridCol w:w="306"/>
              <w:gridCol w:w="222"/>
              <w:gridCol w:w="235"/>
              <w:gridCol w:w="227"/>
              <w:gridCol w:w="227"/>
              <w:gridCol w:w="227"/>
              <w:gridCol w:w="227"/>
              <w:gridCol w:w="227"/>
              <w:gridCol w:w="227"/>
              <w:gridCol w:w="226"/>
              <w:gridCol w:w="227"/>
              <w:gridCol w:w="227"/>
              <w:gridCol w:w="227"/>
            </w:tblGrid>
            <w:tr w:rsidR="000140BB">
              <w:trPr>
                <w:trHeight w:val="271"/>
              </w:trPr>
              <w:tc>
                <w:tcPr>
                  <w:tcW w:w="872" w:type="dxa"/>
                  <w:gridSpan w:val="3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</w:tr>
            <w:tr w:rsidR="000140BB">
              <w:trPr>
                <w:trHeight w:val="271"/>
              </w:trPr>
              <w:tc>
                <w:tcPr>
                  <w:tcW w:w="872" w:type="dxa"/>
                  <w:gridSpan w:val="3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</w:tr>
            <w:tr w:rsidR="000140BB">
              <w:trPr>
                <w:trHeight w:val="109"/>
              </w:trPr>
              <w:tc>
                <w:tcPr>
                  <w:tcW w:w="260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</w:tr>
            <w:tr w:rsidR="000140BB">
              <w:trPr>
                <w:trHeight w:val="271"/>
              </w:trPr>
              <w:tc>
                <w:tcPr>
                  <w:tcW w:w="260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</w:tr>
            <w:tr w:rsidR="000140BB">
              <w:trPr>
                <w:trHeight w:val="271"/>
              </w:trPr>
              <w:tc>
                <w:tcPr>
                  <w:tcW w:w="260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</w:tcPr>
                <w:p w:rsidR="000140BB" w:rsidRDefault="000140BB" w:rsidP="006875C7">
                  <w:pPr>
                    <w:framePr w:hSpace="180" w:wrap="around" w:hAnchor="margin" w:xAlign="center" w:y="20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Составьте предложение с ключевым словом.</w:t>
            </w:r>
          </w:p>
          <w:p w:rsidR="000140BB" w:rsidRPr="002223AD" w:rsidRDefault="000140BB" w:rsidP="006A097E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223AD">
              <w:rPr>
                <w:rFonts w:ascii="Times New Roman" w:hAnsi="Times New Roman" w:cs="Times New Roman"/>
                <w:b/>
                <w:bCs/>
              </w:rPr>
              <w:t>Ключевое слово: Социальная группа, основанная на родственных связях (по браку, по крови), члены которой связаны общим бытом, взаимной помощью, заботой и ответственностью</w:t>
            </w:r>
          </w:p>
        </w:tc>
      </w:tr>
      <w:tr w:rsidR="000140BB">
        <w:tc>
          <w:tcPr>
            <w:tcW w:w="8246" w:type="dxa"/>
          </w:tcPr>
          <w:p w:rsidR="000140BB" w:rsidRDefault="000140BB" w:rsidP="00F25A3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Срезовая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работа по обществознанию 7 класс</w:t>
            </w:r>
          </w:p>
          <w:p w:rsidR="000140BB" w:rsidRPr="002223AD" w:rsidRDefault="000140BB" w:rsidP="006A097E">
            <w:pPr>
              <w:jc w:val="center"/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II  вариант</w:t>
            </w:r>
          </w:p>
          <w:p w:rsidR="000140BB" w:rsidRPr="002223AD" w:rsidRDefault="000140BB" w:rsidP="006A097E">
            <w:pPr>
              <w:jc w:val="center"/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Часть</w:t>
            </w:r>
            <w:proofErr w:type="gramStart"/>
            <w:r w:rsidRPr="002223AD">
              <w:rPr>
                <w:b/>
                <w:bCs/>
                <w:sz w:val="22"/>
                <w:szCs w:val="22"/>
              </w:rPr>
              <w:t xml:space="preserve"> А</w:t>
            </w:r>
            <w:proofErr w:type="gramEnd"/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1.Верны ли следующие суждения?</w:t>
            </w:r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 xml:space="preserve">А. </w:t>
            </w:r>
            <w:proofErr w:type="gramStart"/>
            <w:r w:rsidRPr="002223AD">
              <w:rPr>
                <w:b/>
                <w:bCs/>
                <w:sz w:val="22"/>
                <w:szCs w:val="22"/>
              </w:rPr>
              <w:t>Социальное</w:t>
            </w:r>
            <w:proofErr w:type="gramEnd"/>
            <w:r w:rsidRPr="002223AD">
              <w:rPr>
                <w:b/>
                <w:bCs/>
                <w:sz w:val="22"/>
                <w:szCs w:val="22"/>
              </w:rPr>
              <w:t xml:space="preserve"> в человеке находится в связи с его природными (биологическими) задатками</w:t>
            </w:r>
          </w:p>
          <w:p w:rsidR="000140BB" w:rsidRPr="002223AD" w:rsidRDefault="000140BB" w:rsidP="006A097E">
            <w:r w:rsidRPr="002223AD">
              <w:rPr>
                <w:b/>
                <w:bCs/>
                <w:sz w:val="22"/>
                <w:szCs w:val="22"/>
              </w:rPr>
              <w:t xml:space="preserve">Б. Человек - существо только  социальное и  не зависит  от  биологических качеств </w:t>
            </w:r>
            <w:r w:rsidRPr="002223AD">
              <w:rPr>
                <w:sz w:val="22"/>
                <w:szCs w:val="22"/>
              </w:rPr>
              <w:t xml:space="preserve">1) верно только А   2) верно только Б </w:t>
            </w:r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sz w:val="22"/>
                <w:szCs w:val="22"/>
              </w:rPr>
              <w:t>3) верны оба суждения       4) оба суждения неверны</w:t>
            </w:r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 xml:space="preserve">2.Что из перечисленного относится  к специфическим для человека видам деятельности, характерным только для него: 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 xml:space="preserve">а) добывание пищи   б) забота о потомстве      в) научное творчество            </w:t>
            </w:r>
          </w:p>
          <w:p w:rsidR="000140BB" w:rsidRPr="002223AD" w:rsidRDefault="000140BB" w:rsidP="006A097E">
            <w:r w:rsidRPr="002223AD">
              <w:rPr>
                <w:b/>
                <w:bCs/>
                <w:sz w:val="22"/>
                <w:szCs w:val="22"/>
              </w:rPr>
              <w:t>3.Человек как участник общественных отношений и сознательной деятельности</w:t>
            </w:r>
            <w:r w:rsidRPr="002223AD">
              <w:rPr>
                <w:sz w:val="22"/>
                <w:szCs w:val="22"/>
              </w:rPr>
              <w:t>: а) индивид   б) объект  в) индивидуальность     г) личность</w:t>
            </w:r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4. Верны ли следующие суждения?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А. Главным в характеристике личности является общественная сущность</w:t>
            </w:r>
          </w:p>
          <w:p w:rsidR="000140BB" w:rsidRPr="002223AD" w:rsidRDefault="000140BB" w:rsidP="006A097E">
            <w:proofErr w:type="spellStart"/>
            <w:r w:rsidRPr="002223AD">
              <w:rPr>
                <w:sz w:val="22"/>
                <w:szCs w:val="22"/>
              </w:rPr>
              <w:t>Б.Новорождённого</w:t>
            </w:r>
            <w:proofErr w:type="spellEnd"/>
            <w:r w:rsidRPr="002223AD">
              <w:rPr>
                <w:sz w:val="22"/>
                <w:szCs w:val="22"/>
              </w:rPr>
              <w:t xml:space="preserve"> человека можно назвать индивидом, но не личностью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1) верно только</w:t>
            </w:r>
            <w:proofErr w:type="gramStart"/>
            <w:r w:rsidRPr="002223AD">
              <w:rPr>
                <w:sz w:val="22"/>
                <w:szCs w:val="22"/>
              </w:rPr>
              <w:t xml:space="preserve"> А</w:t>
            </w:r>
            <w:proofErr w:type="gramEnd"/>
            <w:r w:rsidRPr="002223AD">
              <w:rPr>
                <w:sz w:val="22"/>
                <w:szCs w:val="22"/>
              </w:rPr>
              <w:t xml:space="preserve">                2) верно только Б               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3) верны оба суждения       4) оба суждения неверны</w:t>
            </w:r>
          </w:p>
          <w:p w:rsidR="000140BB" w:rsidRPr="002223AD" w:rsidRDefault="000140BB" w:rsidP="006A097E">
            <w:pPr>
              <w:jc w:val="center"/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Часть</w:t>
            </w:r>
            <w:proofErr w:type="gramStart"/>
            <w:r w:rsidRPr="002223AD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5.Верны ли следующие суждения?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А. Главным в характеристике личности является общественная сущность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Б. Новорождённому человеку присущи индивидуальные  черты, и он может стать личностью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1) верно только</w:t>
            </w:r>
            <w:proofErr w:type="gramStart"/>
            <w:r w:rsidRPr="002223AD">
              <w:rPr>
                <w:sz w:val="22"/>
                <w:szCs w:val="22"/>
              </w:rPr>
              <w:t xml:space="preserve"> А</w:t>
            </w:r>
            <w:proofErr w:type="gramEnd"/>
            <w:r w:rsidRPr="002223AD">
              <w:rPr>
                <w:sz w:val="22"/>
                <w:szCs w:val="22"/>
              </w:rPr>
              <w:t xml:space="preserve">                2) верно только Б                 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3) верны оба суждения       4) оба суждения неверны</w:t>
            </w:r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 xml:space="preserve">6.Неповторимость и  своеобразия каждого человека  определяется  понятием:     </w:t>
            </w:r>
            <w:r w:rsidRPr="002223AD">
              <w:rPr>
                <w:sz w:val="22"/>
                <w:szCs w:val="22"/>
              </w:rPr>
              <w:t>а) талант      б) личность           в)  индивидуальность                 г) нравственность</w:t>
            </w:r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7.Анто</w:t>
            </w:r>
            <w:proofErr w:type="gramStart"/>
            <w:r w:rsidRPr="002223AD">
              <w:rPr>
                <w:b/>
                <w:bCs/>
                <w:sz w:val="22"/>
                <w:szCs w:val="22"/>
              </w:rPr>
              <w:t>н-</w:t>
            </w:r>
            <w:proofErr w:type="gramEnd"/>
            <w:r w:rsidRPr="002223AD">
              <w:rPr>
                <w:b/>
                <w:bCs/>
                <w:sz w:val="22"/>
                <w:szCs w:val="22"/>
              </w:rPr>
              <w:t xml:space="preserve"> жизнерадостный общительный человек, всегда готовый прийти на помощь своим многочисленным    друзьям. Всё это характеризует Антона как: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1) индивида   2) гражданина 3) личность      4) профессионала</w:t>
            </w:r>
          </w:p>
          <w:p w:rsidR="000140BB" w:rsidRDefault="000140BB" w:rsidP="006A097E">
            <w:pPr>
              <w:rPr>
                <w:b/>
                <w:bCs/>
              </w:rPr>
            </w:pPr>
            <w:r w:rsidRPr="002223AD">
              <w:rPr>
                <w:sz w:val="22"/>
                <w:szCs w:val="22"/>
              </w:rPr>
              <w:t>8</w:t>
            </w:r>
            <w:r w:rsidRPr="002223AD">
              <w:rPr>
                <w:b/>
                <w:bCs/>
                <w:sz w:val="22"/>
                <w:szCs w:val="22"/>
              </w:rPr>
              <w:t>.Наука, изучающая рациональные способы ведения хозяйства, называется</w:t>
            </w:r>
          </w:p>
          <w:p w:rsidR="000140BB" w:rsidRPr="002223AD" w:rsidRDefault="000140BB" w:rsidP="006A097E">
            <w:r w:rsidRPr="002223AD">
              <w:rPr>
                <w:sz w:val="22"/>
                <w:szCs w:val="22"/>
              </w:rPr>
              <w:t>А) экологией б) геологией    в) технологией               г) экономикой</w:t>
            </w:r>
          </w:p>
          <w:p w:rsidR="000140BB" w:rsidRPr="002223AD" w:rsidRDefault="000140BB" w:rsidP="006A097E"/>
          <w:p w:rsidR="000140BB" w:rsidRPr="002223AD" w:rsidRDefault="000140BB" w:rsidP="006A097E"/>
          <w:p w:rsidR="000140BB" w:rsidRPr="002223AD" w:rsidRDefault="000140BB" w:rsidP="006A097E"/>
          <w:p w:rsidR="000140BB" w:rsidRPr="002223AD" w:rsidRDefault="000140BB" w:rsidP="006A097E"/>
        </w:tc>
        <w:tc>
          <w:tcPr>
            <w:tcW w:w="8166" w:type="dxa"/>
          </w:tcPr>
          <w:p w:rsidR="000140BB" w:rsidRDefault="000140BB" w:rsidP="006A097E">
            <w:pPr>
              <w:rPr>
                <w:b/>
                <w:bCs/>
              </w:rPr>
            </w:pPr>
          </w:p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9. Соотнесите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39"/>
              <w:gridCol w:w="5898"/>
            </w:tblGrid>
            <w:tr w:rsidR="000140BB">
              <w:trPr>
                <w:trHeight w:val="48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</w:pPr>
                  <w:r w:rsidRPr="00415D51">
                    <w:t xml:space="preserve">  а) талант                </w:t>
                  </w:r>
                </w:p>
              </w:tc>
              <w:tc>
                <w:tcPr>
                  <w:tcW w:w="7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</w:pPr>
                  <w:r w:rsidRPr="00415D51">
                    <w:t xml:space="preserve">1.Индивидуальные </w:t>
                  </w:r>
                  <w:r>
                    <w:t xml:space="preserve">особенности </w:t>
                  </w:r>
                  <w:r w:rsidRPr="00415D51">
                    <w:t>личности, обеспечивающие успех в деятельности и лёгкость овладения ею</w:t>
                  </w:r>
                </w:p>
              </w:tc>
            </w:tr>
            <w:tr w:rsidR="000140BB">
              <w:trPr>
                <w:trHeight w:val="26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</w:pPr>
                  <w:r w:rsidRPr="00415D51">
                    <w:t xml:space="preserve">б) способности               </w:t>
                  </w:r>
                </w:p>
              </w:tc>
              <w:tc>
                <w:tcPr>
                  <w:tcW w:w="7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</w:pPr>
                  <w:r w:rsidRPr="00415D51">
                    <w:t>2.Высшая степень творческих проявлений личности</w:t>
                  </w:r>
                </w:p>
              </w:tc>
            </w:tr>
            <w:tr w:rsidR="000140BB">
              <w:trPr>
                <w:trHeight w:val="52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415D51" w:rsidRDefault="000140BB" w:rsidP="006875C7">
                  <w:pPr>
                    <w:framePr w:hSpace="180" w:wrap="around" w:hAnchor="margin" w:xAlign="center" w:y="202"/>
                  </w:pPr>
                  <w:r w:rsidRPr="00415D51">
                    <w:t xml:space="preserve">в) гениальность  </w:t>
                  </w:r>
                </w:p>
                <w:p w:rsidR="000140BB" w:rsidRDefault="000140BB" w:rsidP="006875C7">
                  <w:pPr>
                    <w:framePr w:hSpace="180" w:wrap="around" w:hAnchor="margin" w:xAlign="center" w:y="202"/>
                  </w:pPr>
                </w:p>
              </w:tc>
              <w:tc>
                <w:tcPr>
                  <w:tcW w:w="7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6875C7">
                  <w:pPr>
                    <w:framePr w:hSpace="180" w:wrap="around" w:hAnchor="margin" w:xAlign="center" w:y="202"/>
                  </w:pPr>
                  <w:r w:rsidRPr="00415D51">
                    <w:t>3.Высокий уровень проявления способностей к определённой деятельности</w:t>
                  </w:r>
                </w:p>
              </w:tc>
            </w:tr>
            <w:tr w:rsidR="000140BB">
              <w:trPr>
                <w:trHeight w:val="32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415D51" w:rsidRDefault="000140BB" w:rsidP="006875C7">
                  <w:pPr>
                    <w:framePr w:hSpace="180" w:wrap="around" w:hAnchor="margin" w:xAlign="center" w:y="202"/>
                  </w:pPr>
                  <w:r>
                    <w:t>г) задатки</w:t>
                  </w:r>
                </w:p>
              </w:tc>
              <w:tc>
                <w:tcPr>
                  <w:tcW w:w="7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415D51" w:rsidRDefault="000140BB" w:rsidP="006875C7">
                  <w:pPr>
                    <w:framePr w:hSpace="180" w:wrap="around" w:hAnchor="margin" w:xAlign="center" w:y="202"/>
                  </w:pPr>
                  <w:r>
                    <w:t>4.Врождённые анатомо-физиологические особенности нервной системы</w:t>
                  </w:r>
                </w:p>
              </w:tc>
            </w:tr>
          </w:tbl>
          <w:p w:rsidR="000140BB" w:rsidRPr="002223AD" w:rsidRDefault="000140BB" w:rsidP="006A097E">
            <w:pPr>
              <w:jc w:val="center"/>
            </w:pPr>
            <w:r w:rsidRPr="002223AD">
              <w:rPr>
                <w:sz w:val="22"/>
                <w:szCs w:val="22"/>
              </w:rPr>
              <w:t>Часть</w:t>
            </w:r>
            <w:proofErr w:type="gramStart"/>
            <w:r w:rsidRPr="002223AD">
              <w:rPr>
                <w:sz w:val="22"/>
                <w:szCs w:val="22"/>
              </w:rPr>
              <w:t xml:space="preserve"> С</w:t>
            </w:r>
            <w:proofErr w:type="gramEnd"/>
          </w:p>
          <w:p w:rsidR="000140BB" w:rsidRPr="002223AD" w:rsidRDefault="000140BB" w:rsidP="006A097E"/>
          <w:p w:rsidR="000140BB" w:rsidRPr="002223AD" w:rsidRDefault="000140BB" w:rsidP="006A097E">
            <w:pPr>
              <w:rPr>
                <w:b/>
                <w:bCs/>
              </w:rPr>
            </w:pPr>
            <w:r w:rsidRPr="002223AD">
              <w:rPr>
                <w:b/>
                <w:bCs/>
                <w:sz w:val="22"/>
                <w:szCs w:val="22"/>
              </w:rPr>
              <w:t>10.Приведите примеры потребностей:</w:t>
            </w:r>
          </w:p>
          <w:tbl>
            <w:tblPr>
              <w:tblW w:w="791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28"/>
              <w:gridCol w:w="5283"/>
            </w:tblGrid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Потребности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Примеры</w:t>
                  </w:r>
                </w:p>
              </w:tc>
            </w:tr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Духовные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E71880" w:rsidRDefault="000140BB" w:rsidP="006875C7">
                  <w:pPr>
                    <w:framePr w:hSpace="180" w:wrap="around" w:hAnchor="margin" w:xAlign="center" w:y="202"/>
                    <w:ind w:left="360"/>
                    <w:rPr>
                      <w:sz w:val="48"/>
                      <w:szCs w:val="48"/>
                    </w:rPr>
                  </w:pPr>
                </w:p>
              </w:tc>
            </w:tr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Социальные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E71880" w:rsidRDefault="000140BB" w:rsidP="006875C7">
                  <w:pPr>
                    <w:framePr w:hSpace="180" w:wrap="around" w:hAnchor="margin" w:xAlign="center" w:y="202"/>
                    <w:ind w:left="360"/>
                    <w:rPr>
                      <w:sz w:val="48"/>
                      <w:szCs w:val="48"/>
                    </w:rPr>
                  </w:pPr>
                </w:p>
              </w:tc>
            </w:tr>
            <w:tr w:rsidR="000140BB" w:rsidRPr="00FE7482"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FE7482" w:rsidRDefault="000140BB" w:rsidP="006875C7">
                  <w:pPr>
                    <w:framePr w:hSpace="180" w:wrap="around" w:hAnchor="margin" w:xAlign="center" w:y="202"/>
                    <w:ind w:left="360"/>
                  </w:pPr>
                  <w:r>
                    <w:t>Материальные</w:t>
                  </w:r>
                </w:p>
              </w:tc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Pr="00E71880" w:rsidRDefault="000140BB" w:rsidP="006875C7">
                  <w:pPr>
                    <w:framePr w:hSpace="180" w:wrap="around" w:hAnchor="margin" w:xAlign="center" w:y="202"/>
                    <w:ind w:left="360"/>
                    <w:rPr>
                      <w:sz w:val="48"/>
                      <w:szCs w:val="48"/>
                    </w:rPr>
                  </w:pPr>
                </w:p>
              </w:tc>
            </w:tr>
          </w:tbl>
          <w:p w:rsidR="000140BB" w:rsidRPr="002223AD" w:rsidRDefault="000140BB" w:rsidP="006A097E">
            <w:pPr>
              <w:rPr>
                <w:b/>
                <w:bCs/>
                <w:sz w:val="20"/>
                <w:szCs w:val="20"/>
              </w:rPr>
            </w:pPr>
            <w:r w:rsidRPr="002223AD">
              <w:rPr>
                <w:b/>
                <w:bCs/>
                <w:sz w:val="20"/>
                <w:szCs w:val="20"/>
              </w:rPr>
              <w:t>11.Решите кроссворд. Составьте предложение с ключевым словом.</w:t>
            </w: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  <w:r w:rsidRPr="002223AD">
              <w:rPr>
                <w:sz w:val="20"/>
                <w:szCs w:val="20"/>
              </w:rPr>
              <w:t>6.Вывод, заключение из каких-либо суждений</w:t>
            </w: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  <w:r w:rsidRPr="002223AD">
              <w:rPr>
                <w:sz w:val="20"/>
                <w:szCs w:val="20"/>
              </w:rPr>
              <w:t>7.Социально и духовно развитый человек</w:t>
            </w: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  <w:r w:rsidRPr="002223AD">
              <w:rPr>
                <w:sz w:val="20"/>
                <w:szCs w:val="20"/>
              </w:rPr>
              <w:t>8.Социальная группа, основанная на родственных связях (по браку, по крови),  члены которой  связаны общим бытом, взаимной помощью, заботой и ответственностью</w:t>
            </w: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  <w:r w:rsidRPr="002223AD">
              <w:rPr>
                <w:sz w:val="20"/>
                <w:szCs w:val="20"/>
              </w:rPr>
              <w:t>9.Индивидуальные особенности  личности, условия успешного выполнения определённой деятельности</w:t>
            </w: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  <w:r w:rsidRPr="002223AD">
              <w:rPr>
                <w:sz w:val="20"/>
                <w:szCs w:val="20"/>
              </w:rPr>
              <w:t>10.Вид деятельности, мотив которой заключается не столько в её результатах, сколько в самом процессе. Важное средство воспитания, обучения и развития детей.</w:t>
            </w: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  <w:r w:rsidRPr="002223AD">
              <w:rPr>
                <w:b/>
                <w:bCs/>
                <w:sz w:val="20"/>
                <w:szCs w:val="20"/>
              </w:rPr>
              <w:t xml:space="preserve">Ключевое слово: </w:t>
            </w:r>
            <w:r w:rsidRPr="002223AD">
              <w:rPr>
                <w:sz w:val="20"/>
                <w:szCs w:val="20"/>
              </w:rPr>
              <w:t>Деятельность человека по овладению знаниями, умениями, навыками</w:t>
            </w: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44"/>
              <w:tblOverlap w:val="never"/>
              <w:tblW w:w="5542" w:type="dxa"/>
              <w:tblLook w:val="01E0" w:firstRow="1" w:lastRow="1" w:firstColumn="1" w:lastColumn="1" w:noHBand="0" w:noVBand="0"/>
            </w:tblPr>
            <w:tblGrid>
              <w:gridCol w:w="236"/>
              <w:gridCol w:w="306"/>
              <w:gridCol w:w="306"/>
              <w:gridCol w:w="236"/>
              <w:gridCol w:w="236"/>
              <w:gridCol w:w="236"/>
              <w:gridCol w:w="306"/>
              <w:gridCol w:w="306"/>
              <w:gridCol w:w="236"/>
              <w:gridCol w:w="30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140BB" w:rsidTr="00F25A38">
              <w:trPr>
                <w:trHeight w:val="271"/>
              </w:trPr>
              <w:tc>
                <w:tcPr>
                  <w:tcW w:w="848" w:type="dxa"/>
                  <w:gridSpan w:val="3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140BB" w:rsidTr="00F25A38">
              <w:trPr>
                <w:trHeight w:val="271"/>
              </w:trPr>
              <w:tc>
                <w:tcPr>
                  <w:tcW w:w="848" w:type="dxa"/>
                  <w:gridSpan w:val="3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140BB" w:rsidTr="00F25A38">
              <w:trPr>
                <w:trHeight w:val="109"/>
              </w:trPr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140BB" w:rsidTr="00F25A38">
              <w:trPr>
                <w:trHeight w:val="271"/>
              </w:trPr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140BB" w:rsidTr="00F25A38">
              <w:trPr>
                <w:trHeight w:val="271"/>
              </w:trPr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0140BB" w:rsidRDefault="000140BB" w:rsidP="00F25A3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140BB" w:rsidRPr="002223AD" w:rsidRDefault="000140BB" w:rsidP="006A097E">
            <w:pPr>
              <w:rPr>
                <w:sz w:val="20"/>
                <w:szCs w:val="20"/>
              </w:rPr>
            </w:pPr>
          </w:p>
          <w:p w:rsidR="000140BB" w:rsidRPr="002223AD" w:rsidRDefault="000140BB" w:rsidP="006A097E">
            <w:pPr>
              <w:rPr>
                <w:sz w:val="20"/>
                <w:szCs w:val="20"/>
              </w:rPr>
            </w:pPr>
          </w:p>
          <w:p w:rsidR="000140BB" w:rsidRPr="002223AD" w:rsidRDefault="000140BB" w:rsidP="006A097E">
            <w:pPr>
              <w:rPr>
                <w:b/>
                <w:bCs/>
              </w:rPr>
            </w:pPr>
          </w:p>
        </w:tc>
      </w:tr>
    </w:tbl>
    <w:p w:rsidR="000140BB" w:rsidRDefault="000140BB" w:rsidP="003F0966"/>
    <w:sectPr w:rsidR="000140BB" w:rsidSect="00E93A9F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7D2"/>
    <w:rsid w:val="000140BB"/>
    <w:rsid w:val="00044D69"/>
    <w:rsid w:val="001A06E8"/>
    <w:rsid w:val="002223AD"/>
    <w:rsid w:val="00392FA7"/>
    <w:rsid w:val="003F0966"/>
    <w:rsid w:val="00415D51"/>
    <w:rsid w:val="00446CB5"/>
    <w:rsid w:val="0050777B"/>
    <w:rsid w:val="00523AA2"/>
    <w:rsid w:val="006875C7"/>
    <w:rsid w:val="006A097E"/>
    <w:rsid w:val="009B0E23"/>
    <w:rsid w:val="009C67D2"/>
    <w:rsid w:val="00A2531A"/>
    <w:rsid w:val="00A95DF7"/>
    <w:rsid w:val="00CB48BA"/>
    <w:rsid w:val="00D263A0"/>
    <w:rsid w:val="00E71880"/>
    <w:rsid w:val="00E93A9F"/>
    <w:rsid w:val="00F25A38"/>
    <w:rsid w:val="00F81F76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3A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E93A9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945</Words>
  <Characters>5387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2014-09-09T06:44:00Z</cp:lastPrinted>
  <dcterms:created xsi:type="dcterms:W3CDTF">2013-12-13T14:34:00Z</dcterms:created>
  <dcterms:modified xsi:type="dcterms:W3CDTF">2014-12-12T10:50:00Z</dcterms:modified>
</cp:coreProperties>
</file>