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бюджетное общеобразовательное учреждение</w:t>
      </w: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«Хотьковская средняя общеобразовательная школа №5»</w:t>
      </w: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52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52"/>
          <w:szCs w:val="28"/>
          <w:lang w:eastAsia="ru-RU"/>
        </w:rPr>
        <w:t>Конспект урока</w:t>
      </w: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52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52"/>
          <w:szCs w:val="28"/>
          <w:lang w:eastAsia="ru-RU"/>
        </w:rPr>
        <w:t xml:space="preserve"> по биологии в 6 классе</w:t>
      </w:r>
    </w:p>
    <w:p w:rsidR="00235989" w:rsidRDefault="00235989" w:rsidP="00235989">
      <w:pPr>
        <w:spacing w:after="0"/>
        <w:jc w:val="center"/>
        <w:rPr>
          <w:rFonts w:eastAsia="Times New Roman" w:cs="Times New Roman"/>
          <w:i/>
          <w:color w:val="000000"/>
          <w:sz w:val="52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52"/>
          <w:szCs w:val="28"/>
          <w:lang w:eastAsia="ru-RU"/>
        </w:rPr>
        <w:t xml:space="preserve"> на тему: «Разнообразие голосеменных растений, их значение в природе и жизни человека».</w:t>
      </w: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52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48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48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48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48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48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48"/>
          <w:szCs w:val="28"/>
          <w:lang w:eastAsia="ru-RU"/>
        </w:rPr>
      </w:pPr>
    </w:p>
    <w:p w:rsidR="00235989" w:rsidRDefault="00235989" w:rsidP="00235989">
      <w:pPr>
        <w:spacing w:after="0"/>
        <w:jc w:val="center"/>
        <w:rPr>
          <w:rFonts w:eastAsia="Times New Roman" w:cs="Times New Roman"/>
          <w:b/>
          <w:bCs/>
          <w:i/>
          <w:color w:val="000000"/>
          <w:sz w:val="48"/>
          <w:szCs w:val="28"/>
          <w:lang w:eastAsia="ru-RU"/>
        </w:rPr>
      </w:pPr>
    </w:p>
    <w:p w:rsidR="00235989" w:rsidRDefault="00235989" w:rsidP="00235989">
      <w:pPr>
        <w:spacing w:after="0"/>
        <w:rPr>
          <w:rFonts w:eastAsia="Times New Roman" w:cs="Times New Roman"/>
          <w:b/>
          <w:bCs/>
          <w:i/>
          <w:color w:val="000000"/>
          <w:sz w:val="48"/>
          <w:szCs w:val="28"/>
          <w:lang w:eastAsia="ru-RU"/>
        </w:rPr>
      </w:pPr>
    </w:p>
    <w:p w:rsidR="00235989" w:rsidRPr="00EF6A01" w:rsidRDefault="00235989" w:rsidP="00235989">
      <w:pPr>
        <w:spacing w:after="0"/>
        <w:jc w:val="right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Подготовила: Горовая А.В.</w:t>
      </w:r>
    </w:p>
    <w:p w:rsidR="00235989" w:rsidRPr="00E8093A" w:rsidRDefault="00235989" w:rsidP="00235989">
      <w:pPr>
        <w:rPr>
          <w:rFonts w:eastAsia="Courier New"/>
          <w:i/>
          <w:lang w:eastAsia="ru-RU"/>
        </w:rPr>
      </w:pPr>
    </w:p>
    <w:p w:rsidR="00794BD1" w:rsidRDefault="00794BD1" w:rsidP="00794BD1">
      <w:pPr>
        <w:spacing w:after="0"/>
        <w:jc w:val="both"/>
        <w:rPr>
          <w:rStyle w:val="c1"/>
          <w:color w:val="000000"/>
          <w:szCs w:val="28"/>
          <w:shd w:val="clear" w:color="auto" w:fill="FFFFFF"/>
        </w:rPr>
      </w:pPr>
      <w:r w:rsidRPr="00794BD1">
        <w:rPr>
          <w:rStyle w:val="c5"/>
          <w:b/>
          <w:bCs/>
          <w:i/>
          <w:color w:val="000000"/>
        </w:rPr>
        <w:lastRenderedPageBreak/>
        <w:t>Цель урока:</w:t>
      </w:r>
      <w:r w:rsidRPr="00794BD1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r w:rsidRPr="00794BD1">
        <w:rPr>
          <w:rFonts w:cs="Times New Roman"/>
          <w:color w:val="333333"/>
          <w:szCs w:val="28"/>
          <w:shd w:val="clear" w:color="auto" w:fill="FFFFFF"/>
        </w:rPr>
        <w:t>познакомить учащихся с особенностями строения</w:t>
      </w:r>
      <w:r>
        <w:rPr>
          <w:rStyle w:val="apple-converted-space"/>
          <w:b/>
          <w:bCs/>
        </w:rPr>
        <w:t xml:space="preserve"> </w:t>
      </w:r>
      <w:r w:rsidRPr="00794BD1">
        <w:rPr>
          <w:rStyle w:val="apple-converted-space"/>
          <w:bCs/>
        </w:rPr>
        <w:t>голосеменных растений.</w:t>
      </w:r>
      <w:r>
        <w:rPr>
          <w:rStyle w:val="apple-converted-space"/>
          <w:b/>
          <w:bCs/>
        </w:rPr>
        <w:t xml:space="preserve"> </w:t>
      </w:r>
      <w:r>
        <w:rPr>
          <w:rStyle w:val="c1"/>
          <w:color w:val="000000"/>
          <w:szCs w:val="28"/>
          <w:shd w:val="clear" w:color="auto" w:fill="FFFFFF"/>
        </w:rPr>
        <w:t>Рассмотреть многообразие видов голосеменных, проследить их роль в биосфере и жизни человека.</w:t>
      </w:r>
    </w:p>
    <w:p w:rsidR="00794BD1" w:rsidRDefault="00794BD1" w:rsidP="00794BD1">
      <w:pPr>
        <w:spacing w:after="0"/>
        <w:jc w:val="both"/>
        <w:rPr>
          <w:rStyle w:val="c1"/>
          <w:color w:val="000000"/>
          <w:szCs w:val="28"/>
          <w:shd w:val="clear" w:color="auto" w:fill="FFFFFF"/>
        </w:rPr>
      </w:pPr>
    </w:p>
    <w:p w:rsidR="00794BD1" w:rsidRPr="00794BD1" w:rsidRDefault="00794BD1" w:rsidP="00794BD1">
      <w:pPr>
        <w:spacing w:after="0"/>
        <w:jc w:val="both"/>
        <w:rPr>
          <w:rFonts w:ascii="Calibri" w:eastAsia="Times New Roman" w:hAnsi="Calibri" w:cs="Times New Roman"/>
          <w:b/>
          <w:i/>
          <w:color w:val="000000"/>
          <w:sz w:val="22"/>
          <w:lang w:eastAsia="ru-RU"/>
        </w:rPr>
      </w:pPr>
      <w:r w:rsidRPr="00794BD1">
        <w:rPr>
          <w:rFonts w:eastAsia="Times New Roman" w:cs="Times New Roman"/>
          <w:b/>
          <w:i/>
          <w:color w:val="000000"/>
          <w:lang w:eastAsia="ru-RU"/>
        </w:rPr>
        <w:t>Задачи</w:t>
      </w:r>
      <w:r w:rsidRPr="00794BD1">
        <w:rPr>
          <w:rFonts w:eastAsia="Times New Roman" w:cs="Times New Roman"/>
          <w:b/>
          <w:bCs/>
          <w:i/>
          <w:color w:val="000000"/>
          <w:lang w:eastAsia="ru-RU"/>
        </w:rPr>
        <w:t>:</w:t>
      </w:r>
    </w:p>
    <w:p w:rsidR="00794BD1" w:rsidRPr="00794BD1" w:rsidRDefault="00794BD1" w:rsidP="00794BD1">
      <w:pPr>
        <w:spacing w:after="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794BD1">
        <w:rPr>
          <w:rFonts w:eastAsia="Times New Roman" w:cs="Times New Roman"/>
          <w:b/>
          <w:bCs/>
          <w:i/>
          <w:color w:val="000000"/>
          <w:lang w:eastAsia="ru-RU"/>
        </w:rPr>
        <w:t>Образовательные:</w:t>
      </w:r>
      <w:r w:rsidRPr="00794BD1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 </w:t>
      </w:r>
      <w:r w:rsidRPr="00794BD1">
        <w:rPr>
          <w:rFonts w:eastAsia="Times New Roman" w:cs="Times New Roman"/>
          <w:color w:val="000000"/>
          <w:lang w:eastAsia="ru-RU"/>
        </w:rPr>
        <w:t>Получить представление о многообразии голосеменных растений, изучить их роль в природе, узнать о практическом значении для человека голосеменных растений.</w:t>
      </w:r>
      <w:r w:rsidRPr="00794BD1">
        <w:rPr>
          <w:rFonts w:eastAsia="Times New Roman" w:cs="Times New Roman"/>
          <w:i/>
          <w:iCs/>
          <w:color w:val="000000"/>
          <w:lang w:eastAsia="ru-RU"/>
        </w:rPr>
        <w:t> </w:t>
      </w:r>
      <w:r w:rsidRPr="00794BD1">
        <w:rPr>
          <w:rFonts w:eastAsia="Times New Roman" w:cs="Times New Roman"/>
          <w:color w:val="000000"/>
          <w:lang w:eastAsia="ru-RU"/>
        </w:rPr>
        <w:t>Обобщить знания по изученной теме, уделив внимание приспособленности растений.</w:t>
      </w:r>
    </w:p>
    <w:p w:rsidR="00794BD1" w:rsidRPr="00794BD1" w:rsidRDefault="00794BD1" w:rsidP="00794BD1">
      <w:pPr>
        <w:spacing w:after="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794BD1">
        <w:rPr>
          <w:rFonts w:eastAsia="Times New Roman" w:cs="Times New Roman"/>
          <w:b/>
          <w:bCs/>
          <w:i/>
          <w:color w:val="000000"/>
          <w:lang w:eastAsia="ru-RU"/>
        </w:rPr>
        <w:t>Воспитательные:</w:t>
      </w:r>
      <w:r w:rsidRPr="00794BD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794BD1">
        <w:rPr>
          <w:rFonts w:eastAsia="Times New Roman" w:cs="Times New Roman"/>
          <w:color w:val="000000"/>
          <w:lang w:eastAsia="ru-RU"/>
        </w:rPr>
        <w:t> Воспитывать бережное отношение к природе, ко всему живому.</w:t>
      </w:r>
    </w:p>
    <w:p w:rsidR="00794BD1" w:rsidRPr="00794BD1" w:rsidRDefault="00794BD1" w:rsidP="00794BD1">
      <w:pPr>
        <w:spacing w:after="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794BD1">
        <w:rPr>
          <w:rFonts w:eastAsia="Times New Roman" w:cs="Times New Roman"/>
          <w:b/>
          <w:bCs/>
          <w:i/>
          <w:color w:val="000000"/>
          <w:lang w:eastAsia="ru-RU"/>
        </w:rPr>
        <w:t>Развивающие:</w:t>
      </w:r>
      <w:r w:rsidRPr="00794BD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794BD1">
        <w:rPr>
          <w:rFonts w:eastAsia="Times New Roman" w:cs="Times New Roman"/>
          <w:color w:val="000000"/>
          <w:lang w:eastAsia="ru-RU"/>
        </w:rPr>
        <w:t>Способствовать развитию интереса к биологии. Развивать внимание, все виды памяти, речь, логическое мышление. Продолжить формирование умений работать с учебником, с дополнительной литературой, выделять главное, решать творческие задачи.</w:t>
      </w:r>
    </w:p>
    <w:p w:rsidR="00794BD1" w:rsidRDefault="00794BD1" w:rsidP="00794BD1">
      <w:pPr>
        <w:spacing w:after="0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E8093A" w:rsidRPr="00794BD1" w:rsidRDefault="00794BD1">
      <w:pPr>
        <w:rPr>
          <w:rFonts w:cs="Times New Roman"/>
          <w:szCs w:val="28"/>
        </w:rPr>
      </w:pPr>
      <w:r w:rsidRPr="00794BD1">
        <w:rPr>
          <w:rFonts w:cs="Times New Roman"/>
          <w:b/>
          <w:bCs/>
          <w:i/>
          <w:color w:val="333333"/>
          <w:szCs w:val="28"/>
          <w:shd w:val="clear" w:color="auto" w:fill="FFFFFF"/>
        </w:rPr>
        <w:t>Оборудование:</w:t>
      </w:r>
      <w:r w:rsidRPr="00794BD1">
        <w:rPr>
          <w:rStyle w:val="apple-converted-space"/>
          <w:rFonts w:cs="Times New Roman"/>
          <w:bCs/>
          <w:color w:val="333333"/>
          <w:szCs w:val="28"/>
        </w:rPr>
        <w:t> </w:t>
      </w:r>
      <w:r w:rsidRPr="00794BD1">
        <w:rPr>
          <w:rFonts w:cs="Times New Roman"/>
          <w:color w:val="333333"/>
          <w:szCs w:val="28"/>
          <w:shd w:val="clear" w:color="auto" w:fill="FFFFFF"/>
        </w:rPr>
        <w:t>гербарный материал, шишки ели, сосны, компьютер, мультимедиа, экран,</w:t>
      </w:r>
      <w:r w:rsidRPr="00794BD1">
        <w:rPr>
          <w:rStyle w:val="apple-converted-space"/>
          <w:rFonts w:cs="Times New Roman"/>
          <w:color w:val="333333"/>
          <w:szCs w:val="28"/>
        </w:rPr>
        <w:t> </w:t>
      </w:r>
    </w:p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E8093A" w:rsidRDefault="00E8093A"/>
    <w:p w:rsidR="00CA209F" w:rsidRDefault="00CA209F"/>
    <w:p w:rsidR="00E8093A" w:rsidRDefault="00E8093A"/>
    <w:p w:rsidR="00E8093A" w:rsidRDefault="00E8093A" w:rsidP="00E8093A">
      <w:pPr>
        <w:pStyle w:val="30"/>
        <w:shd w:val="clear" w:color="auto" w:fill="auto"/>
        <w:ind w:left="300"/>
      </w:pPr>
      <w:r>
        <w:rPr>
          <w:color w:val="000000"/>
        </w:rPr>
        <w:lastRenderedPageBreak/>
        <w:t>Ход урока</w:t>
      </w:r>
    </w:p>
    <w:p w:rsidR="00E8093A" w:rsidRDefault="00E8093A" w:rsidP="00E8093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ind w:left="760"/>
        <w:jc w:val="both"/>
      </w:pPr>
      <w:r>
        <w:rPr>
          <w:color w:val="000000"/>
        </w:rPr>
        <w:t>Организационный момент.</w:t>
      </w:r>
    </w:p>
    <w:p w:rsidR="00E8093A" w:rsidRDefault="00E8093A" w:rsidP="00E8093A">
      <w:pPr>
        <w:pStyle w:val="2"/>
        <w:shd w:val="clear" w:color="auto" w:fill="auto"/>
        <w:spacing w:before="0" w:after="0" w:line="562" w:lineRule="exact"/>
        <w:ind w:left="40" w:firstLine="0"/>
        <w:jc w:val="both"/>
        <w:rPr>
          <w:color w:val="000000"/>
        </w:rPr>
      </w:pPr>
      <w:r>
        <w:rPr>
          <w:color w:val="000000"/>
        </w:rPr>
        <w:t>Подготовка учащихся к уроку.</w:t>
      </w:r>
    </w:p>
    <w:p w:rsidR="00E8093A" w:rsidRPr="00E8093A" w:rsidRDefault="00E8093A" w:rsidP="00E8093A">
      <w:pPr>
        <w:pStyle w:val="2"/>
        <w:shd w:val="clear" w:color="auto" w:fill="auto"/>
        <w:spacing w:before="0" w:after="0" w:line="562" w:lineRule="exact"/>
        <w:ind w:left="40" w:firstLine="0"/>
        <w:jc w:val="both"/>
        <w:rPr>
          <w:color w:val="000000"/>
        </w:rPr>
      </w:pPr>
    </w:p>
    <w:p w:rsidR="00E8093A" w:rsidRDefault="00E8093A" w:rsidP="00E8093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after="224" w:line="270" w:lineRule="exact"/>
        <w:ind w:left="760"/>
        <w:jc w:val="both"/>
      </w:pPr>
      <w:r>
        <w:rPr>
          <w:color w:val="000000"/>
        </w:rPr>
        <w:t>Актуализация знаний</w:t>
      </w:r>
    </w:p>
    <w:p w:rsidR="00E8093A" w:rsidRPr="00E8093A" w:rsidRDefault="00E8093A" w:rsidP="00E8093A">
      <w:pPr>
        <w:pStyle w:val="2"/>
        <w:shd w:val="clear" w:color="auto" w:fill="auto"/>
        <w:spacing w:before="0" w:after="159" w:line="280" w:lineRule="exact"/>
        <w:ind w:left="40" w:firstLine="0"/>
        <w:jc w:val="both"/>
        <w:rPr>
          <w:b/>
        </w:rPr>
      </w:pPr>
      <w:r w:rsidRPr="00E8093A">
        <w:rPr>
          <w:rStyle w:val="1"/>
          <w:b/>
        </w:rPr>
        <w:t>Работа у доски</w:t>
      </w:r>
    </w:p>
    <w:p w:rsidR="00E8093A" w:rsidRDefault="00E8093A" w:rsidP="00E8093A">
      <w:pPr>
        <w:pStyle w:val="40"/>
        <w:shd w:val="clear" w:color="auto" w:fill="auto"/>
        <w:spacing w:before="0" w:after="19"/>
        <w:ind w:left="40" w:right="280"/>
      </w:pPr>
      <w:proofErr w:type="gramStart"/>
      <w:r>
        <w:rPr>
          <w:color w:val="000000"/>
        </w:rPr>
        <w:t>(К доске вызывают 3 учеников.</w:t>
      </w:r>
      <w:proofErr w:type="gramEnd"/>
      <w:r>
        <w:rPr>
          <w:color w:val="000000"/>
        </w:rPr>
        <w:t xml:space="preserve"> Каждому дают по карточке с вопросами. </w:t>
      </w:r>
      <w:proofErr w:type="gramStart"/>
      <w:r>
        <w:rPr>
          <w:color w:val="000000"/>
        </w:rPr>
        <w:t>На выполнение задания отводится около 5 мин.)</w:t>
      </w:r>
      <w:proofErr w:type="gramEnd"/>
    </w:p>
    <w:p w:rsidR="00E8093A" w:rsidRPr="00E8093A" w:rsidRDefault="00E8093A" w:rsidP="00E8093A">
      <w:pPr>
        <w:pStyle w:val="40"/>
        <w:shd w:val="clear" w:color="auto" w:fill="auto"/>
        <w:spacing w:before="0" w:after="0" w:line="571" w:lineRule="exact"/>
        <w:ind w:left="40"/>
        <w:jc w:val="both"/>
        <w:rPr>
          <w:b/>
        </w:rPr>
      </w:pPr>
      <w:r w:rsidRPr="00E8093A">
        <w:rPr>
          <w:b/>
          <w:color w:val="000000"/>
        </w:rPr>
        <w:t>Карточка 1</w:t>
      </w:r>
    </w:p>
    <w:p w:rsidR="00E8093A" w:rsidRDefault="00E8093A" w:rsidP="00E8093A">
      <w:pPr>
        <w:pStyle w:val="2"/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>1. Запишите основные черты, характерные для водорослей.</w:t>
      </w:r>
    </w:p>
    <w:p w:rsidR="00E8093A" w:rsidRDefault="00E8093A" w:rsidP="00E8093A">
      <w:pPr>
        <w:pStyle w:val="2"/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>2. Приведите примеры различных водорослей.</w:t>
      </w:r>
    </w:p>
    <w:p w:rsidR="00E8093A" w:rsidRPr="00E8093A" w:rsidRDefault="00E8093A" w:rsidP="00E8093A">
      <w:pPr>
        <w:pStyle w:val="40"/>
        <w:shd w:val="clear" w:color="auto" w:fill="auto"/>
        <w:spacing w:before="0" w:after="0" w:line="571" w:lineRule="exact"/>
        <w:ind w:left="40"/>
        <w:jc w:val="both"/>
        <w:rPr>
          <w:b/>
        </w:rPr>
      </w:pPr>
      <w:r w:rsidRPr="00E8093A">
        <w:rPr>
          <w:b/>
          <w:color w:val="000000"/>
        </w:rPr>
        <w:t>Карточка 2</w:t>
      </w:r>
    </w:p>
    <w:p w:rsidR="00E8093A" w:rsidRDefault="00E8093A" w:rsidP="00E8093A">
      <w:pPr>
        <w:pStyle w:val="2"/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 xml:space="preserve">1. Запишите основные черты, характерные для </w:t>
      </w:r>
      <w:proofErr w:type="gramStart"/>
      <w:r>
        <w:rPr>
          <w:color w:val="000000"/>
        </w:rPr>
        <w:t>мохообразных</w:t>
      </w:r>
      <w:proofErr w:type="gramEnd"/>
      <w:r>
        <w:rPr>
          <w:color w:val="000000"/>
        </w:rPr>
        <w:t>.</w:t>
      </w:r>
    </w:p>
    <w:p w:rsidR="00E8093A" w:rsidRDefault="00E8093A" w:rsidP="00E8093A">
      <w:pPr>
        <w:pStyle w:val="2"/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 xml:space="preserve">2. Приведите примеры </w:t>
      </w:r>
      <w:proofErr w:type="gramStart"/>
      <w:r>
        <w:rPr>
          <w:color w:val="000000"/>
        </w:rPr>
        <w:t>различных</w:t>
      </w:r>
      <w:proofErr w:type="gramEnd"/>
      <w:r>
        <w:rPr>
          <w:color w:val="000000"/>
        </w:rPr>
        <w:t xml:space="preserve"> мохообразных.</w:t>
      </w:r>
    </w:p>
    <w:p w:rsidR="00E8093A" w:rsidRPr="00E8093A" w:rsidRDefault="00E8093A" w:rsidP="00E8093A">
      <w:pPr>
        <w:pStyle w:val="40"/>
        <w:shd w:val="clear" w:color="auto" w:fill="auto"/>
        <w:spacing w:before="0" w:after="0" w:line="571" w:lineRule="exact"/>
        <w:ind w:left="40"/>
        <w:jc w:val="both"/>
        <w:rPr>
          <w:b/>
        </w:rPr>
      </w:pPr>
      <w:r w:rsidRPr="00E8093A">
        <w:rPr>
          <w:b/>
          <w:color w:val="000000"/>
        </w:rPr>
        <w:t>Карточка 3</w:t>
      </w:r>
    </w:p>
    <w:p w:rsidR="00E8093A" w:rsidRDefault="00E8093A" w:rsidP="00E8093A">
      <w:pPr>
        <w:pStyle w:val="2"/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 xml:space="preserve">1. Запишите основные черты, характерные для </w:t>
      </w:r>
      <w:proofErr w:type="gramStart"/>
      <w:r>
        <w:rPr>
          <w:color w:val="000000"/>
        </w:rPr>
        <w:t>папоротникообразных</w:t>
      </w:r>
      <w:proofErr w:type="gramEnd"/>
      <w:r>
        <w:rPr>
          <w:color w:val="000000"/>
        </w:rPr>
        <w:t>.</w:t>
      </w:r>
    </w:p>
    <w:p w:rsidR="00E8093A" w:rsidRDefault="00E8093A" w:rsidP="00E8093A">
      <w:pPr>
        <w:pStyle w:val="2"/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 xml:space="preserve">2. Приведите примеры </w:t>
      </w:r>
      <w:proofErr w:type="gramStart"/>
      <w:r>
        <w:rPr>
          <w:color w:val="000000"/>
        </w:rPr>
        <w:t>различных</w:t>
      </w:r>
      <w:proofErr w:type="gramEnd"/>
      <w:r>
        <w:rPr>
          <w:color w:val="000000"/>
        </w:rPr>
        <w:t xml:space="preserve"> папоротникообразных.</w:t>
      </w:r>
    </w:p>
    <w:p w:rsidR="00E8093A" w:rsidRDefault="00E8093A" w:rsidP="00E8093A">
      <w:pPr>
        <w:pStyle w:val="40"/>
        <w:shd w:val="clear" w:color="auto" w:fill="auto"/>
        <w:spacing w:before="0" w:after="559"/>
        <w:ind w:left="40" w:right="280"/>
      </w:pPr>
      <w:proofErr w:type="gramStart"/>
      <w:r>
        <w:rPr>
          <w:color w:val="000000"/>
        </w:rPr>
        <w:t>(По истечении времени учащиеся устно отвечают на поставленные вопросы.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Класс сравнивает и анализирует их ответы, исправляет ошибки и неточности.)</w:t>
      </w:r>
      <w:proofErr w:type="gramEnd"/>
    </w:p>
    <w:p w:rsidR="00E8093A" w:rsidRDefault="00E8093A" w:rsidP="00E8093A">
      <w:pPr>
        <w:pStyle w:val="2"/>
        <w:shd w:val="clear" w:color="auto" w:fill="auto"/>
        <w:spacing w:before="0" w:after="0" w:line="571" w:lineRule="exact"/>
        <w:ind w:left="40" w:firstLine="0"/>
        <w:jc w:val="both"/>
      </w:pPr>
      <w:r>
        <w:rPr>
          <w:rStyle w:val="1"/>
        </w:rPr>
        <w:t>Дополнительные вопросы классу</w:t>
      </w:r>
    </w:p>
    <w:p w:rsidR="00E8093A" w:rsidRDefault="00E8093A" w:rsidP="00E8093A">
      <w:pPr>
        <w:pStyle w:val="2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 xml:space="preserve">В чем состоит принципиальное отличие водорослей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мохообразных?</w:t>
      </w:r>
    </w:p>
    <w:p w:rsidR="00E8093A" w:rsidRDefault="00E8093A" w:rsidP="00E8093A">
      <w:pPr>
        <w:pStyle w:val="2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 xml:space="preserve">В чем отличие </w:t>
      </w:r>
      <w:proofErr w:type="gramStart"/>
      <w:r>
        <w:rPr>
          <w:color w:val="000000"/>
        </w:rPr>
        <w:t>мохообразных</w:t>
      </w:r>
      <w:proofErr w:type="gramEnd"/>
      <w:r>
        <w:rPr>
          <w:color w:val="000000"/>
        </w:rPr>
        <w:t xml:space="preserve"> от папоротникообразных?</w:t>
      </w:r>
    </w:p>
    <w:p w:rsidR="00E8093A" w:rsidRDefault="00E8093A" w:rsidP="00E8093A">
      <w:pPr>
        <w:pStyle w:val="2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>В чем проявляется усложнение строения этих групп растений?</w:t>
      </w:r>
    </w:p>
    <w:p w:rsidR="00E8093A" w:rsidRDefault="00E8093A" w:rsidP="00E8093A">
      <w:pPr>
        <w:pStyle w:val="2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>Какие общие черты можно выявить у этих групп организмов?</w:t>
      </w:r>
    </w:p>
    <w:p w:rsidR="00E8093A" w:rsidRPr="00E8093A" w:rsidRDefault="00E8093A" w:rsidP="00E8093A">
      <w:pPr>
        <w:pStyle w:val="2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t xml:space="preserve">Какие органы появляются у </w:t>
      </w:r>
      <w:proofErr w:type="gramStart"/>
      <w:r>
        <w:rPr>
          <w:color w:val="000000"/>
        </w:rPr>
        <w:t>папоротникообразных</w:t>
      </w:r>
      <w:proofErr w:type="gramEnd"/>
      <w:r>
        <w:rPr>
          <w:color w:val="000000"/>
        </w:rPr>
        <w:t>?</w:t>
      </w:r>
    </w:p>
    <w:p w:rsidR="00E8093A" w:rsidRDefault="00E8093A" w:rsidP="00E8093A">
      <w:pPr>
        <w:pStyle w:val="2"/>
        <w:numPr>
          <w:ilvl w:val="0"/>
          <w:numId w:val="5"/>
        </w:numPr>
        <w:shd w:val="clear" w:color="auto" w:fill="auto"/>
        <w:tabs>
          <w:tab w:val="left" w:pos="683"/>
        </w:tabs>
        <w:spacing w:before="0" w:after="0" w:line="571" w:lineRule="exact"/>
        <w:ind w:left="40" w:firstLine="0"/>
        <w:jc w:val="both"/>
      </w:pPr>
      <w:r>
        <w:rPr>
          <w:color w:val="000000"/>
        </w:rPr>
        <w:lastRenderedPageBreak/>
        <w:t>Как называется сложный лист папоротника?</w:t>
      </w:r>
    </w:p>
    <w:p w:rsidR="00E8093A" w:rsidRDefault="00E8093A" w:rsidP="00E8093A">
      <w:pPr>
        <w:pStyle w:val="2"/>
        <w:shd w:val="clear" w:color="auto" w:fill="auto"/>
        <w:tabs>
          <w:tab w:val="left" w:pos="683"/>
        </w:tabs>
        <w:spacing w:before="0" w:after="0" w:line="571" w:lineRule="exact"/>
        <w:ind w:left="40" w:firstLine="0"/>
        <w:jc w:val="both"/>
      </w:pPr>
      <w:r w:rsidRPr="00E8093A">
        <w:rPr>
          <w:color w:val="000000"/>
        </w:rPr>
        <w:t>7</w:t>
      </w:r>
      <w:proofErr w:type="gramStart"/>
      <w:r w:rsidRPr="00E8093A">
        <w:rPr>
          <w:color w:val="000000"/>
        </w:rPr>
        <w:tab/>
        <w:t>С</w:t>
      </w:r>
      <w:proofErr w:type="gramEnd"/>
      <w:r w:rsidRPr="00E8093A">
        <w:rPr>
          <w:color w:val="000000"/>
        </w:rPr>
        <w:t xml:space="preserve"> помощью чего размножаются папоротники?</w:t>
      </w:r>
    </w:p>
    <w:p w:rsidR="00E8093A" w:rsidRDefault="00E8093A" w:rsidP="00E8093A">
      <w:pPr>
        <w:pStyle w:val="2"/>
        <w:shd w:val="clear" w:color="auto" w:fill="auto"/>
        <w:tabs>
          <w:tab w:val="left" w:pos="683"/>
        </w:tabs>
        <w:spacing w:before="0" w:after="0" w:line="571" w:lineRule="exact"/>
        <w:ind w:left="40" w:firstLine="0"/>
        <w:jc w:val="both"/>
        <w:rPr>
          <w:color w:val="000000"/>
        </w:rPr>
      </w:pPr>
      <w:r>
        <w:t>8</w:t>
      </w:r>
      <w:proofErr w:type="gramStart"/>
      <w:r>
        <w:tab/>
      </w:r>
      <w:r>
        <w:rPr>
          <w:color w:val="000000"/>
        </w:rPr>
        <w:t>К</w:t>
      </w:r>
      <w:proofErr w:type="gramEnd"/>
      <w:r>
        <w:rPr>
          <w:color w:val="000000"/>
        </w:rPr>
        <w:t>акое главное условие для размножения споровых растений?</w:t>
      </w:r>
    </w:p>
    <w:p w:rsidR="00E8093A" w:rsidRDefault="00E8093A" w:rsidP="00CA209F">
      <w:pPr>
        <w:pStyle w:val="2"/>
        <w:shd w:val="clear" w:color="auto" w:fill="auto"/>
        <w:tabs>
          <w:tab w:val="left" w:pos="683"/>
        </w:tabs>
        <w:spacing w:before="0" w:after="0" w:line="571" w:lineRule="exact"/>
        <w:ind w:firstLine="0"/>
        <w:jc w:val="both"/>
        <w:rPr>
          <w:color w:val="000000"/>
        </w:rPr>
      </w:pPr>
    </w:p>
    <w:p w:rsidR="00E8093A" w:rsidRPr="00E8093A" w:rsidRDefault="00E8093A" w:rsidP="00E8093A">
      <w:pPr>
        <w:keepNext/>
        <w:keepLines/>
        <w:widowControl w:val="0"/>
        <w:numPr>
          <w:ilvl w:val="0"/>
          <w:numId w:val="1"/>
        </w:numPr>
        <w:tabs>
          <w:tab w:val="left" w:pos="1114"/>
        </w:tabs>
        <w:spacing w:after="0" w:line="576" w:lineRule="exact"/>
        <w:ind w:left="720"/>
        <w:jc w:val="both"/>
        <w:outlineLvl w:val="1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bookmark0"/>
      <w:r w:rsidRPr="00E8093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Изучение нового материала</w:t>
      </w:r>
      <w:bookmarkEnd w:id="0"/>
    </w:p>
    <w:p w:rsidR="00E8093A" w:rsidRPr="00E8093A" w:rsidRDefault="00E8093A" w:rsidP="00E8093A">
      <w:pPr>
        <w:widowControl w:val="0"/>
        <w:spacing w:after="176" w:line="370" w:lineRule="exact"/>
        <w:ind w:left="20" w:right="40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Сегодня мы приступаем к изучению новой группы растений —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отдела голосеменные.</w:t>
      </w: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 Принципиальное отличие растений этой группы от растений, изученных нами ранее, состоит в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способе размножения.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683"/>
        </w:tabs>
        <w:spacing w:after="192" w:line="374" w:lineRule="exact"/>
        <w:ind w:left="720" w:right="400" w:hanging="32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Вспомните, посредством чего размножались растения, с которыми мы уже познакомились. (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Эти растения размножались посредством спор.)</w:t>
      </w:r>
    </w:p>
    <w:p w:rsidR="00E8093A" w:rsidRPr="00E8093A" w:rsidRDefault="00E8093A" w:rsidP="00E8093A">
      <w:pPr>
        <w:widowControl w:val="0"/>
        <w:spacing w:after="172" w:line="360" w:lineRule="exact"/>
        <w:ind w:left="20" w:right="40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Способ размножения представителей отдела голосеменные принципиально иной.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683"/>
        </w:tabs>
        <w:spacing w:after="180" w:line="370" w:lineRule="exact"/>
        <w:ind w:left="720" w:right="1040" w:hanging="32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Как вы думаете, посредством чего размножаются эти растения?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(Ответы учащихся.)</w:t>
      </w:r>
    </w:p>
    <w:p w:rsidR="00E8093A" w:rsidRPr="00E8093A" w:rsidRDefault="00E8093A" w:rsidP="00E8093A">
      <w:pPr>
        <w:widowControl w:val="0"/>
        <w:spacing w:after="180" w:line="370" w:lineRule="exact"/>
        <w:ind w:left="20" w:right="40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Они размножаются с помощью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семян.</w:t>
      </w: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 Возникновение семян - очень важный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этап в эволюции растений.</w:t>
      </w:r>
    </w:p>
    <w:p w:rsidR="00E8093A" w:rsidRDefault="00E8093A" w:rsidP="00E8093A">
      <w:pPr>
        <w:widowControl w:val="0"/>
        <w:spacing w:after="19" w:line="370" w:lineRule="exact"/>
        <w:ind w:left="20" w:right="40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Отдел голосеменных насчитывает около 700 видов. Представители этой группы — в основном, деревья, реже — кустарники и стелющиеся формы растений. Трав </w:t>
      </w:r>
      <w:proofErr w:type="gramStart"/>
      <w:r w:rsidRPr="00E8093A">
        <w:rPr>
          <w:rFonts w:eastAsia="Times New Roman" w:cs="Times New Roman"/>
          <w:color w:val="000000"/>
          <w:szCs w:val="28"/>
          <w:lang w:eastAsia="ru-RU"/>
        </w:rPr>
        <w:t>среди</w:t>
      </w:r>
      <w:proofErr w:type="gramEnd"/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 голосеменных нет.</w:t>
      </w:r>
    </w:p>
    <w:p w:rsidR="00E8093A" w:rsidRDefault="00E8093A" w:rsidP="00E8093A">
      <w:pPr>
        <w:widowControl w:val="0"/>
        <w:spacing w:after="19" w:line="370" w:lineRule="exact"/>
        <w:ind w:left="20" w:right="400" w:firstLine="688"/>
        <w:rPr>
          <w:rFonts w:eastAsia="Times New Roman" w:cs="Times New Roman"/>
          <w:color w:val="000000"/>
          <w:szCs w:val="28"/>
          <w:lang w:eastAsia="ru-RU"/>
        </w:rPr>
      </w:pPr>
    </w:p>
    <w:p w:rsidR="00E8093A" w:rsidRDefault="00E8093A" w:rsidP="00CA209F">
      <w:pPr>
        <w:widowControl w:val="0"/>
        <w:spacing w:after="19" w:line="370" w:lineRule="exact"/>
        <w:ind w:left="20" w:right="400" w:firstLine="688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Свое название голосеменные получили благодаря семенам, которые лежат открыто, как бы голо, и в отличие от семян покрытосеменных растений не защищены стенками плода.</w:t>
      </w:r>
    </w:p>
    <w:p w:rsidR="00CA209F" w:rsidRPr="00CA209F" w:rsidRDefault="00CA209F" w:rsidP="00CA209F">
      <w:pPr>
        <w:widowControl w:val="0"/>
        <w:spacing w:after="19" w:line="370" w:lineRule="exact"/>
        <w:ind w:left="20" w:right="400" w:firstLine="688"/>
        <w:rPr>
          <w:rFonts w:eastAsia="Times New Roman" w:cs="Times New Roman"/>
          <w:color w:val="000000"/>
          <w:szCs w:val="28"/>
          <w:lang w:eastAsia="ru-RU"/>
        </w:rPr>
      </w:pPr>
    </w:p>
    <w:p w:rsidR="00E8093A" w:rsidRPr="00E8093A" w:rsidRDefault="00E8093A" w:rsidP="00E8093A">
      <w:pPr>
        <w:widowControl w:val="0"/>
        <w:spacing w:after="256" w:line="374" w:lineRule="exact"/>
        <w:ind w:left="20" w:right="74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Тем не </w:t>
      </w:r>
      <w:proofErr w:type="gramStart"/>
      <w:r w:rsidRPr="00E8093A">
        <w:rPr>
          <w:rFonts w:eastAsia="Times New Roman" w:cs="Times New Roman"/>
          <w:color w:val="000000"/>
          <w:szCs w:val="28"/>
          <w:lang w:eastAsia="ru-RU"/>
        </w:rPr>
        <w:t>менее</w:t>
      </w:r>
      <w:proofErr w:type="gramEnd"/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 наличие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семян</w:t>
      </w: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 является большим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эволюционным шагом, </w:t>
      </w: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дающим этим растениям огромное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преимущество</w:t>
      </w: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 перед споровыми.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0"/>
        </w:tabs>
        <w:spacing w:after="145" w:line="280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Как вы считаете, в чем это проявляется?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(Ответы учащихся.)</w:t>
      </w:r>
    </w:p>
    <w:p w:rsidR="00E8093A" w:rsidRPr="00E8093A" w:rsidRDefault="00E8093A" w:rsidP="00E8093A">
      <w:pPr>
        <w:widowControl w:val="0"/>
        <w:spacing w:after="180" w:line="370" w:lineRule="exact"/>
        <w:ind w:left="20" w:right="74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В отличие от спор в семенах имеется запас питательных веществ, необходимых зародышу в первое время его развития, пока у молодого растения не сформируется корневая система. Кроме того, внутри семени зародыш будущего растения надежно защищен от неблагоприятных воздействий окружающей среды. Все это </w:t>
      </w:r>
      <w:r w:rsidRPr="00E8093A">
        <w:rPr>
          <w:rFonts w:eastAsia="Times New Roman" w:cs="Times New Roman"/>
          <w:color w:val="000000"/>
          <w:szCs w:val="28"/>
          <w:lang w:eastAsia="ru-RU"/>
        </w:rPr>
        <w:lastRenderedPageBreak/>
        <w:t>значительно увеличивает шансы молодого растения на выживание.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0"/>
        </w:tabs>
        <w:spacing w:after="176" w:line="370" w:lineRule="exact"/>
        <w:ind w:left="740" w:right="300" w:hanging="34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Что представляется вам, когда речь заходит о хвойных растениях?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(Ель и сосна.)</w:t>
      </w:r>
    </w:p>
    <w:p w:rsidR="00E8093A" w:rsidRPr="00E8093A" w:rsidRDefault="00E8093A" w:rsidP="00E8093A">
      <w:pPr>
        <w:widowControl w:val="0"/>
        <w:spacing w:after="184" w:line="374" w:lineRule="exact"/>
        <w:ind w:left="20" w:right="74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Ель и сосна — наиболее широко известные представители хвойных голосеменных растений средней полосы.</w:t>
      </w:r>
    </w:p>
    <w:p w:rsidR="00E8093A" w:rsidRPr="00E8093A" w:rsidRDefault="00E8093A" w:rsidP="00E8093A">
      <w:pPr>
        <w:widowControl w:val="0"/>
        <w:spacing w:after="252" w:line="370" w:lineRule="exact"/>
        <w:ind w:left="20" w:right="74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Как мы уже говорили,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голосеменные</w:t>
      </w: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 растения (например, сосна и ель) размножаются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семенами.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0"/>
        </w:tabs>
        <w:spacing w:after="102" w:line="280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Где образуются семена у этих растений? </w:t>
      </w:r>
      <w:r w:rsidRPr="00E8093A">
        <w:rPr>
          <w:rFonts w:eastAsia="Times New Roman" w:cs="Times New Roman"/>
          <w:i/>
          <w:iCs/>
          <w:color w:val="000000"/>
          <w:szCs w:val="28"/>
          <w:lang w:eastAsia="ru-RU"/>
        </w:rPr>
        <w:t>(В шишках.)</w:t>
      </w:r>
    </w:p>
    <w:p w:rsidR="00E8093A" w:rsidRDefault="00E8093A" w:rsidP="00E8093A">
      <w:pPr>
        <w:widowControl w:val="0"/>
        <w:tabs>
          <w:tab w:val="left" w:pos="750"/>
        </w:tabs>
        <w:spacing w:after="102" w:line="28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093A" w:rsidRDefault="00E8093A" w:rsidP="00E8093A">
      <w:pPr>
        <w:widowControl w:val="0"/>
        <w:tabs>
          <w:tab w:val="left" w:pos="750"/>
        </w:tabs>
        <w:spacing w:after="102" w:line="28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8093A" w:rsidRDefault="00E8093A" w:rsidP="00794BD1">
      <w:pPr>
        <w:widowControl w:val="0"/>
        <w:spacing w:after="39" w:line="280" w:lineRule="exact"/>
        <w:ind w:left="160"/>
        <w:jc w:val="center"/>
        <w:rPr>
          <w:rFonts w:eastAsia="Times New Roman" w:cs="Times New Roman"/>
          <w:b/>
          <w:i/>
          <w:iCs/>
          <w:color w:val="000000"/>
          <w:szCs w:val="28"/>
          <w:u w:val="single"/>
          <w:lang w:eastAsia="ru-RU"/>
        </w:rPr>
      </w:pPr>
      <w:r w:rsidRPr="00794BD1">
        <w:rPr>
          <w:rFonts w:eastAsia="Times New Roman" w:cs="Times New Roman"/>
          <w:b/>
          <w:i/>
          <w:iCs/>
          <w:color w:val="000000"/>
          <w:szCs w:val="28"/>
          <w:u w:val="single"/>
          <w:lang w:eastAsia="ru-RU"/>
        </w:rPr>
        <w:t>Значение голосеменных растений в жизни и хозяйственной деятельности</w:t>
      </w:r>
      <w:r w:rsidR="00794BD1">
        <w:rPr>
          <w:rFonts w:eastAsia="Times New Roman" w:cs="Times New Roman"/>
          <w:b/>
          <w:i/>
          <w:iCs/>
          <w:color w:val="000000"/>
          <w:szCs w:val="28"/>
          <w:u w:val="single"/>
          <w:lang w:eastAsia="ru-RU"/>
        </w:rPr>
        <w:t xml:space="preserve"> </w:t>
      </w:r>
      <w:r w:rsidRPr="00794BD1">
        <w:rPr>
          <w:rFonts w:eastAsia="Times New Roman" w:cs="Times New Roman"/>
          <w:b/>
          <w:i/>
          <w:iCs/>
          <w:color w:val="000000"/>
          <w:szCs w:val="28"/>
          <w:u w:val="single"/>
          <w:lang w:eastAsia="ru-RU"/>
        </w:rPr>
        <w:t>человека</w:t>
      </w:r>
    </w:p>
    <w:p w:rsidR="00794BD1" w:rsidRPr="00794BD1" w:rsidRDefault="00794BD1" w:rsidP="00794BD1">
      <w:pPr>
        <w:widowControl w:val="0"/>
        <w:spacing w:after="39" w:line="280" w:lineRule="exact"/>
        <w:ind w:left="160"/>
        <w:jc w:val="center"/>
        <w:rPr>
          <w:rFonts w:eastAsia="Times New Roman" w:cs="Times New Roman"/>
          <w:b/>
          <w:i/>
          <w:iCs/>
          <w:color w:val="000000"/>
          <w:szCs w:val="28"/>
          <w:u w:val="single"/>
          <w:lang w:eastAsia="ru-RU"/>
        </w:rPr>
      </w:pP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9" w:line="280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Использование древесины в строительстве.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0" w:line="322" w:lineRule="exact"/>
        <w:ind w:left="760" w:right="520" w:hanging="36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Использование древесины некоторых пород голосеменных в качестве поделочного материала.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13" w:line="280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Получение бумаги (древесина ели).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0" w:line="317" w:lineRule="exact"/>
        <w:ind w:left="760" w:right="1420" w:hanging="36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Производство искусственных тканей (искусственный шелк из древесины сосны).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13" w:line="280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Сырье для промышленности (получение спиртов, пластмасс, лаков).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0" w:line="317" w:lineRule="exact"/>
        <w:ind w:left="760" w:right="520" w:hanging="36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Получение пищевого масла из семян кедровой сосны и использование ее семян в пищу.</w:t>
      </w:r>
    </w:p>
    <w:p w:rsidR="00E8093A" w:rsidRDefault="00E8093A" w:rsidP="00E8093A">
      <w:pPr>
        <w:widowControl w:val="0"/>
        <w:numPr>
          <w:ilvl w:val="0"/>
          <w:numId w:val="6"/>
        </w:numPr>
        <w:tabs>
          <w:tab w:val="left" w:pos="750"/>
        </w:tabs>
        <w:spacing w:after="0" w:line="341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Получение витаминов (витамин</w:t>
      </w:r>
      <w:proofErr w:type="gramStart"/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proofErr w:type="gramEnd"/>
      <w:r w:rsidRPr="00E8093A">
        <w:rPr>
          <w:rFonts w:eastAsia="Times New Roman" w:cs="Times New Roman"/>
          <w:color w:val="000000"/>
          <w:szCs w:val="28"/>
          <w:lang w:eastAsia="ru-RU"/>
        </w:rPr>
        <w:t>, каротин).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0"/>
        </w:tabs>
        <w:spacing w:after="0" w:line="341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Courier New" w:cs="Times New Roman"/>
          <w:color w:val="000000"/>
          <w:szCs w:val="28"/>
          <w:lang w:eastAsia="ru-RU"/>
        </w:rPr>
        <w:t>Изготовление мебели, музыкальных инструментов и др.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0" w:line="341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Получение смолы и ее производных: скипидара, канифоли.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0" w:line="322" w:lineRule="exact"/>
        <w:ind w:left="760" w:right="520" w:hanging="36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Использование некоторых голосеменных растений (например, сосны) для закрепления почв и предотвращения эрозии.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0" w:line="326" w:lineRule="exact"/>
        <w:ind w:left="760" w:right="520" w:hanging="36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Высадка защитных лесополос по периметру полей, задерживающих таяние снегов (повышение влажности почвы) и препятствующих сильным ветрам (которые могут повредить посевы).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0" w:line="326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Озеленение дворов и улиц.</w:t>
      </w:r>
    </w:p>
    <w:p w:rsidR="00E8093A" w:rsidRPr="00E8093A" w:rsidRDefault="00E8093A" w:rsidP="00E8093A">
      <w:pPr>
        <w:widowControl w:val="0"/>
        <w:numPr>
          <w:ilvl w:val="0"/>
          <w:numId w:val="6"/>
        </w:numPr>
        <w:tabs>
          <w:tab w:val="left" w:pos="752"/>
        </w:tabs>
        <w:spacing w:after="253" w:line="280" w:lineRule="exact"/>
        <w:ind w:left="4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Декоративное значение.</w:t>
      </w:r>
    </w:p>
    <w:p w:rsidR="00E8093A" w:rsidRDefault="00E8093A" w:rsidP="00E8093A">
      <w:pPr>
        <w:pStyle w:val="2"/>
        <w:shd w:val="clear" w:color="auto" w:fill="auto"/>
        <w:spacing w:before="0" w:after="0" w:line="317" w:lineRule="exact"/>
        <w:ind w:left="20" w:right="260" w:firstLine="0"/>
        <w:rPr>
          <w:color w:val="000000"/>
        </w:rPr>
      </w:pPr>
    </w:p>
    <w:p w:rsidR="00E8093A" w:rsidRDefault="00E8093A" w:rsidP="00E8093A">
      <w:pPr>
        <w:pStyle w:val="2"/>
        <w:shd w:val="clear" w:color="auto" w:fill="auto"/>
        <w:spacing w:before="0" w:after="0" w:line="317" w:lineRule="exact"/>
        <w:ind w:left="20" w:right="260" w:firstLine="380"/>
      </w:pPr>
      <w:r>
        <w:rPr>
          <w:color w:val="000000"/>
        </w:rPr>
        <w:t xml:space="preserve">В России около 1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га занято лесами. 80% этих лесов являются хвойными. (Около 25% — сосняки, 17% — ельники.)</w:t>
      </w:r>
    </w:p>
    <w:p w:rsidR="00E8093A" w:rsidRDefault="00E8093A" w:rsidP="00E8093A">
      <w:pPr>
        <w:pStyle w:val="2"/>
        <w:shd w:val="clear" w:color="auto" w:fill="auto"/>
        <w:spacing w:before="0"/>
        <w:ind w:right="520" w:firstLine="400"/>
        <w:rPr>
          <w:color w:val="000000"/>
        </w:rPr>
      </w:pPr>
      <w:r>
        <w:rPr>
          <w:color w:val="000000"/>
        </w:rPr>
        <w:t xml:space="preserve">Как бы широко не применялись эти растения человеком. Необходимо думать об их охране. Хвойные повсеместно вырубаются. Беднеет тайга. Вместе с этим кислорода и воды становится всё меньше. </w:t>
      </w:r>
      <w:proofErr w:type="gramStart"/>
      <w:r>
        <w:rPr>
          <w:color w:val="000000"/>
        </w:rPr>
        <w:t>Хвойные</w:t>
      </w:r>
      <w:proofErr w:type="gramEnd"/>
      <w:r>
        <w:rPr>
          <w:color w:val="000000"/>
        </w:rPr>
        <w:t xml:space="preserve"> малоустойчивы к загрязнению воздуха. Поэтому наша промышленность </w:t>
      </w:r>
      <w:r>
        <w:rPr>
          <w:color w:val="000000"/>
        </w:rPr>
        <w:lastRenderedPageBreak/>
        <w:t>их губит.</w:t>
      </w:r>
    </w:p>
    <w:p w:rsidR="00E8093A" w:rsidRDefault="00E8093A" w:rsidP="00E8093A">
      <w:pPr>
        <w:pStyle w:val="2"/>
        <w:shd w:val="clear" w:color="auto" w:fill="auto"/>
        <w:spacing w:before="0"/>
        <w:ind w:right="520" w:firstLine="400"/>
        <w:rPr>
          <w:color w:val="000000"/>
        </w:rPr>
      </w:pPr>
    </w:p>
    <w:p w:rsidR="00E8093A" w:rsidRPr="00E8093A" w:rsidRDefault="00E8093A" w:rsidP="00E8093A">
      <w:pPr>
        <w:jc w:val="center"/>
        <w:rPr>
          <w:i/>
          <w:lang w:eastAsia="ru-RU"/>
        </w:rPr>
      </w:pPr>
      <w:r w:rsidRPr="00E8093A">
        <w:rPr>
          <w:i/>
          <w:lang w:eastAsia="ru-RU"/>
        </w:rPr>
        <w:t>Говорим при всем народе:</w:t>
      </w:r>
    </w:p>
    <w:p w:rsidR="00E8093A" w:rsidRPr="00E8093A" w:rsidRDefault="00E8093A" w:rsidP="00E8093A">
      <w:pPr>
        <w:jc w:val="center"/>
        <w:rPr>
          <w:i/>
          <w:lang w:eastAsia="ru-RU"/>
        </w:rPr>
      </w:pPr>
      <w:r w:rsidRPr="00E8093A">
        <w:rPr>
          <w:i/>
          <w:lang w:eastAsia="ru-RU"/>
        </w:rPr>
        <w:t>Чтоб продлить природы век,</w:t>
      </w:r>
    </w:p>
    <w:p w:rsidR="00E8093A" w:rsidRPr="00E8093A" w:rsidRDefault="00E8093A" w:rsidP="00E8093A">
      <w:pPr>
        <w:jc w:val="center"/>
        <w:rPr>
          <w:i/>
          <w:lang w:eastAsia="ru-RU"/>
        </w:rPr>
      </w:pPr>
      <w:r w:rsidRPr="00E8093A">
        <w:rPr>
          <w:i/>
          <w:lang w:eastAsia="ru-RU"/>
        </w:rPr>
        <w:t>Должен помогать природе</w:t>
      </w:r>
    </w:p>
    <w:p w:rsidR="00E8093A" w:rsidRPr="00E8093A" w:rsidRDefault="00E8093A" w:rsidP="00E8093A">
      <w:pPr>
        <w:jc w:val="center"/>
        <w:rPr>
          <w:i/>
          <w:lang w:eastAsia="ru-RU"/>
        </w:rPr>
      </w:pPr>
      <w:r w:rsidRPr="00E8093A">
        <w:rPr>
          <w:i/>
          <w:lang w:eastAsia="ru-RU"/>
        </w:rPr>
        <w:t>Друг природы - человек.</w:t>
      </w:r>
    </w:p>
    <w:p w:rsidR="00E8093A" w:rsidRPr="00E8093A" w:rsidRDefault="00E8093A" w:rsidP="00E8093A">
      <w:pPr>
        <w:jc w:val="center"/>
        <w:rPr>
          <w:i/>
          <w:lang w:eastAsia="ru-RU"/>
        </w:rPr>
      </w:pPr>
      <w:r w:rsidRPr="00E8093A">
        <w:rPr>
          <w:i/>
          <w:lang w:eastAsia="ru-RU"/>
        </w:rPr>
        <w:t>Чтобы мирно мчались годы,</w:t>
      </w:r>
    </w:p>
    <w:p w:rsidR="00E8093A" w:rsidRPr="00E8093A" w:rsidRDefault="00E8093A" w:rsidP="00E8093A">
      <w:pPr>
        <w:jc w:val="center"/>
        <w:rPr>
          <w:i/>
          <w:lang w:eastAsia="ru-RU"/>
        </w:rPr>
      </w:pPr>
      <w:r w:rsidRPr="00E8093A">
        <w:rPr>
          <w:i/>
          <w:lang w:eastAsia="ru-RU"/>
        </w:rPr>
        <w:t>Расцветал за веком век,</w:t>
      </w:r>
    </w:p>
    <w:p w:rsidR="00E8093A" w:rsidRPr="00E8093A" w:rsidRDefault="00E8093A" w:rsidP="00E8093A">
      <w:pPr>
        <w:jc w:val="center"/>
        <w:rPr>
          <w:rFonts w:eastAsia="Courier New"/>
          <w:i/>
          <w:lang w:eastAsia="ru-RU"/>
        </w:rPr>
      </w:pPr>
      <w:r w:rsidRPr="00E8093A">
        <w:rPr>
          <w:rFonts w:eastAsia="Courier New"/>
          <w:i/>
          <w:lang w:eastAsia="ru-RU"/>
        </w:rPr>
        <w:t>Другом быть для всей природы</w:t>
      </w:r>
    </w:p>
    <w:p w:rsidR="00E8093A" w:rsidRDefault="00E8093A" w:rsidP="00E8093A">
      <w:pPr>
        <w:jc w:val="center"/>
        <w:rPr>
          <w:rFonts w:eastAsia="Courier New"/>
          <w:i/>
          <w:lang w:eastAsia="ru-RU"/>
        </w:rPr>
      </w:pPr>
      <w:r w:rsidRPr="00E8093A">
        <w:rPr>
          <w:rFonts w:eastAsia="Courier New"/>
          <w:i/>
          <w:lang w:eastAsia="ru-RU"/>
        </w:rPr>
        <w:t>Должен каждый человек!</w:t>
      </w:r>
    </w:p>
    <w:p w:rsidR="00456F1F" w:rsidRDefault="00456F1F" w:rsidP="00E8093A">
      <w:pPr>
        <w:jc w:val="center"/>
        <w:rPr>
          <w:rFonts w:eastAsia="Courier New"/>
          <w:i/>
          <w:lang w:eastAsia="ru-RU"/>
        </w:rPr>
      </w:pPr>
    </w:p>
    <w:p w:rsidR="00456F1F" w:rsidRPr="00794BD1" w:rsidRDefault="00456F1F" w:rsidP="00794BD1">
      <w:pPr>
        <w:jc w:val="center"/>
        <w:rPr>
          <w:rFonts w:eastAsia="Courier New"/>
          <w:b/>
          <w:i/>
          <w:u w:val="single"/>
          <w:lang w:eastAsia="ru-RU"/>
        </w:rPr>
      </w:pPr>
      <w:r w:rsidRPr="00794BD1">
        <w:rPr>
          <w:rFonts w:eastAsia="Courier New"/>
          <w:b/>
          <w:i/>
          <w:u w:val="single"/>
          <w:lang w:eastAsia="ru-RU"/>
        </w:rPr>
        <w:t xml:space="preserve">Разнообразие </w:t>
      </w:r>
      <w:proofErr w:type="gramStart"/>
      <w:r w:rsidRPr="00794BD1">
        <w:rPr>
          <w:rFonts w:eastAsia="Courier New"/>
          <w:b/>
          <w:i/>
          <w:u w:val="single"/>
          <w:lang w:eastAsia="ru-RU"/>
        </w:rPr>
        <w:t>голосеменных</w:t>
      </w:r>
      <w:proofErr w:type="gramEnd"/>
      <w:r w:rsidR="00794BD1" w:rsidRPr="00794BD1">
        <w:rPr>
          <w:rFonts w:eastAsia="Courier New"/>
          <w:b/>
          <w:i/>
          <w:u w:val="single"/>
          <w:lang w:eastAsia="ru-RU"/>
        </w:rPr>
        <w:t>:</w:t>
      </w:r>
    </w:p>
    <w:p w:rsidR="00456F1F" w:rsidRDefault="00456F1F" w:rsidP="00456F1F">
      <w:pPr>
        <w:rPr>
          <w:rFonts w:eastAsia="Courier New"/>
          <w:b/>
          <w:u w:val="single"/>
          <w:lang w:eastAsia="ru-RU"/>
        </w:rPr>
      </w:pPr>
      <w:r>
        <w:rPr>
          <w:rFonts w:eastAsia="Courier New"/>
          <w:b/>
          <w:u w:val="single"/>
          <w:lang w:eastAsia="ru-RU"/>
        </w:rPr>
        <w:t>Ель</w:t>
      </w:r>
    </w:p>
    <w:p w:rsidR="00456F1F" w:rsidRDefault="00456F1F" w:rsidP="00794BD1">
      <w:pPr>
        <w:pStyle w:val="50"/>
        <w:shd w:val="clear" w:color="auto" w:fill="auto"/>
        <w:spacing w:after="241"/>
        <w:ind w:left="40" w:right="40" w:firstLine="668"/>
        <w:rPr>
          <w:b w:val="0"/>
          <w:sz w:val="28"/>
          <w:szCs w:val="28"/>
        </w:rPr>
      </w:pPr>
      <w:r w:rsidRPr="00456F1F">
        <w:rPr>
          <w:b w:val="0"/>
          <w:color w:val="000000"/>
          <w:sz w:val="28"/>
          <w:szCs w:val="28"/>
        </w:rPr>
        <w:t xml:space="preserve">Ель у многих европейских народов почиталась священным деревом. Еще у древнегерманских племен был обычай: накануне воинского похода вожди приходили в еловые леса, останавливались перед деревьями и произносили таинственные заклинания. А на лапах вечнозеленого дерева развешивали разнообразные дары и украшения, чтобы задобрить лесного духа. Люди считали, что именно в кроне пушистой красавицы обитает дух. С тех пор обряд почитания ели перешел в </w:t>
      </w:r>
      <w:proofErr w:type="spellStart"/>
      <w:r w:rsidRPr="00456F1F">
        <w:rPr>
          <w:b w:val="0"/>
          <w:color w:val="000000"/>
          <w:sz w:val="28"/>
          <w:szCs w:val="28"/>
        </w:rPr>
        <w:t>Г</w:t>
      </w:r>
      <w:r w:rsidRPr="00456F1F">
        <w:rPr>
          <w:rStyle w:val="59pt"/>
          <w:sz w:val="28"/>
          <w:szCs w:val="28"/>
        </w:rPr>
        <w:t>одландию</w:t>
      </w:r>
      <w:proofErr w:type="spellEnd"/>
      <w:r w:rsidRPr="00456F1F">
        <w:rPr>
          <w:rStyle w:val="59pt"/>
          <w:sz w:val="28"/>
          <w:szCs w:val="28"/>
        </w:rPr>
        <w:t xml:space="preserve"> </w:t>
      </w:r>
      <w:r w:rsidRPr="00456F1F">
        <w:rPr>
          <w:b w:val="0"/>
          <w:color w:val="000000"/>
          <w:sz w:val="28"/>
          <w:szCs w:val="28"/>
        </w:rPr>
        <w:t xml:space="preserve">и Англию, а у нас в России </w:t>
      </w:r>
      <w:proofErr w:type="spellStart"/>
      <w:r w:rsidRPr="00456F1F">
        <w:rPr>
          <w:rStyle w:val="59pt0"/>
          <w:sz w:val="28"/>
          <w:szCs w:val="28"/>
          <w:lang w:val="en-US"/>
        </w:rPr>
        <w:t>qh</w:t>
      </w:r>
      <w:proofErr w:type="spellEnd"/>
      <w:r w:rsidRPr="00456F1F">
        <w:rPr>
          <w:rStyle w:val="59pt0"/>
          <w:sz w:val="28"/>
          <w:szCs w:val="28"/>
        </w:rPr>
        <w:t xml:space="preserve"> появился </w:t>
      </w:r>
      <w:r w:rsidRPr="00456F1F">
        <w:rPr>
          <w:b w:val="0"/>
          <w:color w:val="000000"/>
          <w:sz w:val="28"/>
          <w:szCs w:val="28"/>
        </w:rPr>
        <w:t xml:space="preserve">благодаря Петру первому, которому очень понравились разукрашенные лесные </w:t>
      </w:r>
      <w:r w:rsidRPr="00456F1F">
        <w:rPr>
          <w:b w:val="0"/>
          <w:sz w:val="28"/>
          <w:szCs w:val="28"/>
        </w:rPr>
        <w:t>красавицы.</w:t>
      </w:r>
    </w:p>
    <w:p w:rsidR="00456F1F" w:rsidRPr="00456F1F" w:rsidRDefault="00456F1F" w:rsidP="00456F1F">
      <w:pPr>
        <w:widowControl w:val="0"/>
        <w:spacing w:after="180" w:line="341" w:lineRule="exact"/>
        <w:ind w:left="40" w:right="40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56F1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Сосна</w:t>
      </w:r>
    </w:p>
    <w:p w:rsidR="00456F1F" w:rsidRPr="00456F1F" w:rsidRDefault="00456F1F" w:rsidP="00794BD1">
      <w:pPr>
        <w:widowControl w:val="0"/>
        <w:spacing w:after="180" w:line="341" w:lineRule="exact"/>
        <w:ind w:left="40" w:right="40" w:firstLine="668"/>
        <w:rPr>
          <w:rFonts w:eastAsia="Times New Roman" w:cs="Times New Roman"/>
          <w:bCs/>
          <w:color w:val="000000"/>
          <w:szCs w:val="28"/>
          <w:lang w:eastAsia="ru-RU"/>
        </w:rPr>
      </w:pP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В Калининградской области (район Куршской косы) есть необычное место, которое </w:t>
      </w:r>
      <w:proofErr w:type="spellStart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месные</w:t>
      </w:r>
      <w:proofErr w:type="spellEnd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 жители называют "Танцующий" лес. Это лесопосадка 80-х годов, где на одном квадратном километре растут удивительные деревья - их стволы изогнуты, скручены или извиваются петлями. Причина этого явления неизвестна, но есть еще похожие места на  нашей планете</w:t>
      </w:r>
      <w:proofErr w:type="gramStart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 Д</w:t>
      </w:r>
      <w:proofErr w:type="gramEnd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ругой аналог — парк «Танцующие берёзы» — расположен на берегу озера Боровое в Казахстане.</w:t>
      </w:r>
    </w:p>
    <w:p w:rsidR="00456F1F" w:rsidRPr="00456F1F" w:rsidRDefault="00456F1F" w:rsidP="00794BD1">
      <w:pPr>
        <w:widowControl w:val="0"/>
        <w:spacing w:after="237" w:line="341" w:lineRule="exact"/>
        <w:ind w:left="40" w:right="40" w:firstLine="668"/>
        <w:rPr>
          <w:rFonts w:eastAsia="Times New Roman" w:cs="Times New Roman"/>
          <w:bCs/>
          <w:color w:val="000000"/>
          <w:szCs w:val="28"/>
          <w:lang w:eastAsia="ru-RU"/>
        </w:rPr>
      </w:pP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По древнему ненецкому поверью сосны с определенным (шарообразным) расположением веток нельзя бить палкой - считается,</w:t>
      </w:r>
      <w:r w:rsidRPr="00456F1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что там обитает дух ветра, который может унести того, кто рискнет его </w:t>
      </w:r>
      <w:r w:rsidRPr="00456F1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побеспокоить в "никуда".</w:t>
      </w:r>
    </w:p>
    <w:p w:rsidR="00456F1F" w:rsidRPr="00456F1F" w:rsidRDefault="00456F1F" w:rsidP="00456F1F">
      <w:pPr>
        <w:widowControl w:val="0"/>
        <w:spacing w:line="270" w:lineRule="exact"/>
        <w:ind w:left="40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56F1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Кедр</w:t>
      </w:r>
    </w:p>
    <w:p w:rsidR="00456F1F" w:rsidRPr="00456F1F" w:rsidRDefault="00456F1F" w:rsidP="00794BD1">
      <w:pPr>
        <w:widowControl w:val="0"/>
        <w:spacing w:after="0" w:line="298" w:lineRule="exact"/>
        <w:ind w:left="40" w:right="40" w:firstLine="66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Далеко не всем известно, что сибирский кедр, или правильнее, кедровая сосна, достигает в высоту 35—40 метров, а толщина ствола этого дерева доходит до двух метров. Хорошо развитые кедры дают до пятидесяти и более килограммов чистых орехов в год, в которых содержится много жира.</w:t>
      </w:r>
    </w:p>
    <w:p w:rsidR="00456F1F" w:rsidRPr="00456F1F" w:rsidRDefault="00456F1F" w:rsidP="00794BD1">
      <w:pPr>
        <w:widowControl w:val="0"/>
        <w:spacing w:after="0" w:line="298" w:lineRule="exact"/>
        <w:ind w:left="40" w:right="40" w:firstLine="66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В кедровой посуде долго не скисает молоко. В шкафу из кедровых досок не заводится моль. Комары и клещи пуще огня боятся эфира, выделяемого этим деревом. Из кедровых орехов сибиряки умеют делать растительные сливки, которые почти в три раза питательнее коровьих, так как кедровый орех содержит 79 процентов жира. Кедровыми орехами, при их употреблении, предупреждается туберкулез.</w:t>
      </w:r>
    </w:p>
    <w:p w:rsidR="00456F1F" w:rsidRPr="00456F1F" w:rsidRDefault="00456F1F" w:rsidP="00794BD1">
      <w:pPr>
        <w:widowControl w:val="0"/>
        <w:spacing w:after="237" w:line="341" w:lineRule="exact"/>
        <w:ind w:left="40" w:right="40" w:firstLine="668"/>
        <w:rPr>
          <w:rFonts w:eastAsia="Times New Roman" w:cs="Times New Roman"/>
          <w:bCs/>
          <w:color w:val="000000"/>
          <w:szCs w:val="28"/>
          <w:lang w:eastAsia="ru-RU"/>
        </w:rPr>
      </w:pP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Из кедра построили храм Аполлона, и когда археологи его выкопали — оказалось, что древесина в полном порядке</w:t>
      </w:r>
      <w:proofErr w:type="gramStart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 .</w:t>
      </w:r>
      <w:proofErr w:type="gramEnd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В гробнице Тутанхамона нашли кучу изделий из кедра</w:t>
      </w:r>
    </w:p>
    <w:p w:rsidR="00456F1F" w:rsidRPr="00456F1F" w:rsidRDefault="00456F1F" w:rsidP="00456F1F">
      <w:pPr>
        <w:pStyle w:val="50"/>
        <w:shd w:val="clear" w:color="auto" w:fill="auto"/>
        <w:spacing w:after="241"/>
        <w:ind w:left="40" w:right="40"/>
        <w:rPr>
          <w:rFonts w:eastAsia="Courier New"/>
          <w:bCs w:val="0"/>
          <w:color w:val="000000"/>
          <w:sz w:val="28"/>
          <w:szCs w:val="28"/>
          <w:u w:val="single"/>
          <w:lang w:eastAsia="ru-RU"/>
        </w:rPr>
      </w:pPr>
      <w:r w:rsidRPr="00456F1F">
        <w:rPr>
          <w:rFonts w:eastAsia="Courier New"/>
          <w:bCs w:val="0"/>
          <w:color w:val="000000"/>
          <w:sz w:val="28"/>
          <w:szCs w:val="28"/>
          <w:u w:val="single"/>
          <w:lang w:eastAsia="ru-RU"/>
        </w:rPr>
        <w:t>Можжевельник</w:t>
      </w:r>
    </w:p>
    <w:p w:rsidR="00456F1F" w:rsidRPr="00456F1F" w:rsidRDefault="00456F1F" w:rsidP="00794BD1">
      <w:pPr>
        <w:pStyle w:val="50"/>
        <w:shd w:val="clear" w:color="auto" w:fill="auto"/>
        <w:spacing w:after="241"/>
        <w:ind w:left="40" w:right="40" w:firstLine="668"/>
        <w:rPr>
          <w:rFonts w:eastAsia="Courier New"/>
          <w:b w:val="0"/>
          <w:bCs w:val="0"/>
          <w:color w:val="000000"/>
          <w:sz w:val="28"/>
          <w:szCs w:val="28"/>
          <w:lang w:eastAsia="ru-RU"/>
        </w:rPr>
      </w:pPr>
      <w:r w:rsidRPr="00456F1F">
        <w:rPr>
          <w:rFonts w:eastAsia="Courier New"/>
          <w:b w:val="0"/>
          <w:bCs w:val="0"/>
          <w:color w:val="000000"/>
          <w:sz w:val="28"/>
          <w:szCs w:val="28"/>
          <w:lang w:eastAsia="ru-RU"/>
        </w:rPr>
        <w:t>Наши предки для изгнания из жилья дурного запаха сухими плодами можжевельника окуривали избы. Если в семье был больной, полы протирали хвоей можжевельника, а во времена Дмитрия Донского в баню было принято ходить не только с березовыми, но и с можжевеловыми вениками, в которые вплетали еще и сухие ветви крапивы. В Крыму, чтобы сохранить вещи от моли, в сундуки с шерстяной и меховой одеждой клали куски ароматной можжевеловой древесины. Знали наши предки и о том, что можжевельником можно обеззараживать посуду.</w:t>
      </w:r>
    </w:p>
    <w:p w:rsidR="00456F1F" w:rsidRPr="00456F1F" w:rsidRDefault="00456F1F" w:rsidP="00456F1F">
      <w:pPr>
        <w:widowControl w:val="0"/>
        <w:spacing w:after="120" w:line="341" w:lineRule="exact"/>
        <w:ind w:left="40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56F1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Секвойя</w:t>
      </w:r>
    </w:p>
    <w:p w:rsidR="00456F1F" w:rsidRPr="00456F1F" w:rsidRDefault="00456F1F" w:rsidP="00794BD1">
      <w:pPr>
        <w:widowControl w:val="0"/>
        <w:spacing w:after="120" w:line="341" w:lineRule="exact"/>
        <w:ind w:left="40" w:firstLine="668"/>
        <w:rPr>
          <w:rFonts w:eastAsia="Times New Roman" w:cs="Times New Roman"/>
          <w:bCs/>
          <w:color w:val="000000"/>
          <w:szCs w:val="28"/>
          <w:lang w:eastAsia="ru-RU"/>
        </w:rPr>
      </w:pP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Секвойя - вечнозеленое хвойное дерево из Калифорнии - считается одним из самых крупных деревьев мира. Оно может достигать в высоту 120 м. Одна гигантская секвойя, которую американцы прозвали «Генерал </w:t>
      </w:r>
      <w:proofErr w:type="spellStart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Шерман</w:t>
      </w:r>
      <w:proofErr w:type="spellEnd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», выросла до 89 м в высоту, а окружность ее ствола в полутора метрах от земли составляет 24 м. Секвойя - долгожитель. Она живет более 3000 лет.</w:t>
      </w:r>
    </w:p>
    <w:p w:rsidR="00456F1F" w:rsidRDefault="00456F1F" w:rsidP="00794BD1">
      <w:pPr>
        <w:widowControl w:val="0"/>
        <w:spacing w:after="177" w:line="341" w:lineRule="exact"/>
        <w:ind w:left="40" w:firstLine="668"/>
        <w:rPr>
          <w:rFonts w:eastAsia="Times New Roman" w:cs="Times New Roman"/>
          <w:bCs/>
          <w:color w:val="000000"/>
          <w:szCs w:val="28"/>
          <w:lang w:eastAsia="ru-RU"/>
        </w:rPr>
      </w:pP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Еще интереснее факт о продолжительности жизни дерева. В </w:t>
      </w:r>
      <w:proofErr w:type="spellStart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>Родвуодском</w:t>
      </w:r>
      <w:proofErr w:type="spellEnd"/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 заповеднике сохранилась секвойя, которую индейцы использовали как вышку для наблюдения и разведения сигнальных костров. Возраст ее — 5000 лет и, не смотря на такой внушительный </w:t>
      </w:r>
      <w:r>
        <w:rPr>
          <w:rFonts w:eastAsia="Times New Roman" w:cs="Times New Roman"/>
          <w:bCs/>
          <w:color w:val="000000"/>
          <w:szCs w:val="28"/>
          <w:lang w:eastAsia="ru-RU"/>
        </w:rPr>
        <w:t>возраст, она продолжает расти!</w:t>
      </w:r>
    </w:p>
    <w:p w:rsidR="00456F1F" w:rsidRPr="00456F1F" w:rsidRDefault="00456F1F" w:rsidP="00456F1F">
      <w:pPr>
        <w:widowControl w:val="0"/>
        <w:spacing w:after="0" w:line="270" w:lineRule="exact"/>
        <w:ind w:left="40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56F1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Лиственница</w:t>
      </w:r>
    </w:p>
    <w:p w:rsidR="00456F1F" w:rsidRPr="00456F1F" w:rsidRDefault="00456F1F" w:rsidP="00794BD1">
      <w:pPr>
        <w:widowControl w:val="0"/>
        <w:spacing w:after="116" w:line="336" w:lineRule="exact"/>
        <w:ind w:left="40" w:firstLine="668"/>
        <w:rPr>
          <w:rFonts w:eastAsia="Times New Roman" w:cs="Times New Roman"/>
          <w:bCs/>
          <w:color w:val="000000"/>
          <w:szCs w:val="28"/>
          <w:lang w:eastAsia="ru-RU"/>
        </w:rPr>
      </w:pPr>
      <w:r w:rsidRPr="00456F1F">
        <w:rPr>
          <w:rFonts w:eastAsia="Times New Roman" w:cs="Times New Roman"/>
          <w:bCs/>
          <w:color w:val="000000"/>
          <w:szCs w:val="28"/>
          <w:lang w:eastAsia="ru-RU"/>
        </w:rPr>
        <w:t xml:space="preserve">Немцы считали лиственницу священным деревом (светлым деревом). </w:t>
      </w:r>
      <w:r w:rsidRPr="00456F1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Дерево украшали шкурами зверей, рогами оленей, лоскутами ткани.</w:t>
      </w:r>
    </w:p>
    <w:p w:rsidR="00E8093A" w:rsidRDefault="00456F1F" w:rsidP="00794BD1">
      <w:pPr>
        <w:widowControl w:val="0"/>
        <w:spacing w:after="177" w:line="341" w:lineRule="exact"/>
        <w:ind w:left="40"/>
      </w:pPr>
      <w:r w:rsidRPr="00456F1F">
        <w:rPr>
          <w:color w:val="000000"/>
          <w:szCs w:val="28"/>
        </w:rPr>
        <w:t>На Алтае существует поверье, что тем, кто впервые едет через гору или отправился со сватовским визитом, полагается повязать белые ленты на березу или молодую лиственницу, для удачного исхода поездки.</w:t>
      </w:r>
    </w:p>
    <w:p w:rsidR="00794BD1" w:rsidRPr="00794BD1" w:rsidRDefault="00794BD1" w:rsidP="00794BD1">
      <w:pPr>
        <w:widowControl w:val="0"/>
        <w:spacing w:after="177" w:line="341" w:lineRule="exact"/>
        <w:ind w:left="4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8093A" w:rsidRPr="00E8093A" w:rsidRDefault="00E8093A" w:rsidP="00E8093A">
      <w:pPr>
        <w:keepNext/>
        <w:keepLines/>
        <w:widowControl w:val="0"/>
        <w:numPr>
          <w:ilvl w:val="0"/>
          <w:numId w:val="1"/>
        </w:numPr>
        <w:tabs>
          <w:tab w:val="left" w:pos="1885"/>
        </w:tabs>
        <w:spacing w:after="228" w:line="270" w:lineRule="exact"/>
        <w:ind w:left="1520"/>
        <w:jc w:val="both"/>
        <w:outlineLvl w:val="1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bookmark2"/>
      <w:r w:rsidRPr="00E8093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Закрепление знаний и умений</w:t>
      </w:r>
      <w:bookmarkEnd w:id="1"/>
    </w:p>
    <w:p w:rsidR="00E8093A" w:rsidRPr="00E8093A" w:rsidRDefault="00E8093A" w:rsidP="00E8093A">
      <w:pPr>
        <w:widowControl w:val="0"/>
        <w:spacing w:after="226" w:line="280" w:lineRule="exact"/>
        <w:ind w:left="8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8093A">
        <w:rPr>
          <w:rFonts w:eastAsia="Times New Roman" w:cs="Times New Roman"/>
          <w:b/>
          <w:color w:val="000000"/>
          <w:szCs w:val="28"/>
          <w:lang w:eastAsia="ru-RU"/>
        </w:rPr>
        <w:t>Ответьте на вопросы:</w:t>
      </w:r>
    </w:p>
    <w:p w:rsidR="00E8093A" w:rsidRPr="00E8093A" w:rsidRDefault="00E8093A" w:rsidP="00E8093A">
      <w:pPr>
        <w:widowControl w:val="0"/>
        <w:tabs>
          <w:tab w:val="left" w:pos="1480"/>
        </w:tabs>
        <w:spacing w:after="145" w:line="28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Какие растения называют голосеменными?</w:t>
      </w:r>
    </w:p>
    <w:p w:rsidR="00E8093A" w:rsidRPr="00E8093A" w:rsidRDefault="00E8093A" w:rsidP="00E8093A">
      <w:pPr>
        <w:widowControl w:val="0"/>
        <w:tabs>
          <w:tab w:val="left" w:pos="1480"/>
          <w:tab w:val="left" w:pos="1526"/>
        </w:tabs>
        <w:spacing w:after="0" w:line="37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В чем состоит принципиальное отличие голосеменных растений </w:t>
      </w:r>
      <w:proofErr w:type="gramStart"/>
      <w:r w:rsidRPr="00E8093A">
        <w:rPr>
          <w:rFonts w:eastAsia="Times New Roman" w:cs="Times New Roman"/>
          <w:color w:val="000000"/>
          <w:szCs w:val="28"/>
          <w:lang w:eastAsia="ru-RU"/>
        </w:rPr>
        <w:t>от</w:t>
      </w:r>
      <w:proofErr w:type="gramEnd"/>
    </w:p>
    <w:p w:rsidR="00E8093A" w:rsidRPr="00E8093A" w:rsidRDefault="00E8093A" w:rsidP="00E8093A">
      <w:pPr>
        <w:widowControl w:val="0"/>
        <w:spacing w:after="252" w:line="37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споровых?</w:t>
      </w:r>
    </w:p>
    <w:p w:rsidR="00E8093A" w:rsidRPr="00E8093A" w:rsidRDefault="00E8093A" w:rsidP="00E8093A">
      <w:pPr>
        <w:widowControl w:val="0"/>
        <w:tabs>
          <w:tab w:val="left" w:pos="1480"/>
        </w:tabs>
        <w:spacing w:after="217" w:line="28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Каковы основные признаки голосеменных растений?</w:t>
      </w:r>
    </w:p>
    <w:p w:rsidR="00E8093A" w:rsidRPr="00E8093A" w:rsidRDefault="00E8093A" w:rsidP="00E8093A">
      <w:pPr>
        <w:widowControl w:val="0"/>
        <w:tabs>
          <w:tab w:val="right" w:pos="7550"/>
        </w:tabs>
        <w:spacing w:after="154" w:line="28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Где развиваются семена голосеменных растений?</w:t>
      </w:r>
    </w:p>
    <w:p w:rsidR="00E8093A" w:rsidRPr="00E8093A" w:rsidRDefault="00E8093A" w:rsidP="00E8093A">
      <w:pPr>
        <w:widowControl w:val="0"/>
        <w:tabs>
          <w:tab w:val="left" w:pos="1480"/>
        </w:tabs>
        <w:spacing w:after="248" w:line="365" w:lineRule="exact"/>
        <w:ind w:right="86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В чем заключается отличие семян голосеменных растений от семян покрытосеменных?</w:t>
      </w:r>
    </w:p>
    <w:p w:rsidR="00E8093A" w:rsidRPr="00E8093A" w:rsidRDefault="00E8093A" w:rsidP="00E8093A">
      <w:pPr>
        <w:widowControl w:val="0"/>
        <w:tabs>
          <w:tab w:val="left" w:pos="1480"/>
        </w:tabs>
        <w:spacing w:after="217" w:line="28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Каково строение женской и мужской пташек сосны?</w:t>
      </w:r>
    </w:p>
    <w:p w:rsidR="00E8093A" w:rsidRPr="00E8093A" w:rsidRDefault="00E8093A" w:rsidP="00E8093A">
      <w:pPr>
        <w:widowControl w:val="0"/>
        <w:tabs>
          <w:tab w:val="left" w:pos="1480"/>
        </w:tabs>
        <w:spacing w:after="154" w:line="28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В чем отличие в строении этих шишек?</w:t>
      </w:r>
    </w:p>
    <w:p w:rsidR="00E8093A" w:rsidRPr="00E8093A" w:rsidRDefault="00E8093A" w:rsidP="00E8093A">
      <w:pPr>
        <w:widowControl w:val="0"/>
        <w:tabs>
          <w:tab w:val="left" w:pos="1480"/>
        </w:tabs>
        <w:spacing w:after="0" w:line="37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Какие особенности строения возникли у пылинок сосны, которые</w:t>
      </w:r>
    </w:p>
    <w:p w:rsidR="00E8093A" w:rsidRPr="00E8093A" w:rsidRDefault="00E8093A" w:rsidP="00E8093A">
      <w:pPr>
        <w:widowControl w:val="0"/>
        <w:spacing w:after="184" w:line="370" w:lineRule="exac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способствуют их переносу ветром?</w:t>
      </w:r>
    </w:p>
    <w:p w:rsidR="00E8093A" w:rsidRDefault="00E8093A" w:rsidP="00E8093A">
      <w:pPr>
        <w:widowControl w:val="0"/>
        <w:spacing w:after="248" w:line="365" w:lineRule="exact"/>
        <w:ind w:right="38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Как происходит опыление и оплодотворение у голосеменных растений (на примере сосны)?</w:t>
      </w:r>
    </w:p>
    <w:p w:rsidR="00E8093A" w:rsidRDefault="00E8093A" w:rsidP="00E8093A">
      <w:pPr>
        <w:widowControl w:val="0"/>
        <w:spacing w:after="248" w:line="365" w:lineRule="exact"/>
        <w:ind w:right="38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>Какими способами распространяются семена сосны?</w:t>
      </w:r>
    </w:p>
    <w:p w:rsidR="00E8093A" w:rsidRDefault="00E8093A" w:rsidP="00E8093A">
      <w:pPr>
        <w:widowControl w:val="0"/>
        <w:spacing w:after="248" w:line="365" w:lineRule="exact"/>
        <w:ind w:right="380"/>
        <w:rPr>
          <w:rFonts w:eastAsia="Times New Roman" w:cs="Times New Roman"/>
          <w:color w:val="000000"/>
          <w:szCs w:val="28"/>
          <w:lang w:eastAsia="ru-RU"/>
        </w:rPr>
      </w:pPr>
      <w:r w:rsidRPr="00E8093A">
        <w:rPr>
          <w:rFonts w:eastAsia="Times New Roman" w:cs="Times New Roman"/>
          <w:color w:val="000000"/>
          <w:szCs w:val="28"/>
          <w:lang w:eastAsia="ru-RU"/>
        </w:rPr>
        <w:t xml:space="preserve">В чем состоит эволюционное преимущество семенных растений перед </w:t>
      </w:r>
      <w:proofErr w:type="gramStart"/>
      <w:r w:rsidRPr="00E8093A">
        <w:rPr>
          <w:rFonts w:eastAsia="Times New Roman" w:cs="Times New Roman"/>
          <w:color w:val="000000"/>
          <w:szCs w:val="28"/>
          <w:lang w:eastAsia="ru-RU"/>
        </w:rPr>
        <w:t>споровыми</w:t>
      </w:r>
      <w:proofErr w:type="gramEnd"/>
      <w:r w:rsidRPr="00E8093A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E8093A" w:rsidRDefault="00E8093A" w:rsidP="00E8093A">
      <w:pPr>
        <w:widowControl w:val="0"/>
        <w:spacing w:after="248" w:line="365" w:lineRule="exact"/>
        <w:ind w:right="380"/>
        <w:rPr>
          <w:rFonts w:eastAsia="Times New Roman" w:cs="Times New Roman"/>
          <w:color w:val="000000"/>
          <w:szCs w:val="28"/>
          <w:lang w:eastAsia="ru-RU"/>
        </w:rPr>
      </w:pPr>
    </w:p>
    <w:p w:rsidR="00E8093A" w:rsidRPr="00E8093A" w:rsidRDefault="00E8093A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left="1540" w:right="-1"/>
        <w:jc w:val="left"/>
      </w:pPr>
      <w:bookmarkStart w:id="2" w:name="bookmark3"/>
      <w:proofErr w:type="gramStart"/>
      <w:r>
        <w:rPr>
          <w:color w:val="000000"/>
          <w:lang w:val="en-US"/>
        </w:rPr>
        <w:lastRenderedPageBreak/>
        <w:t>IV</w:t>
      </w:r>
      <w:r w:rsidRPr="00E8093A">
        <w:rPr>
          <w:color w:val="000000"/>
        </w:rPr>
        <w:t xml:space="preserve">  </w:t>
      </w:r>
      <w:r>
        <w:rPr>
          <w:color w:val="000000"/>
        </w:rPr>
        <w:t>Подведение</w:t>
      </w:r>
      <w:proofErr w:type="gramEnd"/>
      <w:r w:rsidRPr="00E8093A">
        <w:rPr>
          <w:color w:val="000000"/>
        </w:rPr>
        <w:t xml:space="preserve"> </w:t>
      </w:r>
      <w:r>
        <w:rPr>
          <w:color w:val="000000"/>
        </w:rPr>
        <w:t xml:space="preserve">итогов урока </w:t>
      </w:r>
    </w:p>
    <w:p w:rsidR="00E8093A" w:rsidRPr="00E8093A" w:rsidRDefault="00E8093A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color w:val="000000"/>
        </w:rPr>
      </w:pPr>
      <w:r>
        <w:rPr>
          <w:color w:val="000000"/>
        </w:rPr>
        <w:t>Домашнее задание</w:t>
      </w:r>
      <w:bookmarkEnd w:id="2"/>
    </w:p>
    <w:p w:rsidR="00E8093A" w:rsidRPr="00E8093A" w:rsidRDefault="00E8093A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  <w:r w:rsidRPr="00E8093A">
        <w:rPr>
          <w:b w:val="0"/>
        </w:rPr>
        <w:t>Прочитать параграф 16, знать основные термины, ответить устно на вопросы после параграфа.</w:t>
      </w:r>
    </w:p>
    <w:p w:rsidR="00E8093A" w:rsidRPr="00E8093A" w:rsidRDefault="00E8093A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i/>
        </w:rPr>
      </w:pPr>
      <w:r w:rsidRPr="00E8093A">
        <w:rPr>
          <w:i/>
        </w:rPr>
        <w:t>Творческое задание.</w:t>
      </w:r>
    </w:p>
    <w:p w:rsidR="00E8093A" w:rsidRDefault="00E8093A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  <w:r w:rsidRPr="00E8093A">
        <w:rPr>
          <w:b w:val="0"/>
        </w:rPr>
        <w:t>Узнать</w:t>
      </w:r>
      <w:proofErr w:type="gramStart"/>
      <w:r w:rsidRPr="00E8093A">
        <w:rPr>
          <w:b w:val="0"/>
        </w:rPr>
        <w:t xml:space="preserve"> ,</w:t>
      </w:r>
      <w:proofErr w:type="gramEnd"/>
      <w:r w:rsidRPr="00E8093A">
        <w:rPr>
          <w:b w:val="0"/>
        </w:rPr>
        <w:t xml:space="preserve"> какие животные питаются семенами голосеменных растений. Подготовить доклад об интересных представителях голосеменных растений.</w:t>
      </w: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F6A01" w:rsidRDefault="00EF6A01" w:rsidP="00E8093A">
      <w:pPr>
        <w:pStyle w:val="21"/>
        <w:keepNext/>
        <w:keepLines/>
        <w:shd w:val="clear" w:color="auto" w:fill="auto"/>
        <w:tabs>
          <w:tab w:val="left" w:pos="1885"/>
        </w:tabs>
        <w:spacing w:line="571" w:lineRule="exact"/>
        <w:ind w:right="-1"/>
        <w:jc w:val="left"/>
        <w:rPr>
          <w:b w:val="0"/>
        </w:rPr>
      </w:pPr>
    </w:p>
    <w:p w:rsidR="00E8093A" w:rsidRDefault="00E8093A"/>
    <w:sectPr w:rsidR="00E8093A" w:rsidSect="00E3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57A"/>
    <w:multiLevelType w:val="multilevel"/>
    <w:tmpl w:val="AEDCA2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62780"/>
    <w:multiLevelType w:val="multilevel"/>
    <w:tmpl w:val="AE6CE03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E2768"/>
    <w:multiLevelType w:val="multilevel"/>
    <w:tmpl w:val="DAC2E8C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D6B6C"/>
    <w:multiLevelType w:val="multilevel"/>
    <w:tmpl w:val="C7CA1640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82FDF"/>
    <w:multiLevelType w:val="multilevel"/>
    <w:tmpl w:val="6140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F2EB0"/>
    <w:multiLevelType w:val="multilevel"/>
    <w:tmpl w:val="C1486886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94724"/>
    <w:multiLevelType w:val="multilevel"/>
    <w:tmpl w:val="093CB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81CA9"/>
    <w:multiLevelType w:val="multilevel"/>
    <w:tmpl w:val="478AE91C"/>
    <w:lvl w:ilvl="0">
      <w:start w:val="2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92D6E"/>
    <w:multiLevelType w:val="multilevel"/>
    <w:tmpl w:val="12906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CA0783"/>
    <w:multiLevelType w:val="multilevel"/>
    <w:tmpl w:val="AE6CE03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03353"/>
    <w:multiLevelType w:val="multilevel"/>
    <w:tmpl w:val="83806D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093A"/>
    <w:rsid w:val="00071D44"/>
    <w:rsid w:val="00235989"/>
    <w:rsid w:val="00392213"/>
    <w:rsid w:val="00456F1F"/>
    <w:rsid w:val="00794BD1"/>
    <w:rsid w:val="00B270BB"/>
    <w:rsid w:val="00B509C4"/>
    <w:rsid w:val="00BC27AA"/>
    <w:rsid w:val="00CA209F"/>
    <w:rsid w:val="00E343E1"/>
    <w:rsid w:val="00E8093A"/>
    <w:rsid w:val="00E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C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0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rsid w:val="00E8093A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8093A"/>
    <w:pPr>
      <w:widowControl w:val="0"/>
      <w:shd w:val="clear" w:color="auto" w:fill="FFFFFF"/>
      <w:spacing w:before="60" w:after="180" w:line="370" w:lineRule="exact"/>
      <w:ind w:hanging="360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0"/>
    <w:link w:val="30"/>
    <w:rsid w:val="00E809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809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E809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093A"/>
    <w:pPr>
      <w:widowControl w:val="0"/>
      <w:shd w:val="clear" w:color="auto" w:fill="FFFFFF"/>
      <w:spacing w:after="0" w:line="562" w:lineRule="exact"/>
      <w:jc w:val="center"/>
    </w:pPr>
    <w:rPr>
      <w:rFonts w:eastAsia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E8093A"/>
    <w:pPr>
      <w:widowControl w:val="0"/>
      <w:shd w:val="clear" w:color="auto" w:fill="FFFFFF"/>
      <w:spacing w:before="300" w:after="180" w:line="370" w:lineRule="exact"/>
    </w:pPr>
    <w:rPr>
      <w:rFonts w:eastAsia="Times New Roman" w:cs="Times New Roman"/>
      <w:i/>
      <w:iCs/>
      <w:szCs w:val="28"/>
    </w:rPr>
  </w:style>
  <w:style w:type="paragraph" w:styleId="a5">
    <w:name w:val="List Paragraph"/>
    <w:basedOn w:val="a"/>
    <w:uiPriority w:val="34"/>
    <w:qFormat/>
    <w:rsid w:val="00E8093A"/>
    <w:pPr>
      <w:ind w:left="720"/>
      <w:contextualSpacing/>
    </w:pPr>
  </w:style>
  <w:style w:type="character" w:customStyle="1" w:styleId="20">
    <w:name w:val="Заголовок №2_"/>
    <w:basedOn w:val="a0"/>
    <w:link w:val="21"/>
    <w:rsid w:val="00E809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E8093A"/>
    <w:pPr>
      <w:widowControl w:val="0"/>
      <w:shd w:val="clear" w:color="auto" w:fill="FFFFFF"/>
      <w:spacing w:after="0" w:line="576" w:lineRule="exact"/>
      <w:jc w:val="both"/>
      <w:outlineLvl w:val="1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456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9pt">
    <w:name w:val="Основной текст (5) + 9 pt"/>
    <w:basedOn w:val="5"/>
    <w:rsid w:val="00456F1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59pt0">
    <w:name w:val="Основной текст (5) + 9 pt;Малые прописные"/>
    <w:basedOn w:val="5"/>
    <w:rsid w:val="00456F1F"/>
    <w:rPr>
      <w:smallCap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0">
    <w:name w:val="Основной текст (5)"/>
    <w:basedOn w:val="a"/>
    <w:link w:val="5"/>
    <w:rsid w:val="00456F1F"/>
    <w:pPr>
      <w:widowControl w:val="0"/>
      <w:shd w:val="clear" w:color="auto" w:fill="FFFFFF"/>
      <w:spacing w:after="180" w:line="346" w:lineRule="exact"/>
    </w:pPr>
    <w:rPr>
      <w:rFonts w:eastAsia="Times New Roman" w:cs="Times New Roman"/>
      <w:b/>
      <w:bCs/>
      <w:sz w:val="22"/>
    </w:rPr>
  </w:style>
  <w:style w:type="paragraph" w:customStyle="1" w:styleId="c0">
    <w:name w:val="c0"/>
    <w:basedOn w:val="a"/>
    <w:rsid w:val="00794B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BD1"/>
  </w:style>
  <w:style w:type="character" w:customStyle="1" w:styleId="c2">
    <w:name w:val="c2"/>
    <w:basedOn w:val="a0"/>
    <w:rsid w:val="00794BD1"/>
  </w:style>
  <w:style w:type="character" w:customStyle="1" w:styleId="c5">
    <w:name w:val="c5"/>
    <w:basedOn w:val="a0"/>
    <w:rsid w:val="00794BD1"/>
  </w:style>
  <w:style w:type="character" w:customStyle="1" w:styleId="apple-converted-space">
    <w:name w:val="apple-converted-space"/>
    <w:basedOn w:val="a0"/>
    <w:rsid w:val="00794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Nemeron</dc:creator>
  <cp:keywords/>
  <dc:description/>
  <cp:lastModifiedBy>Nemeron</cp:lastModifiedBy>
  <cp:revision>8</cp:revision>
  <dcterms:created xsi:type="dcterms:W3CDTF">2015-01-12T12:36:00Z</dcterms:created>
  <dcterms:modified xsi:type="dcterms:W3CDTF">2015-01-29T07:36:00Z</dcterms:modified>
</cp:coreProperties>
</file>