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</w:p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окружающего мира в 1 классе </w:t>
      </w:r>
    </w:p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УМК «Перспективная начальная школа»</w:t>
      </w:r>
    </w:p>
    <w:p w:rsidR="00EE4F1C" w:rsidRDefault="00EE4F1C" w:rsidP="00EE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Хлямина Сажида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Жакслыковна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учитель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E4F1C" w:rsidRDefault="00EE4F1C" w:rsidP="00EE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Астраханская область Приволжский район </w:t>
      </w:r>
    </w:p>
    <w:p w:rsidR="00EE4F1C" w:rsidRDefault="00EE4F1C" w:rsidP="00EE4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«ООШ поселка Начало»</w:t>
      </w:r>
    </w:p>
    <w:p w:rsidR="00EE4F1C" w:rsidRDefault="00EE4F1C" w:rsidP="00441CD2">
      <w:pPr>
        <w:rPr>
          <w:rFonts w:ascii="Times New Roman" w:hAnsi="Times New Roman" w:cs="Times New Roman"/>
          <w:b/>
          <w:sz w:val="28"/>
          <w:szCs w:val="28"/>
        </w:rPr>
      </w:pPr>
    </w:p>
    <w:p w:rsidR="00441CD2" w:rsidRPr="00441CD2" w:rsidRDefault="00441CD2" w:rsidP="00441CD2">
      <w:pPr>
        <w:rPr>
          <w:rFonts w:ascii="Times New Roman" w:hAnsi="Times New Roman" w:cs="Times New Roman"/>
          <w:b/>
          <w:sz w:val="28"/>
          <w:szCs w:val="28"/>
        </w:rPr>
      </w:pPr>
      <w:r w:rsidRPr="00441C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441CD2">
        <w:rPr>
          <w:rFonts w:ascii="Times New Roman" w:hAnsi="Times New Roman" w:cs="Times New Roman"/>
          <w:b/>
          <w:sz w:val="28"/>
          <w:szCs w:val="28"/>
        </w:rPr>
        <w:t>урока:  «</w:t>
      </w:r>
      <w:proofErr w:type="gramEnd"/>
      <w:r w:rsidRPr="00441CD2">
        <w:rPr>
          <w:rFonts w:ascii="Times New Roman" w:hAnsi="Times New Roman" w:cs="Times New Roman"/>
          <w:b/>
          <w:sz w:val="28"/>
          <w:szCs w:val="28"/>
        </w:rPr>
        <w:t>Как животные весну встречают»</w:t>
      </w:r>
    </w:p>
    <w:p w:rsidR="006B5A68" w:rsidRDefault="00441CD2" w:rsidP="00441CD2">
      <w:pPr>
        <w:rPr>
          <w:rFonts w:ascii="Times New Roman" w:hAnsi="Times New Roman" w:cs="Times New Roman"/>
          <w:sz w:val="28"/>
          <w:szCs w:val="28"/>
        </w:rPr>
      </w:pPr>
      <w:r w:rsidRPr="00441CD2">
        <w:rPr>
          <w:rFonts w:ascii="Times New Roman" w:hAnsi="Times New Roman" w:cs="Times New Roman"/>
          <w:sz w:val="28"/>
          <w:szCs w:val="28"/>
        </w:rPr>
        <w:t>Цели: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6A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формирование ученической компетентности</w:t>
      </w:r>
      <w:r w:rsidR="00E0126A">
        <w:rPr>
          <w:rFonts w:ascii="Times New Roman" w:hAnsi="Times New Roman" w:cs="Times New Roman"/>
          <w:sz w:val="28"/>
          <w:szCs w:val="28"/>
        </w:rPr>
        <w:t>,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</w:t>
      </w:r>
      <w:r w:rsidR="00E0126A">
        <w:rPr>
          <w:rFonts w:ascii="Times New Roman" w:hAnsi="Times New Roman" w:cs="Times New Roman"/>
          <w:sz w:val="28"/>
          <w:szCs w:val="28"/>
        </w:rPr>
        <w:t>,</w:t>
      </w:r>
      <w:r w:rsidR="00E0126A" w:rsidRPr="00E0126A">
        <w:rPr>
          <w:rFonts w:ascii="Times New Roman" w:hAnsi="Times New Roman" w:cs="Times New Roman"/>
          <w:sz w:val="28"/>
          <w:szCs w:val="28"/>
        </w:rPr>
        <w:t xml:space="preserve"> расширить знания детей о зверях и насекомых; закрепить знания о птицах,  зимующих в наших краях и перелётных;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E0126A">
        <w:rPr>
          <w:rFonts w:ascii="Times New Roman" w:hAnsi="Times New Roman" w:cs="Times New Roman"/>
          <w:sz w:val="28"/>
          <w:szCs w:val="28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</w:rPr>
        <w:t>формировать представление детей</w:t>
      </w:r>
      <w:r w:rsidR="00E0126A">
        <w:rPr>
          <w:rFonts w:ascii="Times New Roman" w:hAnsi="Times New Roman" w:cs="Times New Roman"/>
          <w:sz w:val="28"/>
          <w:szCs w:val="28"/>
        </w:rPr>
        <w:t xml:space="preserve"> о разнообразии животного  мира,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расширить знания детей о зверях и насекомых; закрепить знания о птицах,  зимующих в наших краях и перелётных;</w:t>
      </w:r>
    </w:p>
    <w:p w:rsidR="006B5A68" w:rsidRPr="00E0126A" w:rsidRDefault="006B5A68" w:rsidP="00441C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26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126A">
        <w:rPr>
          <w:rFonts w:ascii="Times New Roman" w:hAnsi="Times New Roman" w:cs="Times New Roman"/>
          <w:b/>
          <w:sz w:val="28"/>
          <w:szCs w:val="28"/>
        </w:rPr>
        <w:t>: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воспитывать умение работать в группе и самостоятельно, оказывать помощь товарищу, умение провести самооценку</w:t>
      </w:r>
      <w:r w:rsidR="00E0126A">
        <w:rPr>
          <w:rFonts w:ascii="Times New Roman" w:hAnsi="Times New Roman" w:cs="Times New Roman"/>
          <w:sz w:val="28"/>
          <w:szCs w:val="28"/>
        </w:rPr>
        <w:t>.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формировать умения обобщать, делать выводы, находить закономерности</w:t>
      </w:r>
    </w:p>
    <w:p w:rsidR="00E0126A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развивать память, логическое мышление и речь на языке предмета</w:t>
      </w:r>
      <w:r w:rsidR="008C127D">
        <w:rPr>
          <w:rFonts w:ascii="Times New Roman" w:hAnsi="Times New Roman" w:cs="Times New Roman"/>
          <w:sz w:val="28"/>
          <w:szCs w:val="28"/>
        </w:rPr>
        <w:t>,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развивать познавательный интерес, уме</w:t>
      </w:r>
      <w:r w:rsidR="00E0126A">
        <w:rPr>
          <w:rFonts w:ascii="Times New Roman" w:hAnsi="Times New Roman" w:cs="Times New Roman"/>
          <w:sz w:val="28"/>
          <w:szCs w:val="28"/>
        </w:rPr>
        <w:t xml:space="preserve">ние переносить знания в </w:t>
      </w:r>
      <w:proofErr w:type="gramStart"/>
      <w:r w:rsidR="00E0126A">
        <w:rPr>
          <w:rFonts w:ascii="Times New Roman" w:hAnsi="Times New Roman" w:cs="Times New Roman"/>
          <w:sz w:val="28"/>
          <w:szCs w:val="28"/>
        </w:rPr>
        <w:t>новые .</w:t>
      </w:r>
      <w:proofErr w:type="gramEnd"/>
    </w:p>
    <w:p w:rsidR="00441CD2" w:rsidRDefault="00441CD2" w:rsidP="00441CD2">
      <w:pPr>
        <w:rPr>
          <w:rFonts w:ascii="Times New Roman" w:hAnsi="Times New Roman" w:cs="Times New Roman"/>
          <w:sz w:val="28"/>
          <w:szCs w:val="28"/>
        </w:rPr>
      </w:pPr>
      <w:r w:rsidRPr="00441CD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D4CDD">
        <w:rPr>
          <w:rFonts w:ascii="Times New Roman" w:hAnsi="Times New Roman" w:cs="Times New Roman"/>
          <w:sz w:val="28"/>
          <w:szCs w:val="28"/>
        </w:rPr>
        <w:t xml:space="preserve"> медиа проектор, экран, компьютер, телеграмма от Маши и Миши; фонограмма с записью голосов птиц и музыкой П.И.Чайковского « Времена года»; </w:t>
      </w:r>
      <w:r w:rsidRPr="00441CD2">
        <w:rPr>
          <w:rFonts w:ascii="Times New Roman" w:hAnsi="Times New Roman" w:cs="Times New Roman"/>
          <w:sz w:val="28"/>
          <w:szCs w:val="28"/>
        </w:rPr>
        <w:t>карточки с изображением животных, зимующих и перелётных птиц,</w:t>
      </w:r>
      <w:r w:rsidR="005D4CDD">
        <w:rPr>
          <w:rFonts w:ascii="Times New Roman" w:hAnsi="Times New Roman" w:cs="Times New Roman"/>
          <w:sz w:val="28"/>
          <w:szCs w:val="28"/>
        </w:rPr>
        <w:t xml:space="preserve"> насекомых; презентация к уроку «Как животные весну встречают»; сенсорные кресты.</w:t>
      </w: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Pr="00441CD2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0D63B5" w:rsidRDefault="000D63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3263"/>
        <w:gridCol w:w="2310"/>
      </w:tblGrid>
      <w:tr w:rsidR="00263260" w:rsidTr="00387D82">
        <w:tc>
          <w:tcPr>
            <w:tcW w:w="5211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УРОКА</w:t>
            </w:r>
          </w:p>
        </w:tc>
        <w:tc>
          <w:tcPr>
            <w:tcW w:w="3402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807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63260" w:rsidTr="00387D82">
        <w:tc>
          <w:tcPr>
            <w:tcW w:w="5211" w:type="dxa"/>
          </w:tcPr>
          <w:p w:rsidR="00441CD2" w:rsidRDefault="0052096E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I.ОРГ. ЭТАП</w:t>
            </w:r>
          </w:p>
          <w:p w:rsidR="00CF1A3E" w:rsidRDefault="00CF1A3E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мотивации к учебной деятельности.</w:t>
            </w:r>
          </w:p>
          <w:p w:rsidR="00CF1A3E" w:rsidRP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</w:t>
            </w:r>
            <w:r w:rsidR="0071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A3E" w:rsidRP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sz w:val="24"/>
                <w:szCs w:val="24"/>
              </w:rPr>
              <w:t xml:space="preserve">   Начинается урок.</w:t>
            </w:r>
          </w:p>
          <w:p w:rsid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Pr="00CF1A3E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пришла телеграмма  от Маши и Миши: </w:t>
            </w:r>
          </w:p>
          <w:p w:rsidR="00441CD2" w:rsidRPr="00F05AA8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«Дорогие первоклассники!  Мы приглашаем вас на экскурсию  в природ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>у. Здесь так много интересного»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Садимся в наш вертолет и отправляемся в полет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D2" w:rsidRPr="00441CD2" w:rsidRDefault="00A67B14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 </w:t>
            </w:r>
            <w:r w:rsidR="00441CD2" w:rsidRPr="00441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CD2"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«Времена года. Март.»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СЛАЙД 1.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УЧЕБНИК   стр. 50-51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В полете нас сопровождает музыка Петра Ильича Чайковского  «Времена года. Март»</w:t>
            </w:r>
          </w:p>
        </w:tc>
        <w:tc>
          <w:tcPr>
            <w:tcW w:w="3402" w:type="dxa"/>
          </w:tcPr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715D18" w:rsidRDefault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A8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 вы думаете, какая тема нашего урока, если нам нужно ответить на вопрос: Как животные весну встречают?</w:t>
            </w: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Желаю успехов в работе на уроке.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Чтобы каждый в конце урока смог сказать: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понял…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умею…</w:t>
            </w:r>
          </w:p>
          <w:p w:rsidR="00F05AA8" w:rsidRPr="00441CD2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знаю…</w:t>
            </w:r>
          </w:p>
        </w:tc>
        <w:tc>
          <w:tcPr>
            <w:tcW w:w="1807" w:type="dxa"/>
          </w:tcPr>
          <w:p w:rsidR="002D6713" w:rsidRPr="000B5B87" w:rsidRDefault="002D67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 и личностные УУД</w:t>
            </w:r>
          </w:p>
          <w:p w:rsidR="00441CD2" w:rsidRDefault="00F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личностные </w:t>
            </w:r>
            <w:proofErr w:type="spellStart"/>
            <w:r w:rsidRPr="00F05AA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–мо</w:t>
            </w:r>
            <w:r w:rsidR="002D6713">
              <w:rPr>
                <w:rFonts w:ascii="Times New Roman" w:hAnsi="Times New Roman" w:cs="Times New Roman"/>
                <w:sz w:val="24"/>
                <w:szCs w:val="24"/>
              </w:rPr>
              <w:t>тивация к учебной деятельности.</w:t>
            </w: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</w:t>
            </w:r>
            <w:r w:rsidRPr="00AD7B8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</w:tc>
        <w:bookmarkStart w:id="0" w:name="_GoBack"/>
        <w:bookmarkEnd w:id="0"/>
      </w:tr>
      <w:tr w:rsidR="00263260" w:rsidTr="00387D82">
        <w:tc>
          <w:tcPr>
            <w:tcW w:w="5211" w:type="dxa"/>
          </w:tcPr>
          <w:p w:rsidR="00441CD2" w:rsidRPr="00387D82" w:rsidRDefault="007C7A3B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  ЭТАП ПОДГОВКИ К АКТИВНОМУ И СОЗАТЕЛЬНОМУ УСВОЕНИЮ:</w:t>
            </w:r>
          </w:p>
          <w:p w:rsidR="00441CD2" w:rsidRPr="00441CD2" w:rsidRDefault="00762B81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 мы отправляемся на вертолете вместе с Машей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Мишей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путешествие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62B81" w:rsidRPr="00715D18" w:rsidRDefault="00762B81" w:rsidP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мы видим с вертолета?</w:t>
            </w:r>
          </w:p>
          <w:p w:rsidR="00762B81" w:rsidRPr="00715D18" w:rsidRDefault="00762B81" w:rsidP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-Что видят Маша и Миша?</w:t>
            </w:r>
          </w:p>
          <w:p w:rsidR="00441CD2" w:rsidRPr="00441CD2" w:rsidRDefault="00762B81" w:rsidP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Изменилась ли жизнь животных с приходом весны?</w:t>
            </w:r>
          </w:p>
        </w:tc>
        <w:tc>
          <w:tcPr>
            <w:tcW w:w="1807" w:type="dxa"/>
          </w:tcPr>
          <w:p w:rsidR="00441CD2" w:rsidRPr="000B5B87" w:rsidRDefault="002D67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 и личностные УУД</w:t>
            </w:r>
          </w:p>
          <w:p w:rsidR="002D6713" w:rsidRDefault="002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личностные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6713" w:rsidRDefault="002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3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работы на уроке самими обучающимися, принятие ими проблемных вопросов для их решения</w:t>
            </w:r>
          </w:p>
          <w:p w:rsidR="00E6112B" w:rsidRPr="000B5B87" w:rsidRDefault="00E611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</w:p>
          <w:p w:rsidR="00AD7B80" w:rsidRP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2096E">
              <w:rPr>
                <w:rFonts w:ascii="Times New Roman" w:hAnsi="Times New Roman" w:cs="Times New Roman"/>
                <w:b/>
                <w:sz w:val="24"/>
                <w:szCs w:val="24"/>
              </w:rPr>
              <w:t>II  ЭТАП ЦЕЛЕПОЛАГАНИЯ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-Кто назовет тему урока?     («Как животные весну встречают»)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Кого из насекомых вы видите?  (бабочку)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О каких еще  насекомых  вы знаете?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стр106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СЛАЙД стр.78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CD2" w:rsidRPr="00715D18" w:rsidRDefault="00F05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Какая цель урока может быть поставлен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а в связи с темой?</w:t>
            </w:r>
            <w:r w:rsidR="00762B81"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какие вопросы мы должны ответить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чтобы дос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тичь цели? </w:t>
            </w:r>
          </w:p>
          <w:p w:rsidR="00F05AA8" w:rsidRPr="00AD7B80" w:rsidRDefault="00F05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Что мы будем делать дл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я 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lastRenderedPageBreak/>
              <w:t>достижения этой цели?</w:t>
            </w:r>
            <w:r w:rsidR="00762B81"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636E" w:rsidRPr="00F126EB" w:rsidRDefault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Зачем нужно знать эти сведения?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Нужны ли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эти знания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для достижения цели урока?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Pr="00715D18" w:rsidRDefault="00E6112B" w:rsidP="00E611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общего в этих животных?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Как зимовали насекомые? 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(спали в укрытиях)           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изменяется их жизнь с приходом весны? 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>(пробуждаются, выползают из зимних спаленок</w:t>
            </w:r>
          </w:p>
          <w:p w:rsidR="00E6112B" w:rsidRPr="00441CD2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B80" w:rsidRDefault="00F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личностные 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сотрудничать,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организовывать 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свою работу, оценивать правильность выполнения,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41CD2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</w:t>
            </w:r>
            <w:proofErr w:type="gramStart"/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 w:rsidR="00E6112B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нужную информацию 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из общей информации, </w:t>
            </w:r>
            <w:r w:rsidR="00F05AA8"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кон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тролировать действия партнера, высказывать свое мнение, выслушивать мнение партнера.</w:t>
            </w:r>
          </w:p>
        </w:tc>
      </w:tr>
      <w:tr w:rsidR="00263260" w:rsidTr="00387D82">
        <w:tc>
          <w:tcPr>
            <w:tcW w:w="5211" w:type="dxa"/>
          </w:tcPr>
          <w:p w:rsidR="007C7A3B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АКТУАЛИЗАЦИИ ЗНАНИЙ:</w:t>
            </w:r>
          </w:p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ХРЕСТОМАТИЕЙ  стр. 52.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ab/>
              <w:t>Беседа по картинке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Каких бабочек можно увидеть ранней весной?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Послушайте  сообщения</w:t>
            </w:r>
            <w:proofErr w:type="gramEnd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детей  о бабочках. (стр. 53 Хрестоматия)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Землю нередко называют планетой людей. Оказывается, это не так. Специалисты по насекомым считают, что на нашей планете насекомых больше, чем людей </w:t>
            </w:r>
            <w:proofErr w:type="gramStart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человека на земном шаре приходится 250 млн. насекомых, из них 130 тыс. бабочек.</w:t>
            </w:r>
          </w:p>
        </w:tc>
        <w:tc>
          <w:tcPr>
            <w:tcW w:w="3402" w:type="dxa"/>
          </w:tcPr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A3E" w:rsidRPr="00715D18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догадались?</w:t>
            </w:r>
          </w:p>
          <w:p w:rsidR="00441CD2" w:rsidRPr="00715D18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Откуда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 вас эти знания?</w:t>
            </w: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Что нового 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было в этом </w:t>
            </w:r>
            <w:r w:rsidRPr="007E5B1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сообщении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вас?</w:t>
            </w:r>
          </w:p>
        </w:tc>
        <w:tc>
          <w:tcPr>
            <w:tcW w:w="1807" w:type="dxa"/>
          </w:tcPr>
          <w:p w:rsidR="00AD7B80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80" w:rsidRDefault="00AD7B8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  <w:p w:rsidR="00AD7B80" w:rsidRDefault="00AD7B8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E" w:rsidRPr="0074636E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spell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средства,</w:t>
            </w:r>
          </w:p>
          <w:p w:rsidR="00441CD2" w:rsidRPr="00441CD2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– умение оценивать свои знания и делать выводы.</w:t>
            </w:r>
          </w:p>
        </w:tc>
      </w:tr>
      <w:tr w:rsidR="00263260" w:rsidTr="00387D82">
        <w:tc>
          <w:tcPr>
            <w:tcW w:w="5211" w:type="dxa"/>
          </w:tcPr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V. ФИЗМИНУТКА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и вдруг проснулся,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Шевельнулся, потянулся,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Взвился вверх и полетел.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Солнце утром лишь проснется,</w:t>
            </w: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Бабочка кружит и вьется.</w:t>
            </w:r>
          </w:p>
          <w:p w:rsidR="00F05AA8" w:rsidRPr="00441CD2" w:rsidRDefault="00F05AA8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сенсорными крестами)</w:t>
            </w:r>
          </w:p>
        </w:tc>
        <w:tc>
          <w:tcPr>
            <w:tcW w:w="3402" w:type="dxa"/>
          </w:tcPr>
          <w:p w:rsidR="00441CD2" w:rsidRPr="00441CD2" w:rsidRDefault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41CD2" w:rsidRPr="00441CD2" w:rsidRDefault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60" w:rsidTr="00387D82">
        <w:tc>
          <w:tcPr>
            <w:tcW w:w="5211" w:type="dxa"/>
          </w:tcPr>
          <w:p w:rsidR="00CF1A3E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CF1A3E"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ЗНАНИЙ:</w:t>
            </w:r>
          </w:p>
          <w:p w:rsidR="00441CD2" w:rsidRPr="00387D82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ХРЕСТОМАТИЕЙ</w:t>
            </w:r>
          </w:p>
          <w:p w:rsidR="00715D18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2.    Рубрика   «Это интересно»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что некоторые бабочки улетают на зиму в теплые края?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Об этом вы узнаете, прочитав   рассказ «Вот это да!»  на станице 51.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-Некоторые бабочки в конце лета и начале осени улетают на юг. Они зимуют в  Турции, Африке. Перелеты бабочек напоминают перелеты птиц, но и существенно от них отличаются. Осенью в 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жаркие страны улетают все птицы – и взрослые, и молодые. У бабочек на зимовку улетает только молодежь, развившаяся летом из яиц. Птицы, улетевшие на зимовку, весной и возвращаются к нам. А бабочки, прилетев на зимовку, через некоторое время откладывают там яйца и умирают. А их дети, появившиеся из яиц, весной отправляются на родину родителей. То есть каждая бабочка только раз в жизни совершает далекий перелет.  Это репейница, монарх.</w:t>
            </w:r>
          </w:p>
        </w:tc>
        <w:tc>
          <w:tcPr>
            <w:tcW w:w="3402" w:type="dxa"/>
          </w:tcPr>
          <w:p w:rsidR="00C5679D" w:rsidRPr="00F126EB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12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вы знаете, что некоторые бабочки улетают на зиму в теплые края? </w:t>
            </w:r>
          </w:p>
          <w:p w:rsidR="00715D18" w:rsidRDefault="00715D18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 этом вы узнаете, прочитав   рассказ «Вот это да!»  на станице 51.</w:t>
            </w:r>
          </w:p>
        </w:tc>
        <w:tc>
          <w:tcPr>
            <w:tcW w:w="1807" w:type="dxa"/>
          </w:tcPr>
          <w:p w:rsidR="002D6713" w:rsidRDefault="002D6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и регулятивные </w:t>
            </w:r>
            <w:r w:rsidR="00AD7B8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D7B80" w:rsidRPr="002D6713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устанавливать </w:t>
            </w:r>
            <w:proofErr w:type="spell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связи, учитывать чужое мнение, фо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рмулировать собственную позицию,</w:t>
            </w:r>
          </w:p>
          <w:p w:rsidR="00AD7B80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</w:tr>
      <w:tr w:rsidR="00263260" w:rsidTr="00387D82">
        <w:tc>
          <w:tcPr>
            <w:tcW w:w="5211" w:type="dxa"/>
          </w:tcPr>
          <w:p w:rsidR="00CF1A3E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 </w:t>
            </w:r>
            <w:r w:rsidR="00CF1A3E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ПРОВЕРКИ ПОНИМАНИЯ НОВОГО:</w:t>
            </w:r>
          </w:p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82"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 51.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-Еще лежит снег, а зимующие птицы почувствовали приближение весны. Синицы запели, как будто зазвенели в серебряные колокольчики. Весело зачирикали воробьи. А дятел в лесу начал стучать в свой барабан.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Возвращаются из теплых краев перелетные птицы. Теперь для них снова достаточно корма: появились насекомые, а там, где растаял снег, можно найти прошлогодние плоды и семена. Давайте послушаем пение птицы, которая прилетает первой.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ЗВУЧИТ ФОНОГРАММА (пение грача)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Его называют вестником весны.  В народе говорят: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       «Увидел грача – весну встречай»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грачей на картинке.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Чем они заняты?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Грачам достаточно проталины, чтобы разыскать себе корм – выкопать из земли личинок.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       Словарь Ожегова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Проталины – место, где стаял снег и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открылась земля.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-А насекомоядные птицы – стрижи, кукушки, соловьи, ласточки, иволги, жаворонки – прилетают, когда появляются насекомые, которыми они питаются.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ab/>
              <w:t>СЛАЙД</w:t>
            </w:r>
          </w:p>
        </w:tc>
        <w:tc>
          <w:tcPr>
            <w:tcW w:w="3402" w:type="dxa"/>
          </w:tcPr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gramStart"/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кто еще просыпается весной?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 (ужи, лягушки, жабы, змеи, ежи, ящерицы, медведи, барсуки)</w:t>
            </w: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715D18" w:rsidRDefault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12B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="00E6112B"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</w:t>
            </w:r>
            <w:r w:rsidR="00E6112B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встречают весну птицы?</w:t>
            </w: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Кто узнал 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голос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этой птицы</w:t>
            </w: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>? (грач)</w:t>
            </w: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715D1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Объясните,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такое проталины.</w:t>
            </w:r>
          </w:p>
          <w:p w:rsidR="00C5679D" w:rsidRPr="00441CD2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личностные</w:t>
            </w:r>
            <w:r w:rsidRPr="002D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и терпения при выполнении, познавательные – выделение общих признаков, классификация,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регулятивные 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цели деятельности до получения результата,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сотрудничать для достижения цели.</w:t>
            </w: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36E" w:rsidRPr="000B5B87" w:rsidRDefault="00E611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Познавательные:</w:t>
            </w: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находить значения отдельных слов в Толковом словаре, находить значение незнакомых слов в словаре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B80" w:rsidRPr="00E6112B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7C7A3B" w:rsidRDefault="00387D82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VIII 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НОВОГО: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 СТР.34-35.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в парах.        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- Найди гнездо для каждой птицы.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СЛАЙД  учебник стр.51…гнезда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СЛАЙД    Певчие птицы стр.121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D82" w:rsidRPr="00387D82">
              <w:rPr>
                <w:rFonts w:ascii="Times New Roman" w:hAnsi="Times New Roman" w:cs="Times New Roman"/>
                <w:sz w:val="24"/>
                <w:szCs w:val="24"/>
              </w:rPr>
              <w:t>Игра  «Где чье гнездо?»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2.  Работа  в тетрадях стр.35</w:t>
            </w:r>
          </w:p>
          <w:p w:rsidR="00387D82" w:rsidRPr="00441CD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-Нарисуй гнездо кукушки.</w:t>
            </w:r>
          </w:p>
        </w:tc>
        <w:tc>
          <w:tcPr>
            <w:tcW w:w="3402" w:type="dxa"/>
          </w:tcPr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Почему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так думаете?</w:t>
            </w: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Что нового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было в этом задании для вас?</w:t>
            </w: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26A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Откуда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узнали сведения, </w:t>
            </w:r>
            <w:r w:rsidR="00E0126A" w:rsidRPr="007E5B1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полезные</w:t>
            </w:r>
            <w:r w:rsidR="00E0126A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вас?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2F57B8" w:rsidP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Каких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водоплавающих птиц вы знаете?</w:t>
            </w:r>
          </w:p>
          <w:p w:rsidR="002F57B8" w:rsidRDefault="002F57B8" w:rsidP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Водоплавающие птицы – утки, гуси, чайки, крачки, лебеди – возвращаются, когда в водоемах появляется тот корм, который необходим самим птицам и их будущим птенцам.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P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26A" w:rsidRP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3260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 поступить</w:t>
            </w:r>
            <w:r w:rsidR="00E0126A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если вы заметили на земле выпавшего из гнезда птенца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</w:p>
          <w:p w:rsidR="00E0126A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Где вам в жизни эти знания  пригодятся?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-Обратите внимание на изображение гнезд некоторых птиц.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Pr="00715D1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387D8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Нужны ли эти сведения вам  и для чего?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 какими сведениями  хотели бы сейчас поделиться</w:t>
            </w:r>
          </w:p>
          <w:p w:rsidR="002F57B8" w:rsidRDefault="002F57B8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Сравните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их.  Из чего они сделаны?      (</w:t>
            </w:r>
            <w:proofErr w:type="gramStart"/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Травинок ,</w:t>
            </w:r>
            <w:proofErr w:type="gramEnd"/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соломы, стеблей, листьев, мха, лишайника, а внутри – перья и шерстинки для тепла и мягкости)</w:t>
            </w: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Наблюдательные люди заметили, что лучшие строители- это певчие птицы – ласточки, кукушки, соловьи.</w:t>
            </w: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где гнездо кукушки?   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(Кукушка гнезда не вьет, а подбрасывает свои яйца в чужие гнезда)</w:t>
            </w:r>
          </w:p>
        </w:tc>
        <w:tc>
          <w:tcPr>
            <w:tcW w:w="1807" w:type="dxa"/>
          </w:tcPr>
          <w:p w:rsidR="00AD7B80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выявлять особенности разных предметов в процессе их рассматривания, воспроизводить по памяти информацию, необходимую для решения учебной задачи, </w:t>
            </w:r>
          </w:p>
          <w:p w:rsid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  <w:p w:rsidR="00387D8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–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своих познаний, отвечая на вопрос: что я не </w:t>
            </w:r>
            <w:proofErr w:type="gram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знаю?,</w:t>
            </w:r>
            <w:proofErr w:type="gram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умения сотрудничать, приводить доказательства,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проявлять удивление, желание больше узнать, применять правила делового сотрудничества</w:t>
            </w: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B80" w:rsidRP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умение выполнения учебной деятельности, самостоятельной оценки правильности выполнения действий в соответствии с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целью.</w:t>
            </w:r>
          </w:p>
        </w:tc>
      </w:tr>
      <w:tr w:rsidR="00263260" w:rsidTr="00387D82">
        <w:tc>
          <w:tcPr>
            <w:tcW w:w="5211" w:type="dxa"/>
          </w:tcPr>
          <w:p w:rsidR="00387D82" w:rsidRPr="00762B81" w:rsidRDefault="00762B81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 ЭТАП ПОДВЕДЕНИЯ ИТОГОВ</w:t>
            </w:r>
          </w:p>
        </w:tc>
        <w:tc>
          <w:tcPr>
            <w:tcW w:w="3402" w:type="dxa"/>
          </w:tcPr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Что для себя нового вы узнали?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Знали ли эти сведения раньше?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7D82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Где могут пригодиться в жизни они?</w:t>
            </w:r>
          </w:p>
          <w:p w:rsidR="002F57B8" w:rsidRP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Какая была тема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нашего урока?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Какие цели и задачи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мы поставили перед собой? 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Достигли ли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мы задач урока? Цели?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-Что вы узнали для себя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нового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уроке?   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Что вам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понравилось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уроке?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Где вам могут пригодит</w:t>
            </w:r>
            <w:r w:rsidR="00762B81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ь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ся в жизни эти знания и умения?</w:t>
            </w:r>
          </w:p>
          <w:p w:rsidR="002F57B8" w:rsidRDefault="00762B81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636E" w:rsidRPr="002F57B8" w:rsidRDefault="00762B81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-Ответим на 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вопрос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Что приятнее всего? (Достичь желаемого).</w:t>
            </w:r>
          </w:p>
          <w:p w:rsidR="0074636E" w:rsidRP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107C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мнению другого, освоение роли проверяющего,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чение новой информации и</w:t>
            </w:r>
          </w:p>
          <w:p w:rsidR="00387D82" w:rsidRP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вносить коррективы, адекватное восприятие оценки своей деятельности,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учет другого мнения, умение работать в группе.</w:t>
            </w:r>
          </w:p>
        </w:tc>
      </w:tr>
      <w:tr w:rsidR="00263260" w:rsidTr="00387D82">
        <w:tc>
          <w:tcPr>
            <w:tcW w:w="5211" w:type="dxa"/>
          </w:tcPr>
          <w:p w:rsidR="00387D82" w:rsidRPr="00387D82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РЕФЛЕКСИИ</w:t>
            </w:r>
          </w:p>
        </w:tc>
        <w:tc>
          <w:tcPr>
            <w:tcW w:w="3402" w:type="dxa"/>
          </w:tcPr>
          <w:p w:rsidR="0074636E" w:rsidRDefault="0074636E" w:rsidP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EC" w:rsidRPr="0074636E" w:rsidRDefault="007675EC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Какое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задание больше всего понравилось на уроке?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Какое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задание вызвало затруднения? Почему?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Что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нового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узнали на уроке?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Что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вспомнили?</w:t>
            </w:r>
          </w:p>
          <w:p w:rsidR="0074636E" w:rsidRDefault="007675EC" w:rsidP="0076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Повторите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где в повседневной жизни мы сможем применить полученные знания?</w:t>
            </w:r>
          </w:p>
          <w:p w:rsidR="0074636E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E" w:rsidRPr="00C5679D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Самооценка.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доске три таблички с высказываниями. Перед вами лежат кружки трех цветов. Выберите себе кружок  и поместите его около того высказывания, которое ближе по смыслу вашему результату работы на уроке. 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636E" w:rsidRPr="00715D18" w:rsidRDefault="0074636E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Зеленый – «</w:t>
            </w:r>
            <w:r w:rsidR="00263260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 понял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74636E" w:rsidRPr="00715D18" w:rsidRDefault="0074636E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 – «</w:t>
            </w:r>
            <w:r w:rsidR="00263260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 знаю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74636E" w:rsidRPr="0074636E" w:rsidRDefault="0026326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Красный – «Я умею</w:t>
            </w:r>
            <w:r w:rsidR="0074636E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387D82" w:rsidRPr="00441CD2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делает выводы по самооценке учеников, мотивирует свои выводы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C5679D" w:rsidRPr="0045107C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личностные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7D82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оценки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  <w:proofErr w:type="gramEnd"/>
            <w:r w:rsidR="00AD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и терпения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выполнении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  <w:r w:rsidR="0074636E"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общих признаков, классификация,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–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цели деятельности до получения результата,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сотрудничать для достижения цели.</w:t>
            </w: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P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CD2" w:rsidRDefault="00441CD2"/>
    <w:sectPr w:rsidR="00441CD2" w:rsidSect="00441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2"/>
    <w:rsid w:val="00017069"/>
    <w:rsid w:val="00025C9B"/>
    <w:rsid w:val="000B5B87"/>
    <w:rsid w:val="000D63B5"/>
    <w:rsid w:val="00263260"/>
    <w:rsid w:val="002D6713"/>
    <w:rsid w:val="002F57B8"/>
    <w:rsid w:val="00387D82"/>
    <w:rsid w:val="00441CD2"/>
    <w:rsid w:val="0045107C"/>
    <w:rsid w:val="0052096E"/>
    <w:rsid w:val="005D4CDD"/>
    <w:rsid w:val="006360B7"/>
    <w:rsid w:val="006B5A68"/>
    <w:rsid w:val="00715D18"/>
    <w:rsid w:val="0074636E"/>
    <w:rsid w:val="00762B81"/>
    <w:rsid w:val="007675EC"/>
    <w:rsid w:val="007C7A3B"/>
    <w:rsid w:val="007E5B12"/>
    <w:rsid w:val="008C127D"/>
    <w:rsid w:val="00A67B14"/>
    <w:rsid w:val="00AB75CC"/>
    <w:rsid w:val="00AD7B80"/>
    <w:rsid w:val="00C5679D"/>
    <w:rsid w:val="00CF1A3E"/>
    <w:rsid w:val="00D640D2"/>
    <w:rsid w:val="00E0126A"/>
    <w:rsid w:val="00E6112B"/>
    <w:rsid w:val="00EE4F1C"/>
    <w:rsid w:val="00F05AA8"/>
    <w:rsid w:val="00F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299F-E09A-41B5-B05A-B689383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A716-A26E-445F-9185-5F686F2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Хлямина Сажида</cp:lastModifiedBy>
  <cp:revision>9</cp:revision>
  <dcterms:created xsi:type="dcterms:W3CDTF">2012-04-10T08:59:00Z</dcterms:created>
  <dcterms:modified xsi:type="dcterms:W3CDTF">2014-07-22T08:51:00Z</dcterms:modified>
</cp:coreProperties>
</file>