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BD" w:rsidRDefault="00C668E3" w:rsidP="00C668E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C668E3" w:rsidRDefault="00292218" w:rsidP="00C668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C668E3" w:rsidRDefault="00C668E3" w:rsidP="00C668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668E3" w:rsidRDefault="00C668E3" w:rsidP="00C668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БОУСОШ № 1</w:t>
      </w:r>
    </w:p>
    <w:p w:rsidR="00C668E3" w:rsidRPr="00C668E3" w:rsidRDefault="00C668E3" w:rsidP="00C668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Динской район</w:t>
      </w:r>
    </w:p>
    <w:p w:rsidR="001472AD" w:rsidRDefault="001472AD" w:rsidP="00147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2AD" w:rsidRDefault="001472AD" w:rsidP="00147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2AD" w:rsidRDefault="001472AD" w:rsidP="001472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92218" w:rsidRPr="002922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«Обычаи разных народов. Праздники».</w:t>
      </w:r>
    </w:p>
    <w:p w:rsidR="00C706FE" w:rsidRDefault="001472AD" w:rsidP="0014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922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Познакомить с некоторыми странами мира, с обычаями разных народов</w:t>
      </w:r>
    </w:p>
    <w:p w:rsidR="00292218" w:rsidRDefault="00292218" w:rsidP="0029221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922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292218" w:rsidRPr="00292218" w:rsidRDefault="00292218" w:rsidP="00A02D7F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Pr="002922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ать по</w:t>
      </w:r>
      <w:r w:rsidR="00A02D7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нятие о политической карте мира;</w:t>
      </w:r>
    </w:p>
    <w:p w:rsidR="00292218" w:rsidRPr="00292218" w:rsidRDefault="00292218" w:rsidP="00A02D7F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2922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азвивать кругозор детей, интер</w:t>
      </w:r>
      <w:r w:rsidR="00A02D7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ес к изучению различных культур;</w:t>
      </w:r>
    </w:p>
    <w:p w:rsidR="00292218" w:rsidRPr="00292218" w:rsidRDefault="00292218" w:rsidP="00A02D7F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2922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оспитывать толерантное отношение  к людям другой национальности, их обычаям и культуре.</w:t>
      </w:r>
    </w:p>
    <w:p w:rsidR="001472AD" w:rsidRDefault="001472AD" w:rsidP="00147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2AD" w:rsidRDefault="001472AD" w:rsidP="001472A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3544"/>
        <w:gridCol w:w="5452"/>
        <w:gridCol w:w="3839"/>
      </w:tblGrid>
      <w:tr w:rsidR="00C706FE" w:rsidRPr="00175E70" w:rsidTr="00C706FE">
        <w:tc>
          <w:tcPr>
            <w:tcW w:w="2518" w:type="dxa"/>
          </w:tcPr>
          <w:p w:rsidR="00C706FE" w:rsidRPr="00175E70" w:rsidRDefault="00C706FE" w:rsidP="00A448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</w:tcPr>
          <w:p w:rsidR="00C706FE" w:rsidRPr="00175E70" w:rsidRDefault="00C706FE" w:rsidP="00A448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5452" w:type="dxa"/>
          </w:tcPr>
          <w:p w:rsidR="00C706FE" w:rsidRPr="00175E70" w:rsidRDefault="00C706FE" w:rsidP="00A448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39" w:type="dxa"/>
          </w:tcPr>
          <w:p w:rsidR="00C706FE" w:rsidRPr="00175E70" w:rsidRDefault="00B13DBD" w:rsidP="00A448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C706FE" w:rsidRPr="00175E70" w:rsidTr="00C706FE">
        <w:tc>
          <w:tcPr>
            <w:tcW w:w="2518" w:type="dxa"/>
          </w:tcPr>
          <w:p w:rsidR="00C706FE" w:rsidRPr="00175E70" w:rsidRDefault="007C36BD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544" w:type="dxa"/>
          </w:tcPr>
          <w:p w:rsidR="00C706FE" w:rsidRPr="00175E70" w:rsidRDefault="00EA2F3D" w:rsidP="00C55A0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5E7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006F06" w:rsidRPr="00175E70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proofErr w:type="gramEnd"/>
            <w:r w:rsidRPr="0017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A06" w:rsidRPr="00175E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A06" w:rsidRPr="00175E70">
              <w:rPr>
                <w:rFonts w:ascii="Times New Roman" w:hAnsi="Times New Roman"/>
                <w:sz w:val="24"/>
                <w:szCs w:val="24"/>
              </w:rPr>
              <w:t>г</w:t>
            </w:r>
            <w:r w:rsidR="00C55A06" w:rsidRPr="00175E70">
              <w:rPr>
                <w:rFonts w:ascii="Times New Roman" w:eastAsia="Times New Roman" w:hAnsi="Times New Roman"/>
                <w:sz w:val="24"/>
                <w:szCs w:val="24"/>
              </w:rPr>
              <w:t>отовность и способность к саморазвитию и мотивация к познанию нового. </w:t>
            </w:r>
          </w:p>
        </w:tc>
        <w:tc>
          <w:tcPr>
            <w:tcW w:w="5452" w:type="dxa"/>
          </w:tcPr>
          <w:p w:rsidR="00A4480F" w:rsidRPr="00175E70" w:rsidRDefault="00A4480F" w:rsidP="00A448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гостей</w:t>
            </w:r>
          </w:p>
          <w:p w:rsidR="00A4480F" w:rsidRPr="00175E70" w:rsidRDefault="00A4480F" w:rsidP="00A448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рады приветствовать вас в классе нашем!</w:t>
            </w: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Возможно, есть классы и лучше и краше.</w:t>
            </w:r>
          </w:p>
          <w:p w:rsidR="00A4480F" w:rsidRPr="00175E70" w:rsidRDefault="00A4480F" w:rsidP="00A448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Но пусть в нашем классе вам будет светло, </w:t>
            </w: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будет уютно и очень легко!</w:t>
            </w:r>
          </w:p>
          <w:p w:rsidR="00A4480F" w:rsidRPr="00175E70" w:rsidRDefault="00A4480F" w:rsidP="00A448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Поручено нам вас сегодня встречать, </w:t>
            </w: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Начнем же урок, не будем зря время терять.</w:t>
            </w:r>
          </w:p>
          <w:p w:rsidR="00A4480F" w:rsidRPr="00175E70" w:rsidRDefault="00A4480F" w:rsidP="00A448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Ребята! Поздоровайтесь с нашими гостями. Повернитесь ко мне лицом. Будем надеяться, что настроение у наших гостей улучшилось, и они с удовольствием отдохнут в нашем классе и порадуются нашим успехам.</w:t>
            </w:r>
          </w:p>
          <w:p w:rsidR="00C706FE" w:rsidRPr="00175E70" w:rsidRDefault="00C706FE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706FE" w:rsidRPr="00175E70" w:rsidRDefault="00C55A06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здороваются друг с другом и гостями в классе, улыбаются.</w:t>
            </w:r>
          </w:p>
        </w:tc>
      </w:tr>
      <w:tr w:rsidR="00C706FE" w:rsidRPr="00175E70" w:rsidTr="00C706FE">
        <w:tc>
          <w:tcPr>
            <w:tcW w:w="2518" w:type="dxa"/>
          </w:tcPr>
          <w:p w:rsidR="00C706FE" w:rsidRPr="00175E70" w:rsidRDefault="00B13132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="00B13DBD"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3544" w:type="dxa"/>
          </w:tcPr>
          <w:p w:rsidR="00C706FE" w:rsidRPr="00175E70" w:rsidRDefault="00B13132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– выделять необходимую информацию из рассказа, изученного на прошлом уроке.</w:t>
            </w:r>
          </w:p>
        </w:tc>
        <w:tc>
          <w:tcPr>
            <w:tcW w:w="5452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вспомним, с чем познакомились на прошлом уроке. Взгляните на </w:t>
            </w:r>
            <w:proofErr w:type="gramStart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gramEnd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Слайд 3.</w:t>
            </w:r>
          </w:p>
          <w:p w:rsidR="00C706FE" w:rsidRPr="00175E70" w:rsidRDefault="00A4480F" w:rsidP="0017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Как мы с вами отдыхаем?</w:t>
            </w:r>
          </w:p>
        </w:tc>
        <w:tc>
          <w:tcPr>
            <w:tcW w:w="3839" w:type="dxa"/>
          </w:tcPr>
          <w:p w:rsidR="00DD762E" w:rsidRPr="00175E70" w:rsidRDefault="00C55A06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</w:t>
            </w:r>
          </w:p>
        </w:tc>
      </w:tr>
      <w:tr w:rsidR="00E34D6C" w:rsidRPr="00175E70" w:rsidTr="00C706FE">
        <w:tc>
          <w:tcPr>
            <w:tcW w:w="2518" w:type="dxa"/>
          </w:tcPr>
          <w:p w:rsidR="00E34D6C" w:rsidRPr="00175E70" w:rsidRDefault="00A4480F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 урока</w:t>
            </w:r>
          </w:p>
        </w:tc>
        <w:tc>
          <w:tcPr>
            <w:tcW w:w="3544" w:type="dxa"/>
          </w:tcPr>
          <w:p w:rsidR="00E34D6C" w:rsidRPr="00175E70" w:rsidRDefault="00E34D6C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свои мысли в устной форме, слушать и понимать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других.</w:t>
            </w:r>
          </w:p>
          <w:p w:rsidR="00E34D6C" w:rsidRPr="00175E70" w:rsidRDefault="00E34D6C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– уметь определять и формулировать цель на уроке с помощью учителя</w:t>
            </w:r>
            <w:proofErr w:type="gramStart"/>
            <w:r w:rsidR="00DD762E" w:rsidRPr="0017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пути её решения.</w:t>
            </w:r>
          </w:p>
          <w:p w:rsidR="00E34D6C" w:rsidRPr="00175E70" w:rsidRDefault="00E34D6C" w:rsidP="00A44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Прочитайте пословицу: «Всякая душа празднику рада».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Слайд 4.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Как вы ее понимаете? Как вы думаете, какая тема нашего сегодняшнего урока?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узнаем, какие бывают праздники, как их отмечают не только в России, но и в других станах. Посмотрим на карту.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Слайд 5.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На ней разными цветами показаны не горы и равнины, а разные страны. Эта карта называется политическая карта мира.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На земле существует много государств. Каждое имеет свою территорию, столицу, границы. Государства бывают большие и маленькие. Между государствами много общего, но есть и свои собственные законы, порядки, обычаи и традиции.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пожалуйста, как вы понимаете слова традиция и обычаи?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Слайд 6.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Дома вы нарисовали свои любимые праздники, расскажите о нём. 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Сегодня мы отправимся в интересное путешествие, побываем в разных странах. Успех ждет тех, кто будет любознательным, внимательным и активным.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Каким средством транспорта мы воспользуемся в нашем путешествии. Отгадайте загадку: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Что за птица, песен не поет, гнездо не вьет, людей и груз везет. Молодцы. Итак, в путь!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Первой страной, куда мы отправимся, будет Италия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(с доски снимается белый лист и открывается страна).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Найдем ее на карте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каждой группе на парте).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Что напоминает форма этой страны?  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Итальянцы очень эмоциональные люди. Один из итальянских танцев называется «Тарантелла». 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Слайд 7.</w:t>
            </w:r>
          </w:p>
          <w:p w:rsidR="00E34D6C" w:rsidRPr="00175E70" w:rsidRDefault="00E34D6C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34D6C" w:rsidRPr="00175E70" w:rsidRDefault="00C55A06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учителя учащиеся называют тему урока</w:t>
            </w: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44080" w:rsidRPr="00175E70" w:rsidRDefault="00F44080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80" w:rsidRPr="00175E70" w:rsidRDefault="00F44080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</w:t>
            </w:r>
            <w:r w:rsidR="005054A7" w:rsidRPr="00175E70">
              <w:rPr>
                <w:rFonts w:ascii="Times New Roman" w:hAnsi="Times New Roman" w:cs="Times New Roman"/>
                <w:sz w:val="24"/>
                <w:szCs w:val="24"/>
              </w:rPr>
              <w:t>о своих любимых праздниках</w:t>
            </w: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A7" w:rsidRPr="00175E70" w:rsidRDefault="005054A7" w:rsidP="001C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Пои</w:t>
            </w:r>
            <w:proofErr w:type="gramStart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аны на карте</w:t>
            </w:r>
          </w:p>
        </w:tc>
      </w:tr>
      <w:tr w:rsidR="00A4480F" w:rsidRPr="00175E70" w:rsidTr="00C706FE">
        <w:tc>
          <w:tcPr>
            <w:tcW w:w="2518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4480F" w:rsidRPr="00175E70" w:rsidRDefault="00A4480F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4480F" w:rsidRPr="00175E70" w:rsidRDefault="005054A7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Танец «Тарантелла»</w:t>
            </w:r>
          </w:p>
        </w:tc>
      </w:tr>
      <w:tr w:rsidR="00C706FE" w:rsidRPr="00175E70" w:rsidTr="00C706FE">
        <w:tc>
          <w:tcPr>
            <w:tcW w:w="2518" w:type="dxa"/>
          </w:tcPr>
          <w:p w:rsidR="00C706FE" w:rsidRPr="00175E70" w:rsidRDefault="00A4480F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</w:tc>
        <w:tc>
          <w:tcPr>
            <w:tcW w:w="3544" w:type="dxa"/>
          </w:tcPr>
          <w:p w:rsidR="00DD762E" w:rsidRPr="00175E70" w:rsidRDefault="00DD762E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действия в связи с поставленной целью и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 ее реализации, готовить место для выполнения разных видов работ </w:t>
            </w: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C740C1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- </w:t>
            </w: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поиск, отбор и структурирование необходимой информации, моделирование изучаемого содержания</w:t>
            </w:r>
            <w:proofErr w:type="gramEnd"/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D" w:rsidRPr="00175E70" w:rsidRDefault="00EA2F3D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Знаете ли вы, как интересно в Италии встречают Новый год?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Слайд 8,9,10,11.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партах лежат детали изображений, вам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составить рисунок и приклеить их на лист бумаги. Прикрепляем к доске. Отметим Италию на карте флажком.</w:t>
            </w: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Следующей страной, куда мы отправимся, будет Голландия.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Слайд 12,13,14,15.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Аналогичная работа с мозаикой. Каждая группа прикрепляет свой рисунок вокруг карты страны на доску. Отмечаем Голландию флажком на карте.</w:t>
            </w: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мы с вами отправимся в Израиль.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Слайд 16,17,18,19,20.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Работа с мозаикой. Собрать шалаш и приклеить на лист бумаги. Прикрепляем на доску, отмечаем страну на карте.</w:t>
            </w: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посмотрите на иллюстрации и угадайте, в какой стране мы завершим наше путешествие? </w:t>
            </w: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21,22,23,24,25,26,27.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(Россия).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Мы пролетаем над столицей нашей родины. Как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называется этот город? (Москва).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Земля России не только красива, но и очень богата. Россия – страна многонациональная. Интересны и красочны обычаи на Руси. Например, проводы зимы.</w:t>
            </w: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Работа с мозаикой, учащиеся прикрепляют на доску рисунок и отмечают Россию флажком на карте.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В России есть танец. Танцуют его, встав в круг. Догадались, о каком танце идет речь?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Слайд 28.</w:t>
            </w:r>
          </w:p>
          <w:p w:rsidR="00DD762E" w:rsidRPr="00175E70" w:rsidRDefault="00DD762E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Ученица 1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: В Италии Новый год начинается 6 января. Все итальянские ребятишки с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нетерпение ждут добрую фею </w:t>
            </w:r>
            <w:proofErr w:type="spellStart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Бефану</w:t>
            </w:r>
            <w:proofErr w:type="spellEnd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. Она прилетает ночью на метле, открывает двери маленьким ключиком и, войдя в комнату, где спят дети, наполняет подарками детские чулки, специально подвешенные к камину. Тому, кто плохо учится и шалит, фея оставляет щепотку золы и уголёк.</w:t>
            </w:r>
          </w:p>
          <w:p w:rsidR="00DD762E" w:rsidRPr="00175E70" w:rsidRDefault="00DD762E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2: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Одним из знаменитых праздников в этой стране является день святого Николая или </w:t>
            </w:r>
            <w:proofErr w:type="spellStart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Синтерклаас</w:t>
            </w:r>
            <w:proofErr w:type="spellEnd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. Этот день отмечают с большим размахом. 6 декабря святой Николай ночью спускается по дымоходным трубам в дома, чтобы положить подарки в детские башмачки, и забирает солому и морковку, приготовленную детьми для его коня.</w:t>
            </w:r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3: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proofErr w:type="spellStart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Суккот</w:t>
            </w:r>
            <w:proofErr w:type="spellEnd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7 дней. В это время по традиции следует выходить из дома и жить в шалаше. Люди сооружают у себя в саду маленькие хижины и накрывают стол. Это напоминает жителям жизнь их далёких предков.</w:t>
            </w: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i/>
                <w:sz w:val="24"/>
                <w:szCs w:val="24"/>
              </w:rPr>
              <w:t>Ученик 4: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праздника делали чучело из соломы, надевали на него сарафан. Чучело носили по деревне с песнями. Вокруг него водили хороводы. Вечером бросали чучело в реку или сжигали.</w:t>
            </w:r>
          </w:p>
          <w:p w:rsidR="00C740C1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480F" w:rsidRPr="00175E70" w:rsidTr="00C706FE">
        <w:tc>
          <w:tcPr>
            <w:tcW w:w="2518" w:type="dxa"/>
          </w:tcPr>
          <w:p w:rsidR="00A4480F" w:rsidRPr="00175E70" w:rsidRDefault="00A4480F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3544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4480F" w:rsidRPr="00175E70" w:rsidRDefault="00C740C1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Танец «Хоровод»</w:t>
            </w:r>
          </w:p>
        </w:tc>
      </w:tr>
      <w:tr w:rsidR="00C706FE" w:rsidRPr="00175E70" w:rsidTr="00C706FE">
        <w:tc>
          <w:tcPr>
            <w:tcW w:w="2518" w:type="dxa"/>
          </w:tcPr>
          <w:p w:rsidR="00C706FE" w:rsidRPr="00175E70" w:rsidRDefault="00A4480F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</w:t>
            </w:r>
            <w:r w:rsidR="00286048"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3544" w:type="dxa"/>
          </w:tcPr>
          <w:p w:rsidR="00C740C1" w:rsidRPr="00175E70" w:rsidRDefault="00C740C1" w:rsidP="00620F82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="00620F82" w:rsidRPr="0017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партнера, планировать и согласованно выполнять совместную деятельность, распределять роли, взаимно  контролировать действия друг друга и уметь договариваться.</w:t>
            </w:r>
          </w:p>
          <w:p w:rsidR="00C740C1" w:rsidRPr="00175E70" w:rsidRDefault="00C740C1" w:rsidP="00C740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620F82" w:rsidRPr="0017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выбор необходимой информации, анализ объектов с целью выделения признаков, установление причинно  – следственных связей</w:t>
            </w:r>
          </w:p>
          <w:p w:rsidR="00C706FE" w:rsidRPr="00175E70" w:rsidRDefault="00C706FE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Мы завершаем наше путешествие. 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для чего мы изучаем традиции не только нашей станы, но и других народов? 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Можно ли считать, что один народ лучше другого? (Правильно, надо уважать обычаи и культуру каждого народа).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конверты, в них числа. Образуйте ряд чисел в порядке увеличения, а теперь поверните карточки. 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У детей получается слово ТОЛЕРАНТНОСТЬ.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понимаете, что оно означает? (Вот такое трудное, длинное слово обозначает уважение, терпение к обычаям и культуре людей других национальностей). 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Мы должны быть толерантными друг к другу.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Прочитайте слово еще раз, запомните его.</w:t>
            </w:r>
          </w:p>
          <w:p w:rsidR="00C706FE" w:rsidRPr="00175E70" w:rsidRDefault="00C706FE" w:rsidP="00A448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9" w:type="dxa"/>
          </w:tcPr>
          <w:p w:rsidR="00C706FE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учащихся</w:t>
            </w:r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(Ответы.</w:t>
            </w:r>
            <w:proofErr w:type="gramEnd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Если захотим отправиться в другую стану, необходимо знать обычаи этой страны, для взаимопонимания, общения).</w:t>
            </w:r>
            <w:proofErr w:type="gramEnd"/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40C1" w:rsidRPr="00175E70" w:rsidRDefault="00C740C1" w:rsidP="00C74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A4480F" w:rsidRPr="00175E70" w:rsidTr="00C706FE">
        <w:tc>
          <w:tcPr>
            <w:tcW w:w="2518" w:type="dxa"/>
          </w:tcPr>
          <w:p w:rsidR="00A4480F" w:rsidRPr="00175E70" w:rsidRDefault="00A4480F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3544" w:type="dxa"/>
          </w:tcPr>
          <w:p w:rsidR="00A4480F" w:rsidRPr="00175E70" w:rsidRDefault="00E7109D" w:rsidP="00E710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17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E7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выбор необходимой информации, анализ объектов с целью выделения признаков, установление причинно  – следственных связей</w:t>
            </w:r>
          </w:p>
        </w:tc>
        <w:tc>
          <w:tcPr>
            <w:tcW w:w="5452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Скажите, а вам понравилось наше сегодняшнее путешествие?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Перечислите страны, в которых мы побывали.</w:t>
            </w:r>
          </w:p>
          <w:p w:rsidR="00A4480F" w:rsidRPr="00175E70" w:rsidRDefault="00A4480F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9" w:type="dxa"/>
          </w:tcPr>
          <w:p w:rsidR="00A4480F" w:rsidRPr="00175E70" w:rsidRDefault="00E7109D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7109D" w:rsidRPr="00175E70" w:rsidRDefault="00E7109D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9D" w:rsidRPr="00175E70" w:rsidRDefault="00E7109D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Перечисление изученных стран</w:t>
            </w:r>
          </w:p>
        </w:tc>
      </w:tr>
      <w:tr w:rsidR="00D215EA" w:rsidRPr="00175E70" w:rsidTr="00C706FE">
        <w:tc>
          <w:tcPr>
            <w:tcW w:w="2518" w:type="dxa"/>
          </w:tcPr>
          <w:p w:rsidR="00D215EA" w:rsidRPr="00175E70" w:rsidRDefault="00D215EA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9084E" w:rsidRPr="00175E70" w:rsidRDefault="00F9084E" w:rsidP="00A44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5EA" w:rsidRPr="00175E70" w:rsidRDefault="00F9084E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– оценивать свою деятельность на основе критериев успешности учебной деятельности.</w:t>
            </w:r>
          </w:p>
        </w:tc>
        <w:tc>
          <w:tcPr>
            <w:tcW w:w="5452" w:type="dxa"/>
          </w:tcPr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С каким новым словом вы познакомились?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gramEnd"/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вам понравились?</w:t>
            </w:r>
          </w:p>
          <w:p w:rsidR="00A4480F" w:rsidRPr="00175E70" w:rsidRDefault="00A4480F" w:rsidP="00A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Куда вы бы хотели отправиться?</w:t>
            </w:r>
          </w:p>
          <w:p w:rsidR="00A4480F" w:rsidRPr="00175E70" w:rsidRDefault="00A4480F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Возьмите у себя на парте квадрат соответствующего цвета и поднимите вверх.</w:t>
            </w:r>
          </w:p>
          <w:p w:rsidR="00A4480F" w:rsidRPr="00175E70" w:rsidRDefault="0024766E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3.45pt;margin-top:2.1pt;width:12.55pt;height:8.85pt;z-index:251666432" fillcolor="#92d050"/>
              </w:pict>
            </w:r>
            <w:r w:rsidR="00A4480F"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        урок </w:t>
            </w:r>
            <w:r w:rsidR="00175E70"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и </w:t>
            </w:r>
            <w:r w:rsidR="00A4480F" w:rsidRPr="00175E70">
              <w:rPr>
                <w:rFonts w:ascii="Times New Roman" w:hAnsi="Times New Roman" w:cs="Times New Roman"/>
                <w:sz w:val="24"/>
                <w:szCs w:val="24"/>
              </w:rPr>
              <w:t>интересный</w:t>
            </w:r>
          </w:p>
          <w:p w:rsidR="00D215EA" w:rsidRPr="00175E70" w:rsidRDefault="0024766E" w:rsidP="00175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3.45pt;margin-top:5.05pt;width:12.55pt;height:8.85pt;z-index:251667456" fillcolor="#ffc000"/>
              </w:pict>
            </w:r>
            <w:r w:rsidR="00A4480F"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         мне было не интересно</w:t>
            </w:r>
          </w:p>
          <w:p w:rsidR="00D215EA" w:rsidRPr="00175E70" w:rsidRDefault="00D215EA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15EA" w:rsidRPr="00175E70" w:rsidRDefault="00D215EA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спасибо за урок! </w:t>
            </w:r>
          </w:p>
        </w:tc>
        <w:tc>
          <w:tcPr>
            <w:tcW w:w="3839" w:type="dxa"/>
          </w:tcPr>
          <w:p w:rsidR="00D215EA" w:rsidRPr="00175E70" w:rsidRDefault="00006F06" w:rsidP="00A448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E70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деятельности.</w:t>
            </w:r>
          </w:p>
        </w:tc>
      </w:tr>
    </w:tbl>
    <w:p w:rsidR="001472AD" w:rsidRDefault="001472AD" w:rsidP="001472A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472AD" w:rsidSect="00DD762E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04B"/>
    <w:multiLevelType w:val="hybridMultilevel"/>
    <w:tmpl w:val="4756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ADE"/>
    <w:multiLevelType w:val="hybridMultilevel"/>
    <w:tmpl w:val="D2FA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E7529"/>
    <w:multiLevelType w:val="hybridMultilevel"/>
    <w:tmpl w:val="EB720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72AD"/>
    <w:rsid w:val="00006F06"/>
    <w:rsid w:val="00071F67"/>
    <w:rsid w:val="000840AA"/>
    <w:rsid w:val="000E4DC7"/>
    <w:rsid w:val="001472AD"/>
    <w:rsid w:val="00175E70"/>
    <w:rsid w:val="001C32D8"/>
    <w:rsid w:val="001C7BA6"/>
    <w:rsid w:val="0024766E"/>
    <w:rsid w:val="00286048"/>
    <w:rsid w:val="00292218"/>
    <w:rsid w:val="00453CAB"/>
    <w:rsid w:val="004674B7"/>
    <w:rsid w:val="005054A7"/>
    <w:rsid w:val="005A5F0A"/>
    <w:rsid w:val="005E56F1"/>
    <w:rsid w:val="00620F82"/>
    <w:rsid w:val="00646517"/>
    <w:rsid w:val="007C36BD"/>
    <w:rsid w:val="00912D36"/>
    <w:rsid w:val="00A02D7F"/>
    <w:rsid w:val="00A4480F"/>
    <w:rsid w:val="00AC63E4"/>
    <w:rsid w:val="00AD57B9"/>
    <w:rsid w:val="00B13132"/>
    <w:rsid w:val="00B13DBD"/>
    <w:rsid w:val="00B55357"/>
    <w:rsid w:val="00B72E5F"/>
    <w:rsid w:val="00C55A06"/>
    <w:rsid w:val="00C668E3"/>
    <w:rsid w:val="00C706FE"/>
    <w:rsid w:val="00C740C1"/>
    <w:rsid w:val="00CD46BB"/>
    <w:rsid w:val="00D215EA"/>
    <w:rsid w:val="00DB13D6"/>
    <w:rsid w:val="00DD762E"/>
    <w:rsid w:val="00E34D6C"/>
    <w:rsid w:val="00E7109D"/>
    <w:rsid w:val="00EA2F3D"/>
    <w:rsid w:val="00F44080"/>
    <w:rsid w:val="00F83AC4"/>
    <w:rsid w:val="00F9084E"/>
    <w:rsid w:val="00F92EC5"/>
    <w:rsid w:val="00F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2AD"/>
    <w:pPr>
      <w:spacing w:after="0" w:line="240" w:lineRule="auto"/>
    </w:pPr>
  </w:style>
  <w:style w:type="table" w:styleId="a4">
    <w:name w:val="Table Grid"/>
    <w:basedOn w:val="a1"/>
    <w:uiPriority w:val="59"/>
    <w:rsid w:val="00C70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06F06"/>
    <w:pPr>
      <w:ind w:left="720"/>
      <w:contextualSpacing/>
    </w:pPr>
    <w:rPr>
      <w:rFonts w:ascii="Calibri" w:eastAsia="Century Schoolbook" w:hAnsi="Calibri" w:cs="Times New Roman"/>
    </w:rPr>
  </w:style>
  <w:style w:type="paragraph" w:styleId="a5">
    <w:name w:val="List Paragraph"/>
    <w:basedOn w:val="a"/>
    <w:uiPriority w:val="34"/>
    <w:qFormat/>
    <w:rsid w:val="0029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B78E-1BA9-48FE-B588-BFA2F09B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NATALI</cp:lastModifiedBy>
  <cp:revision>16</cp:revision>
  <dcterms:created xsi:type="dcterms:W3CDTF">2014-03-17T18:02:00Z</dcterms:created>
  <dcterms:modified xsi:type="dcterms:W3CDTF">2014-08-23T19:26:00Z</dcterms:modified>
</cp:coreProperties>
</file>