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CF" w:rsidRDefault="00481BCF" w:rsidP="00481BCF">
      <w:pPr>
        <w:spacing w:after="0" w:line="240" w:lineRule="atLeast"/>
      </w:pPr>
      <w:r w:rsidRPr="00481BCF">
        <w:t>Урок</w:t>
      </w:r>
      <w:r>
        <w:t>:</w:t>
      </w:r>
      <w:r w:rsidRPr="00481BCF">
        <w:t xml:space="preserve"> познания мира</w:t>
      </w:r>
      <w:r>
        <w:t xml:space="preserve">  </w:t>
      </w:r>
      <w:r w:rsidRPr="00481BCF">
        <w:t>4-й класс</w:t>
      </w:r>
    </w:p>
    <w:p w:rsidR="00481BCF" w:rsidRDefault="00481BCF" w:rsidP="00481BCF">
      <w:pPr>
        <w:spacing w:after="0" w:line="240" w:lineRule="atLeast"/>
      </w:pPr>
      <w:r w:rsidRPr="00481BCF">
        <w:t xml:space="preserve"> </w:t>
      </w:r>
      <w:r>
        <w:t xml:space="preserve">Тема: </w:t>
      </w:r>
      <w:r w:rsidRPr="00481BCF">
        <w:t xml:space="preserve"> "Полезные ископаемые. Закрепление". </w:t>
      </w:r>
    </w:p>
    <w:p w:rsidR="00481BCF" w:rsidRDefault="00481BCF" w:rsidP="00481BCF">
      <w:pPr>
        <w:spacing w:after="0" w:line="240" w:lineRule="atLeast"/>
      </w:pPr>
      <w:r>
        <w:t xml:space="preserve">Цель: </w:t>
      </w:r>
      <w:r>
        <w:t>обобщение знаний учащихся по разделу “Полезные ископаемые”;</w:t>
      </w:r>
    </w:p>
    <w:p w:rsidR="00481BCF" w:rsidRDefault="00481BCF" w:rsidP="00481BCF">
      <w:pPr>
        <w:spacing w:after="0" w:line="240" w:lineRule="atLeast"/>
      </w:pPr>
      <w:r>
        <w:t>расширение общего кругозора, воспитание бережного отношения к природе.</w:t>
      </w:r>
    </w:p>
    <w:p w:rsidR="00481BCF" w:rsidRDefault="00481BCF" w:rsidP="00481BCF">
      <w:pPr>
        <w:spacing w:after="0" w:line="240" w:lineRule="atLeast"/>
      </w:pPr>
      <w:r>
        <w:t xml:space="preserve">Задачи: </w:t>
      </w:r>
      <w:r>
        <w:t>закрепить знания учащихся по классификации полезных ископаемых;</w:t>
      </w:r>
    </w:p>
    <w:p w:rsidR="00481BCF" w:rsidRDefault="00481BCF" w:rsidP="00481BCF">
      <w:pPr>
        <w:spacing w:after="0" w:line="240" w:lineRule="atLeast"/>
      </w:pPr>
      <w:r>
        <w:t xml:space="preserve">развивать умения ориентирования </w:t>
      </w:r>
      <w:r>
        <w:t>на физической карте Казахстана;</w:t>
      </w:r>
    </w:p>
    <w:p w:rsidR="00481BCF" w:rsidRDefault="00481BCF" w:rsidP="00481BCF">
      <w:pPr>
        <w:spacing w:after="0" w:line="240" w:lineRule="atLeast"/>
      </w:pPr>
      <w:r>
        <w:t>развивать в детях чувство патриот</w:t>
      </w:r>
      <w:r>
        <w:t>изма и гордости за свою страну;</w:t>
      </w:r>
    </w:p>
    <w:p w:rsidR="00481BCF" w:rsidRDefault="00481BCF" w:rsidP="00481BCF">
      <w:pPr>
        <w:spacing w:after="0" w:line="240" w:lineRule="atLeast"/>
      </w:pPr>
      <w:r>
        <w:t>воспитывать бережное отношение к природным богатствам.</w:t>
      </w:r>
    </w:p>
    <w:p w:rsidR="00481BCF" w:rsidRDefault="00481BCF" w:rsidP="00481BCF">
      <w:pPr>
        <w:spacing w:after="0" w:line="240" w:lineRule="atLeast"/>
      </w:pPr>
      <w:r>
        <w:t xml:space="preserve">Задания: </w:t>
      </w:r>
    </w:p>
    <w:p w:rsidR="00481BCF" w:rsidRDefault="00481BCF" w:rsidP="00481BCF">
      <w:pPr>
        <w:spacing w:after="0" w:line="240" w:lineRule="atLeast"/>
      </w:pPr>
      <w:r>
        <w:t>классификация полезных ископаемых на группы;</w:t>
      </w:r>
    </w:p>
    <w:p w:rsidR="00481BCF" w:rsidRDefault="00481BCF" w:rsidP="00481BCF">
      <w:pPr>
        <w:spacing w:after="0" w:line="240" w:lineRule="atLeast"/>
      </w:pPr>
      <w:r>
        <w:t>составление кластера;</w:t>
      </w:r>
    </w:p>
    <w:p w:rsidR="00481BCF" w:rsidRDefault="00481BCF" w:rsidP="00481BCF">
      <w:pPr>
        <w:spacing w:after="0" w:line="240" w:lineRule="atLeast"/>
      </w:pPr>
      <w:r>
        <w:t xml:space="preserve">работа </w:t>
      </w:r>
      <w:r>
        <w:t>с физической картой Казахстана;</w:t>
      </w:r>
    </w:p>
    <w:p w:rsidR="00481BCF" w:rsidRDefault="00481BCF" w:rsidP="00481BCF">
      <w:pPr>
        <w:spacing w:after="0" w:line="240" w:lineRule="atLeast"/>
      </w:pPr>
      <w:r>
        <w:t>ра</w:t>
      </w:r>
      <w:r>
        <w:t>звитие ассоциативного мышления;</w:t>
      </w:r>
    </w:p>
    <w:p w:rsidR="00481BCF" w:rsidRDefault="00481BCF" w:rsidP="00481BCF">
      <w:pPr>
        <w:spacing w:after="0" w:line="240" w:lineRule="atLeast"/>
      </w:pPr>
      <w:r>
        <w:t>обобщение знаний</w:t>
      </w:r>
      <w:r>
        <w:t xml:space="preserve"> о горючих полезных ископаемых;</w:t>
      </w:r>
    </w:p>
    <w:p w:rsidR="00481BCF" w:rsidRDefault="00481BCF" w:rsidP="00481BCF">
      <w:pPr>
        <w:spacing w:after="0" w:line="240" w:lineRule="atLeast"/>
      </w:pPr>
      <w:r>
        <w:t>работа с текстом;</w:t>
      </w:r>
    </w:p>
    <w:p w:rsidR="00481BCF" w:rsidRDefault="00481BCF" w:rsidP="00481BCF">
      <w:pPr>
        <w:spacing w:after="0" w:line="240" w:lineRule="atLeast"/>
      </w:pPr>
      <w:r>
        <w:t>тесты;</w:t>
      </w:r>
    </w:p>
    <w:p w:rsidR="00481BCF" w:rsidRDefault="00481BCF" w:rsidP="00481BCF">
      <w:pPr>
        <w:spacing w:after="0" w:line="240" w:lineRule="atLeast"/>
      </w:pPr>
      <w:r>
        <w:t xml:space="preserve">развитие </w:t>
      </w:r>
      <w:proofErr w:type="gramStart"/>
      <w:r>
        <w:t>творчества-работа</w:t>
      </w:r>
      <w:proofErr w:type="gramEnd"/>
      <w:r>
        <w:t xml:space="preserve"> с контурной картой;</w:t>
      </w:r>
    </w:p>
    <w:p w:rsidR="00481BCF" w:rsidRDefault="00481BCF" w:rsidP="00481BCF">
      <w:r>
        <w:t>закрепление-составление карты горючих полезных ископаемых Казахстана;</w:t>
      </w:r>
    </w:p>
    <w:p w:rsidR="00481BCF" w:rsidRDefault="00481BCF" w:rsidP="00481BCF">
      <w:pPr>
        <w:spacing w:after="0" w:line="240" w:lineRule="atLeast"/>
      </w:pPr>
      <w:r>
        <w:t xml:space="preserve">Ход урока: </w:t>
      </w:r>
      <w:r>
        <w:t>1. Организационный момент.</w:t>
      </w:r>
    </w:p>
    <w:p w:rsidR="00481BCF" w:rsidRDefault="00481BCF" w:rsidP="00481BCF">
      <w:pPr>
        <w:spacing w:after="0" w:line="240" w:lineRule="atLeast"/>
      </w:pPr>
      <w:r>
        <w:t>Деление на группы с помощью карточек с названиями полезных ископаемых: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рудные ископаемые - алюминий, золото, медь, серебро, железо, свинец.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proofErr w:type="gramStart"/>
      <w:r>
        <w:t>горючие ископаемые - каменный уголь, нефть, бурый уголь, природный газ, антрацит, торф.</w:t>
      </w:r>
      <w:proofErr w:type="gramEnd"/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нерудные ископаемые - соль, фосфор, гранит, песок, глина, мрамор.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Ребята, что обозначают слова на ваших карточках? (Полезные ископаемые).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Выбираю по одному представителю каждой группы, например: медь, соль, уголь.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На какие группы можно разбить полезные ископаемые?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(Рудные, нерудные, горючие полезные ископаемые).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Психологический настрой.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Распределитесь по группам и скажите пожелания командам соперников.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2. Актуализация знаний. Кластер.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Ребята, каждая из команд представляет группу полезных ископаемых. Составьте кластер о группе ваших полезных ископаемых.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(Каждая команда представляет свой кластер).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За лучший кластер, где тема раскрыта наиболее подробно, команды дарят друг другу смайлики.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3. Определение темы урока.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 xml:space="preserve">- Выполнив эту работу, как вы думаете, как называется тема нашего урока? </w:t>
      </w:r>
      <w:proofErr w:type="gramStart"/>
      <w:r>
        <w:t>(Полезные ископаемые.</w:t>
      </w:r>
      <w:proofErr w:type="gramEnd"/>
      <w:r>
        <w:t xml:space="preserve"> </w:t>
      </w:r>
      <w:proofErr w:type="gramStart"/>
      <w:r>
        <w:t>Закрепление.)</w:t>
      </w:r>
      <w:proofErr w:type="gramEnd"/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lastRenderedPageBreak/>
        <w:t xml:space="preserve">4. </w:t>
      </w:r>
      <w:r w:rsidR="003D2E85">
        <w:t>Динамическая пауз</w:t>
      </w:r>
      <w:r>
        <w:t>а</w:t>
      </w:r>
      <w:proofErr w:type="gramStart"/>
      <w:r>
        <w:t>.</w:t>
      </w:r>
      <w:r w:rsidR="003D2E85">
        <w:t xml:space="preserve"> </w:t>
      </w:r>
      <w:proofErr w:type="gramEnd"/>
      <w:r w:rsidR="003D2E85">
        <w:t>«Разминка под музыку»</w:t>
      </w:r>
      <w:bookmarkStart w:id="0" w:name="_GoBack"/>
      <w:bookmarkEnd w:id="0"/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5. Работа по теме урока.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Посмотрите на физическую карту нашей страны. Какие полезные ископаемые есть в нашей стране? (Перечисление полезных ископаемых).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Как называются районы, где находятся полезные ископаемые? (Места, где полезные ископаемые находятся в количествах, достаточных для разработки, называются месторождениями).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6. Работа с новым материалом.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Казахстан богат полезными ископаемыми. Почти вся таблица Менделеева скрыта в недрах нашей земли. Таблица Менделеева - это периодическая таблица химических элементов, с которой вы познакомитесь в старших классах на уроках химии. А сейчас отгадайте загадки.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Загадки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 xml:space="preserve">1. Чёрный, блестящий, </w:t>
      </w:r>
    </w:p>
    <w:p w:rsidR="00481BCF" w:rsidRDefault="00481BCF" w:rsidP="00481BCF">
      <w:pPr>
        <w:spacing w:after="0" w:line="240" w:lineRule="atLeast"/>
      </w:pPr>
      <w:r>
        <w:t>Помощник настоящий,</w:t>
      </w:r>
    </w:p>
    <w:p w:rsidR="00481BCF" w:rsidRDefault="00481BCF" w:rsidP="00481BCF">
      <w:pPr>
        <w:spacing w:after="0" w:line="240" w:lineRule="atLeast"/>
      </w:pPr>
      <w:r>
        <w:t>Он несет в дома тепло,</w:t>
      </w:r>
    </w:p>
    <w:p w:rsidR="00481BCF" w:rsidRDefault="00481BCF" w:rsidP="00481BCF">
      <w:pPr>
        <w:spacing w:after="0" w:line="240" w:lineRule="atLeast"/>
      </w:pPr>
      <w:r>
        <w:t>От него кругом светло,</w:t>
      </w:r>
    </w:p>
    <w:p w:rsidR="00481BCF" w:rsidRDefault="00481BCF" w:rsidP="00481BCF">
      <w:pPr>
        <w:spacing w:after="0" w:line="240" w:lineRule="atLeast"/>
      </w:pPr>
      <w:r>
        <w:t>Помогает плавить сталь,</w:t>
      </w:r>
    </w:p>
    <w:p w:rsidR="00481BCF" w:rsidRDefault="00481BCF" w:rsidP="00481BCF">
      <w:pPr>
        <w:spacing w:after="0" w:line="240" w:lineRule="atLeast"/>
      </w:pPr>
      <w:r>
        <w:t>Делать краски и эмаль. (Уголь)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2. Без нее не побежит,</w:t>
      </w:r>
    </w:p>
    <w:p w:rsidR="00481BCF" w:rsidRDefault="00481BCF" w:rsidP="00481BCF">
      <w:pPr>
        <w:spacing w:after="0" w:line="240" w:lineRule="atLeast"/>
      </w:pPr>
      <w:r>
        <w:t>Ни такси, ни мотоцикл,</w:t>
      </w:r>
    </w:p>
    <w:p w:rsidR="00481BCF" w:rsidRDefault="00481BCF" w:rsidP="00481BCF">
      <w:pPr>
        <w:spacing w:after="0" w:line="240" w:lineRule="atLeast"/>
      </w:pPr>
      <w:r>
        <w:t>Не поднимется ракета,</w:t>
      </w:r>
    </w:p>
    <w:p w:rsidR="00481BCF" w:rsidRDefault="00481BCF" w:rsidP="00481BCF">
      <w:pPr>
        <w:spacing w:after="0" w:line="240" w:lineRule="atLeast"/>
      </w:pPr>
      <w:r>
        <w:t>Отгадайте, что же это? (Нефть)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3. На кухне у мамы помощник отличный,</w:t>
      </w:r>
    </w:p>
    <w:p w:rsidR="00481BCF" w:rsidRDefault="00481BCF" w:rsidP="00481BCF">
      <w:pPr>
        <w:spacing w:after="0" w:line="240" w:lineRule="atLeast"/>
      </w:pPr>
      <w:r>
        <w:t xml:space="preserve">Он </w:t>
      </w:r>
      <w:proofErr w:type="gramStart"/>
      <w:r>
        <w:t>синим цветком расцветает</w:t>
      </w:r>
      <w:proofErr w:type="gramEnd"/>
      <w:r>
        <w:t xml:space="preserve"> от спичек. (Природный газ)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К какой группе полезных ископаемых относятся слова отгадки? (Горючие полезные ископаемые).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Горючие полезные ископаемые являются – НЕВОЗОБНОВЛЯЕМЫМИ природными ресурсами.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Как вы понимаете слово “НЕВОЗОБНОВЛЯЕМЫЕ”? (</w:t>
      </w:r>
      <w:proofErr w:type="gramStart"/>
      <w:r>
        <w:t>Невосполнимые</w:t>
      </w:r>
      <w:proofErr w:type="gramEnd"/>
      <w:r>
        <w:t>, не появляются, исчезают и т.д.)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 xml:space="preserve">- Горючие полезные ископаемые накапливались в недрах нашей земли миллионы лет. А теперь мы имеем возможность пользоваться ими. Если они </w:t>
      </w:r>
      <w:proofErr w:type="spellStart"/>
      <w:r>
        <w:t>невозобновляемые</w:t>
      </w:r>
      <w:proofErr w:type="spellEnd"/>
      <w:r>
        <w:t>, то, как мы должны их расходовать? (Рационально, бережно и т.д.).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 xml:space="preserve">- Так как они относятся к горючим полезным ископаемым, </w:t>
      </w:r>
      <w:proofErr w:type="gramStart"/>
      <w:r>
        <w:t>то</w:t>
      </w:r>
      <w:proofErr w:type="gramEnd"/>
      <w:r>
        <w:t xml:space="preserve"> как их надо использовать? (Аккуратно, осторожно и т.д.).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На доске появляется запись: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 xml:space="preserve">ГОРЮЧИЕ ПОЛЕЗНЫЕ ИСКОПАЕМЫЕ – </w:t>
      </w:r>
      <w:proofErr w:type="spellStart"/>
      <w:r>
        <w:t>невозобновляемые</w:t>
      </w:r>
      <w:proofErr w:type="spellEnd"/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РАСХОДОВАТЬ – бережно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lastRenderedPageBreak/>
        <w:t>ИСПОЛЬЗОВАТЬ – осторожно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(Просмотр слайдов и видеороликов о добыче горючих полезных ископаемых).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Какими полезными ископаемыми богата наша область? (Нефтью, газом, солью).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 xml:space="preserve">- Ребята, в нашей области есть район Доссор. В этом районе в 1911 году было открыто первое нефтяное месторождение. В том году нефтяники Доссора отмечали 100-летний юбилей. А в 1914 году было открыто второе нефтяное месторождение в </w:t>
      </w:r>
      <w:proofErr w:type="spellStart"/>
      <w:r>
        <w:t>Макате</w:t>
      </w:r>
      <w:proofErr w:type="spellEnd"/>
      <w:r>
        <w:t>. Нефть вывозили в бурдюках на верблюдах в Хиву, так как не было транспортных дорог.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 xml:space="preserve">7. Работа с текстом. </w:t>
      </w:r>
      <w:proofErr w:type="spellStart"/>
      <w:r>
        <w:t>Инсерт</w:t>
      </w:r>
      <w:proofErr w:type="spellEnd"/>
      <w:r>
        <w:t>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Каждая группа получает тексты “Нефть”, “Уголь”, “Природный газ”.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 xml:space="preserve">- Ознакомьтесь с текстами, согласуйте, что для вас новое, что вас удивило и о чём бы вы еще хотели узнать. (Дети </w:t>
      </w:r>
      <w:proofErr w:type="spellStart"/>
      <w:r>
        <w:t>читают</w:t>
      </w:r>
      <w:proofErr w:type="gramStart"/>
      <w:r>
        <w:t>.О</w:t>
      </w:r>
      <w:proofErr w:type="gramEnd"/>
      <w:r>
        <w:t>бсуждают</w:t>
      </w:r>
      <w:proofErr w:type="spellEnd"/>
      <w:r>
        <w:t>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Перескажите для соседних команд только самую интересную и новую информацию. (За лучший пересказ ребята дарят командам смайлики).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8. Работа с тестами. Обобщение.</w:t>
      </w:r>
    </w:p>
    <w:p w:rsidR="003D2E85" w:rsidRDefault="003D2E85" w:rsidP="003D2E85">
      <w:pPr>
        <w:spacing w:after="0" w:line="240" w:lineRule="atLeast"/>
      </w:pPr>
      <w:r>
        <w:t xml:space="preserve">Тест по «Познанию мира». </w:t>
      </w:r>
    </w:p>
    <w:p w:rsidR="003D2E85" w:rsidRDefault="003D2E85" w:rsidP="003D2E85">
      <w:pPr>
        <w:spacing w:after="0" w:line="240" w:lineRule="atLeast"/>
      </w:pPr>
      <w:r>
        <w:t xml:space="preserve">По теме «Полезные ископаемые. Руды чёрных и цветных металлов».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1. Места залегания ПИ называют: </w:t>
      </w:r>
    </w:p>
    <w:p w:rsidR="003D2E85" w:rsidRDefault="003D2E85" w:rsidP="003D2E85">
      <w:pPr>
        <w:spacing w:after="0" w:line="240" w:lineRule="atLeast"/>
      </w:pPr>
      <w:r>
        <w:t xml:space="preserve">А) карьеры </w:t>
      </w:r>
    </w:p>
    <w:p w:rsidR="003D2E85" w:rsidRDefault="003D2E85" w:rsidP="003D2E85">
      <w:pPr>
        <w:spacing w:after="0" w:line="240" w:lineRule="atLeast"/>
      </w:pPr>
      <w:r>
        <w:t xml:space="preserve">Б) шахты </w:t>
      </w:r>
    </w:p>
    <w:p w:rsidR="003D2E85" w:rsidRDefault="003D2E85" w:rsidP="003D2E85">
      <w:pPr>
        <w:spacing w:after="0" w:line="240" w:lineRule="atLeast"/>
      </w:pPr>
      <w:r>
        <w:t xml:space="preserve">В) месторождения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2. Руды цветных металлов: </w:t>
      </w:r>
    </w:p>
    <w:p w:rsidR="003D2E85" w:rsidRDefault="003D2E85" w:rsidP="003D2E85">
      <w:pPr>
        <w:spacing w:after="0" w:line="240" w:lineRule="atLeast"/>
      </w:pPr>
      <w:r>
        <w:t xml:space="preserve">А) железная руда </w:t>
      </w:r>
    </w:p>
    <w:p w:rsidR="003D2E85" w:rsidRDefault="003D2E85" w:rsidP="003D2E85">
      <w:pPr>
        <w:spacing w:after="0" w:line="240" w:lineRule="atLeast"/>
      </w:pPr>
      <w:r>
        <w:t xml:space="preserve">Б) медная руда </w:t>
      </w:r>
    </w:p>
    <w:p w:rsidR="003D2E85" w:rsidRDefault="003D2E85" w:rsidP="003D2E85">
      <w:pPr>
        <w:spacing w:after="0" w:line="240" w:lineRule="atLeast"/>
      </w:pPr>
      <w:r>
        <w:t xml:space="preserve">В) бром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3. ПИ, расположенные близко к поверхности земли, добывают: </w:t>
      </w:r>
    </w:p>
    <w:p w:rsidR="003D2E85" w:rsidRDefault="003D2E85" w:rsidP="003D2E85">
      <w:pPr>
        <w:spacing w:after="0" w:line="240" w:lineRule="atLeast"/>
      </w:pPr>
      <w:r>
        <w:t xml:space="preserve">А) из шахт </w:t>
      </w:r>
    </w:p>
    <w:p w:rsidR="003D2E85" w:rsidRDefault="003D2E85" w:rsidP="003D2E85">
      <w:pPr>
        <w:spacing w:after="0" w:line="240" w:lineRule="atLeast"/>
      </w:pPr>
      <w:r>
        <w:t xml:space="preserve">Б) из открытых карьеров </w:t>
      </w:r>
    </w:p>
    <w:p w:rsidR="003D2E85" w:rsidRDefault="003D2E85" w:rsidP="003D2E85">
      <w:pPr>
        <w:spacing w:after="0" w:line="240" w:lineRule="atLeast"/>
      </w:pPr>
      <w:r>
        <w:t xml:space="preserve">В) из скважин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4. Из руд цветных металлов получают: </w:t>
      </w:r>
    </w:p>
    <w:p w:rsidR="003D2E85" w:rsidRDefault="003D2E85" w:rsidP="003D2E85">
      <w:pPr>
        <w:spacing w:after="0" w:line="240" w:lineRule="atLeast"/>
      </w:pPr>
      <w:r>
        <w:t xml:space="preserve">А) алюминий </w:t>
      </w:r>
    </w:p>
    <w:p w:rsidR="003D2E85" w:rsidRDefault="003D2E85" w:rsidP="003D2E85">
      <w:pPr>
        <w:spacing w:after="0" w:line="240" w:lineRule="atLeast"/>
      </w:pPr>
      <w:r>
        <w:t xml:space="preserve">Б) бурый железняк </w:t>
      </w:r>
    </w:p>
    <w:p w:rsidR="003D2E85" w:rsidRDefault="003D2E85" w:rsidP="003D2E85">
      <w:pPr>
        <w:spacing w:after="0" w:line="240" w:lineRule="atLeast"/>
      </w:pPr>
      <w:r>
        <w:t xml:space="preserve">В) сталь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5. Из руд чёрных металлов получают: </w:t>
      </w:r>
    </w:p>
    <w:p w:rsidR="003D2E85" w:rsidRDefault="003D2E85" w:rsidP="003D2E85">
      <w:pPr>
        <w:spacing w:after="0" w:line="240" w:lineRule="atLeast"/>
      </w:pPr>
      <w:r>
        <w:t xml:space="preserve">А) цинк </w:t>
      </w:r>
    </w:p>
    <w:p w:rsidR="003D2E85" w:rsidRDefault="003D2E85" w:rsidP="003D2E85">
      <w:pPr>
        <w:spacing w:after="0" w:line="240" w:lineRule="atLeast"/>
      </w:pPr>
      <w:r>
        <w:t xml:space="preserve">Б) медь </w:t>
      </w:r>
    </w:p>
    <w:p w:rsidR="003D2E85" w:rsidRDefault="003D2E85" w:rsidP="003D2E85">
      <w:pPr>
        <w:spacing w:after="0" w:line="240" w:lineRule="atLeast"/>
      </w:pPr>
      <w:r>
        <w:t xml:space="preserve">В) чугун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6. Обладает магнитными свойствами: </w:t>
      </w:r>
    </w:p>
    <w:p w:rsidR="003D2E85" w:rsidRDefault="003D2E85" w:rsidP="003D2E85">
      <w:pPr>
        <w:spacing w:after="0" w:line="240" w:lineRule="atLeast"/>
      </w:pPr>
      <w:r>
        <w:t xml:space="preserve">А) золото </w:t>
      </w:r>
    </w:p>
    <w:p w:rsidR="003D2E85" w:rsidRDefault="003D2E85" w:rsidP="003D2E85">
      <w:pPr>
        <w:spacing w:after="0" w:line="240" w:lineRule="atLeast"/>
      </w:pPr>
      <w:r>
        <w:t xml:space="preserve">Б) бронза </w:t>
      </w:r>
    </w:p>
    <w:p w:rsidR="003D2E85" w:rsidRDefault="003D2E85" w:rsidP="003D2E85">
      <w:pPr>
        <w:spacing w:after="0" w:line="240" w:lineRule="atLeast"/>
      </w:pPr>
      <w:r>
        <w:t xml:space="preserve">В) магнетит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7. Металлы выплавляют в доменных печах </w:t>
      </w:r>
      <w:proofErr w:type="gramStart"/>
      <w:r>
        <w:t>на</w:t>
      </w:r>
      <w:proofErr w:type="gramEnd"/>
      <w:r>
        <w:t xml:space="preserve">: </w:t>
      </w:r>
    </w:p>
    <w:p w:rsidR="003D2E85" w:rsidRDefault="003D2E85" w:rsidP="003D2E85">
      <w:pPr>
        <w:spacing w:after="0" w:line="240" w:lineRule="atLeast"/>
      </w:pPr>
      <w:r>
        <w:t xml:space="preserve">А) </w:t>
      </w:r>
      <w:proofErr w:type="gramStart"/>
      <w:r>
        <w:t>автозаводах</w:t>
      </w:r>
      <w:proofErr w:type="gramEnd"/>
      <w:r>
        <w:t xml:space="preserve"> </w:t>
      </w:r>
    </w:p>
    <w:p w:rsidR="003D2E85" w:rsidRDefault="003D2E85" w:rsidP="003D2E85">
      <w:pPr>
        <w:spacing w:after="0" w:line="240" w:lineRule="atLeast"/>
      </w:pPr>
      <w:r>
        <w:t xml:space="preserve">Б) металлургических </w:t>
      </w:r>
      <w:proofErr w:type="gramStart"/>
      <w:r>
        <w:t>заводах</w:t>
      </w:r>
      <w:proofErr w:type="gramEnd"/>
      <w:r>
        <w:t xml:space="preserve"> </w:t>
      </w:r>
    </w:p>
    <w:p w:rsidR="003D2E85" w:rsidRDefault="003D2E85" w:rsidP="003D2E85">
      <w:pPr>
        <w:spacing w:after="0" w:line="240" w:lineRule="atLeast"/>
      </w:pPr>
      <w:r>
        <w:t xml:space="preserve">В) химических </w:t>
      </w:r>
      <w:proofErr w:type="gramStart"/>
      <w:r>
        <w:t>заводах</w:t>
      </w:r>
      <w:proofErr w:type="gramEnd"/>
      <w:r>
        <w:t xml:space="preserve">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8. Железная руда обозначается на карте: </w:t>
      </w:r>
    </w:p>
    <w:p w:rsidR="003D2E85" w:rsidRDefault="003D2E85" w:rsidP="003D2E85">
      <w:pPr>
        <w:spacing w:after="0" w:line="240" w:lineRule="atLeast"/>
      </w:pPr>
      <w:r>
        <w:t xml:space="preserve">А) </w:t>
      </w:r>
    </w:p>
    <w:p w:rsidR="003D2E85" w:rsidRDefault="003D2E85" w:rsidP="003D2E85">
      <w:pPr>
        <w:spacing w:after="0" w:line="240" w:lineRule="atLeast"/>
      </w:pPr>
      <w:r>
        <w:t xml:space="preserve">Б) </w:t>
      </w:r>
    </w:p>
    <w:p w:rsidR="003D2E85" w:rsidRDefault="003D2E85" w:rsidP="003D2E85">
      <w:pPr>
        <w:spacing w:after="0" w:line="240" w:lineRule="atLeast"/>
      </w:pPr>
      <w:r>
        <w:t xml:space="preserve">В)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9. Магнитный железняк, бурый железняк, красный железняк – это… </w:t>
      </w:r>
    </w:p>
    <w:p w:rsidR="003D2E85" w:rsidRDefault="003D2E85" w:rsidP="003D2E85">
      <w:pPr>
        <w:spacing w:after="0" w:line="240" w:lineRule="atLeast"/>
      </w:pPr>
      <w:r>
        <w:t xml:space="preserve">А) медные руды </w:t>
      </w:r>
    </w:p>
    <w:p w:rsidR="003D2E85" w:rsidRDefault="003D2E85" w:rsidP="003D2E85">
      <w:pPr>
        <w:spacing w:after="0" w:line="240" w:lineRule="atLeast"/>
      </w:pPr>
      <w:r>
        <w:t xml:space="preserve">Б) железные руды </w:t>
      </w:r>
    </w:p>
    <w:p w:rsidR="003D2E85" w:rsidRDefault="003D2E85" w:rsidP="003D2E85">
      <w:pPr>
        <w:spacing w:after="0" w:line="240" w:lineRule="atLeast"/>
      </w:pPr>
      <w:r>
        <w:t xml:space="preserve">В) металлические руды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10. Сплавы железа: </w:t>
      </w:r>
    </w:p>
    <w:p w:rsidR="003D2E85" w:rsidRDefault="003D2E85" w:rsidP="003D2E85">
      <w:pPr>
        <w:spacing w:after="0" w:line="240" w:lineRule="atLeast"/>
      </w:pPr>
      <w:r>
        <w:t xml:space="preserve">А) сталь и чугун </w:t>
      </w:r>
    </w:p>
    <w:p w:rsidR="003D2E85" w:rsidRDefault="003D2E85" w:rsidP="003D2E85">
      <w:pPr>
        <w:spacing w:after="0" w:line="240" w:lineRule="atLeast"/>
      </w:pPr>
      <w:r>
        <w:t xml:space="preserve">Б) бронза </w:t>
      </w:r>
    </w:p>
    <w:p w:rsidR="003D2E85" w:rsidRDefault="003D2E85" w:rsidP="003D2E85">
      <w:pPr>
        <w:spacing w:after="0" w:line="240" w:lineRule="atLeast"/>
      </w:pPr>
      <w:r>
        <w:t xml:space="preserve">В) латунь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11. При добыче железной руды, её: </w:t>
      </w:r>
    </w:p>
    <w:p w:rsidR="003D2E85" w:rsidRDefault="003D2E85" w:rsidP="003D2E85">
      <w:pPr>
        <w:spacing w:after="0" w:line="240" w:lineRule="atLeast"/>
      </w:pPr>
      <w:r>
        <w:t xml:space="preserve">А) рубят </w:t>
      </w:r>
    </w:p>
    <w:p w:rsidR="003D2E85" w:rsidRDefault="003D2E85" w:rsidP="003D2E85">
      <w:pPr>
        <w:spacing w:after="0" w:line="240" w:lineRule="atLeast"/>
      </w:pPr>
      <w:r>
        <w:t xml:space="preserve">Б) взрывают </w:t>
      </w:r>
    </w:p>
    <w:p w:rsidR="003D2E85" w:rsidRDefault="003D2E85" w:rsidP="003D2E85">
      <w:pPr>
        <w:spacing w:after="0" w:line="240" w:lineRule="atLeast"/>
      </w:pPr>
      <w:r>
        <w:t xml:space="preserve">В) копают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12. Самое большое месторождение железной руды в Казахстане: </w:t>
      </w:r>
    </w:p>
    <w:p w:rsidR="003D2E85" w:rsidRDefault="003D2E85" w:rsidP="003D2E85">
      <w:pPr>
        <w:spacing w:after="0" w:line="240" w:lineRule="atLeast"/>
      </w:pPr>
      <w:r>
        <w:t xml:space="preserve">А) в </w:t>
      </w:r>
      <w:proofErr w:type="spellStart"/>
      <w:r>
        <w:t>Аральской</w:t>
      </w:r>
      <w:proofErr w:type="spellEnd"/>
      <w:r>
        <w:t xml:space="preserve"> области </w:t>
      </w:r>
    </w:p>
    <w:p w:rsidR="003D2E85" w:rsidRDefault="003D2E85" w:rsidP="003D2E85">
      <w:pPr>
        <w:spacing w:after="0" w:line="240" w:lineRule="atLeast"/>
      </w:pPr>
      <w:r>
        <w:t xml:space="preserve">Б) в </w:t>
      </w:r>
      <w:proofErr w:type="spellStart"/>
      <w:r>
        <w:t>Костанайской</w:t>
      </w:r>
      <w:proofErr w:type="spellEnd"/>
      <w:r>
        <w:t xml:space="preserve"> области </w:t>
      </w:r>
    </w:p>
    <w:p w:rsidR="003D2E85" w:rsidRDefault="003D2E85" w:rsidP="003D2E85">
      <w:pPr>
        <w:spacing w:after="0" w:line="240" w:lineRule="atLeast"/>
      </w:pPr>
      <w:r>
        <w:t xml:space="preserve">В) в Павлодарской области </w:t>
      </w:r>
    </w:p>
    <w:p w:rsidR="003D2E85" w:rsidRDefault="003D2E85" w:rsidP="003D2E85">
      <w:pPr>
        <w:spacing w:after="0" w:line="240" w:lineRule="atLeast"/>
      </w:pPr>
    </w:p>
    <w:p w:rsidR="003D2E85" w:rsidRDefault="003D2E85" w:rsidP="003D2E85">
      <w:pPr>
        <w:spacing w:after="0" w:line="240" w:lineRule="atLeast"/>
      </w:pPr>
      <w:r>
        <w:t xml:space="preserve">Ключ. </w:t>
      </w:r>
    </w:p>
    <w:p w:rsidR="003D2E85" w:rsidRDefault="003D2E85" w:rsidP="003D2E85">
      <w:pPr>
        <w:spacing w:after="0" w:line="240" w:lineRule="atLeast"/>
      </w:pPr>
      <w:r>
        <w:t xml:space="preserve">№ 1 2 3 4 5 6 7 8 9 10 11 12 </w:t>
      </w:r>
    </w:p>
    <w:p w:rsidR="00481BCF" w:rsidRDefault="003D2E85" w:rsidP="003D2E85">
      <w:pPr>
        <w:spacing w:after="0" w:line="240" w:lineRule="atLeast"/>
      </w:pPr>
      <w:r>
        <w:t>ответ</w:t>
      </w:r>
      <w:proofErr w:type="gramStart"/>
      <w:r>
        <w:t xml:space="preserve"> В</w:t>
      </w:r>
      <w:proofErr w:type="gramEnd"/>
      <w:r>
        <w:t xml:space="preserve"> Б </w:t>
      </w:r>
      <w:proofErr w:type="spellStart"/>
      <w:r>
        <w:t>Б</w:t>
      </w:r>
      <w:proofErr w:type="spellEnd"/>
      <w:r>
        <w:t xml:space="preserve"> А В </w:t>
      </w:r>
      <w:proofErr w:type="spellStart"/>
      <w:r>
        <w:t>В</w:t>
      </w:r>
      <w:proofErr w:type="spellEnd"/>
      <w:r>
        <w:t xml:space="preserve"> Б </w:t>
      </w:r>
      <w:proofErr w:type="spellStart"/>
      <w:r>
        <w:t>Б</w:t>
      </w:r>
      <w:proofErr w:type="spellEnd"/>
      <w:r>
        <w:t xml:space="preserve"> </w:t>
      </w:r>
      <w:proofErr w:type="spellStart"/>
      <w:r>
        <w:t>Б</w:t>
      </w:r>
      <w:proofErr w:type="spellEnd"/>
      <w:r>
        <w:t xml:space="preserve"> А Б </w:t>
      </w:r>
      <w:proofErr w:type="spellStart"/>
      <w:r>
        <w:t>Б</w:t>
      </w:r>
      <w:proofErr w:type="spellEnd"/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Ребята работают по тестам, звучит приятная мелодия. Осуществляют самопроверку и выставляют себе баллы</w:t>
      </w:r>
      <w:proofErr w:type="gramStart"/>
      <w:r>
        <w:t>..</w:t>
      </w:r>
      <w:proofErr w:type="gramEnd"/>
    </w:p>
    <w:p w:rsidR="00481BCF" w:rsidRDefault="00481BCF" w:rsidP="00481BCF">
      <w:pPr>
        <w:spacing w:after="0" w:line="240" w:lineRule="atLeast"/>
      </w:pPr>
    </w:p>
    <w:p w:rsidR="003D2E85" w:rsidRDefault="00481BCF" w:rsidP="003D2E85">
      <w:pPr>
        <w:spacing w:after="0" w:line="240" w:lineRule="atLeast"/>
      </w:pPr>
      <w:r>
        <w:t>9. Творческая работа.</w:t>
      </w:r>
    </w:p>
    <w:p w:rsidR="00481BCF" w:rsidRDefault="003D2E85" w:rsidP="00481BCF">
      <w:pPr>
        <w:spacing w:after="0" w:line="240" w:lineRule="atLeast"/>
      </w:pPr>
      <w:r>
        <w:t>Самостоятельная работа с контурными картами.</w:t>
      </w:r>
    </w:p>
    <w:p w:rsidR="00481BCF" w:rsidRDefault="00481BCF" w:rsidP="00481BCF">
      <w:pPr>
        <w:spacing w:after="0" w:line="240" w:lineRule="atLeast"/>
      </w:pPr>
      <w:r>
        <w:t>10. Комментирование оценок.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Выставление оценок за урок.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11. Рефлексия.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О чём сегодня мы говорили на уроке?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Чем занимались?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- Что нового вы узнали?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t>Каждой группе раздаю значки полезных ископаемых.</w:t>
      </w:r>
    </w:p>
    <w:p w:rsidR="00481BCF" w:rsidRDefault="00481BCF" w:rsidP="00481BCF">
      <w:pPr>
        <w:spacing w:after="0" w:line="240" w:lineRule="atLeast"/>
      </w:pPr>
    </w:p>
    <w:p w:rsidR="00481BCF" w:rsidRDefault="00481BCF" w:rsidP="00481BCF">
      <w:pPr>
        <w:spacing w:after="0" w:line="240" w:lineRule="atLeast"/>
      </w:pPr>
      <w:r>
        <w:lastRenderedPageBreak/>
        <w:t xml:space="preserve">- Прикрепите эти значки на физическую карту Казахстана </w:t>
      </w:r>
      <w:proofErr w:type="gramStart"/>
      <w:r>
        <w:t>на те</w:t>
      </w:r>
      <w:proofErr w:type="gramEnd"/>
      <w:r>
        <w:t xml:space="preserve"> места, где располагаются месторождения данных полезных ископаемых.</w:t>
      </w:r>
    </w:p>
    <w:sectPr w:rsidR="0048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99"/>
    <w:rsid w:val="00122299"/>
    <w:rsid w:val="003866B9"/>
    <w:rsid w:val="003D2E85"/>
    <w:rsid w:val="004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2014-10-18T11:53:00Z</dcterms:created>
  <dcterms:modified xsi:type="dcterms:W3CDTF">2014-10-18T12:07:00Z</dcterms:modified>
</cp:coreProperties>
</file>