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9E" w:rsidRPr="003A3359" w:rsidRDefault="00E1599E" w:rsidP="0075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>УРОК 5</w:t>
      </w:r>
    </w:p>
    <w:p w:rsidR="00E1599E" w:rsidRPr="003A3359" w:rsidRDefault="00E1599E" w:rsidP="00756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>Класс:</w:t>
      </w:r>
      <w:r w:rsidRPr="003A3359">
        <w:rPr>
          <w:rFonts w:ascii="Times New Roman" w:hAnsi="Times New Roman" w:cs="Times New Roman"/>
          <w:sz w:val="24"/>
          <w:szCs w:val="24"/>
        </w:rPr>
        <w:t xml:space="preserve"> 10</w:t>
      </w:r>
      <w:r w:rsidRPr="003A3359">
        <w:rPr>
          <w:rFonts w:ascii="Times New Roman" w:hAnsi="Times New Roman" w:cs="Times New Roman"/>
          <w:b/>
          <w:sz w:val="24"/>
          <w:szCs w:val="24"/>
        </w:rPr>
        <w:tab/>
      </w:r>
      <w:r w:rsidRPr="003A3359">
        <w:rPr>
          <w:rFonts w:ascii="Times New Roman" w:hAnsi="Times New Roman" w:cs="Times New Roman"/>
          <w:b/>
          <w:sz w:val="24"/>
          <w:szCs w:val="24"/>
        </w:rPr>
        <w:tab/>
      </w:r>
      <w:r w:rsidRPr="003A3359">
        <w:rPr>
          <w:rFonts w:ascii="Times New Roman" w:hAnsi="Times New Roman" w:cs="Times New Roman"/>
          <w:b/>
          <w:sz w:val="24"/>
          <w:szCs w:val="24"/>
        </w:rPr>
        <w:tab/>
      </w:r>
      <w:r w:rsidRPr="003A3359">
        <w:rPr>
          <w:rFonts w:ascii="Times New Roman" w:hAnsi="Times New Roman" w:cs="Times New Roman"/>
          <w:b/>
          <w:sz w:val="24"/>
          <w:szCs w:val="24"/>
        </w:rPr>
        <w:tab/>
      </w:r>
      <w:r w:rsidRPr="003A3359">
        <w:rPr>
          <w:rFonts w:ascii="Times New Roman" w:hAnsi="Times New Roman" w:cs="Times New Roman"/>
          <w:b/>
          <w:sz w:val="24"/>
          <w:szCs w:val="24"/>
        </w:rPr>
        <w:tab/>
      </w:r>
      <w:r w:rsidRPr="003A3359">
        <w:rPr>
          <w:rFonts w:ascii="Times New Roman" w:hAnsi="Times New Roman" w:cs="Times New Roman"/>
          <w:b/>
          <w:sz w:val="24"/>
          <w:szCs w:val="24"/>
        </w:rPr>
        <w:tab/>
        <w:t xml:space="preserve">Дата проведения: </w:t>
      </w:r>
    </w:p>
    <w:p w:rsidR="00E1599E" w:rsidRPr="003A3359" w:rsidRDefault="00E1599E" w:rsidP="00756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3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 </w:t>
      </w:r>
      <w:proofErr w:type="gramStart"/>
      <w:r w:rsidRPr="003A3359">
        <w:rPr>
          <w:rFonts w:ascii="Times New Roman" w:hAnsi="Times New Roman" w:cs="Times New Roman"/>
          <w:b/>
          <w:bCs/>
          <w:caps/>
          <w:sz w:val="24"/>
          <w:szCs w:val="24"/>
        </w:rPr>
        <w:t>урока:</w:t>
      </w:r>
      <w:r w:rsidRPr="003A335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proofErr w:type="gram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модульное, объектно-ориентированное программирование, облачные технологии</w:t>
      </w:r>
      <w:bookmarkEnd w:id="0"/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359">
        <w:rPr>
          <w:rFonts w:ascii="Times New Roman" w:hAnsi="Times New Roman" w:cs="Times New Roman"/>
          <w:b/>
          <w:bCs/>
          <w:sz w:val="24"/>
          <w:szCs w:val="24"/>
        </w:rPr>
        <w:t>РАЗДЕЛ ПРОГРАММЫ</w:t>
      </w:r>
      <w:r w:rsidRPr="003A3359">
        <w:rPr>
          <w:rFonts w:ascii="Times New Roman" w:hAnsi="Times New Roman" w:cs="Times New Roman"/>
          <w:bCs/>
          <w:sz w:val="24"/>
          <w:szCs w:val="24"/>
        </w:rPr>
        <w:t>:</w:t>
      </w:r>
      <w:r w:rsidRPr="003A3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359">
        <w:rPr>
          <w:rFonts w:ascii="Times New Roman" w:hAnsi="Times New Roman" w:cs="Times New Roman"/>
          <w:sz w:val="24"/>
          <w:szCs w:val="24"/>
        </w:rPr>
        <w:t>Компьютер как средство обработки информации</w:t>
      </w: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3A3359">
        <w:rPr>
          <w:rFonts w:ascii="Times New Roman" w:hAnsi="Times New Roman" w:cs="Times New Roman"/>
          <w:b/>
          <w:sz w:val="24"/>
          <w:szCs w:val="24"/>
        </w:rPr>
        <w:t xml:space="preserve">урока:  </w:t>
      </w:r>
      <w:r w:rsidRPr="003A3359">
        <w:rPr>
          <w:rFonts w:ascii="Times New Roman" w:eastAsia="Arial Unicode MS" w:hAnsi="Times New Roman" w:cs="Times New Roman"/>
          <w:sz w:val="24"/>
          <w:szCs w:val="24"/>
          <w:lang w:bidi="he-IL"/>
        </w:rPr>
        <w:t>Организовать</w:t>
      </w:r>
      <w:proofErr w:type="gramEnd"/>
      <w:r w:rsidRPr="003A3359">
        <w:rPr>
          <w:rFonts w:ascii="Times New Roman" w:eastAsia="Arial Unicode MS" w:hAnsi="Times New Roman" w:cs="Times New Roman"/>
          <w:sz w:val="24"/>
          <w:szCs w:val="24"/>
          <w:lang w:bidi="he-IL"/>
        </w:rPr>
        <w:t xml:space="preserve"> деятельность учащихся на усвоение нового материала и создать условия для самостоятельного применения школьниками комплексных знаний и способов деятельности.</w:t>
      </w:r>
    </w:p>
    <w:p w:rsidR="00E1599E" w:rsidRPr="003A3359" w:rsidRDefault="00E1599E" w:rsidP="00756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Pr="003A335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1599E" w:rsidRPr="003A3359" w:rsidRDefault="00E1599E" w:rsidP="00756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hAnsi="Times New Roman" w:cs="Times New Roman"/>
          <w:sz w:val="24"/>
          <w:szCs w:val="24"/>
        </w:rPr>
        <w:t xml:space="preserve"> 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формированию понятия облачные технологии, ООП, системный эффект, подсистема, модуль;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представление о том, что такое ООП, облако.</w:t>
      </w:r>
    </w:p>
    <w:p w:rsidR="00E1599E" w:rsidRPr="003A3359" w:rsidRDefault="00E1599E" w:rsidP="007560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b/>
          <w:i/>
          <w:sz w:val="24"/>
          <w:szCs w:val="24"/>
        </w:rPr>
        <w:t>Воспитательная –</w:t>
      </w:r>
    </w:p>
    <w:p w:rsidR="00E1599E" w:rsidRPr="003A3359" w:rsidRDefault="00E1599E" w:rsidP="007560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b/>
          <w:i/>
          <w:sz w:val="24"/>
          <w:szCs w:val="24"/>
        </w:rPr>
        <w:t xml:space="preserve"> • </w:t>
      </w:r>
      <w:r w:rsidRPr="003A3359">
        <w:rPr>
          <w:rFonts w:ascii="Times New Roman" w:hAnsi="Times New Roman" w:cs="Times New Roman"/>
          <w:sz w:val="24"/>
          <w:szCs w:val="24"/>
        </w:rPr>
        <w:t>формировать и развивать у учащихся познавательные интересы;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чувства уверенности в себе и своих знаниях, чувства ответственности за результаты своего труда;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навыки коллективной работы. 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воспитать </w:t>
      </w:r>
      <w:proofErr w:type="gram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  учащихся</w:t>
      </w:r>
      <w:proofErr w:type="gram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сознательное отношение к предмету; воспитание аккуратности,</w:t>
      </w:r>
      <w:r w:rsidRPr="003A3359">
        <w:rPr>
          <w:rFonts w:ascii="Times New Roman" w:hAnsi="Times New Roman" w:cs="Times New Roman"/>
          <w:sz w:val="24"/>
          <w:szCs w:val="24"/>
        </w:rPr>
        <w:t xml:space="preserve"> 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дисциплинированности, внимательности у учащихся;</w:t>
      </w:r>
    </w:p>
    <w:p w:rsidR="00E1599E" w:rsidRPr="003A3359" w:rsidRDefault="00E1599E" w:rsidP="007560AF">
      <w:pPr>
        <w:pStyle w:val="a6"/>
        <w:numPr>
          <w:ilvl w:val="0"/>
          <w:numId w:val="2"/>
        </w:numPr>
        <w:jc w:val="both"/>
        <w:rPr>
          <w:rFonts w:cs="Times New Roman"/>
          <w:szCs w:val="24"/>
        </w:rPr>
      </w:pPr>
      <w:r w:rsidRPr="003A3359">
        <w:rPr>
          <w:rFonts w:cs="Times New Roman"/>
          <w:b/>
          <w:i/>
          <w:szCs w:val="24"/>
        </w:rPr>
        <w:t xml:space="preserve">Развивающая </w:t>
      </w:r>
      <w:r w:rsidRPr="003A3359">
        <w:rPr>
          <w:rFonts w:cs="Times New Roman"/>
          <w:szCs w:val="24"/>
        </w:rPr>
        <w:t xml:space="preserve">– 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учащихся о важности системного мышления в современной науке;</w:t>
      </w:r>
    </w:p>
    <w:p w:rsidR="00E1599E" w:rsidRPr="003A3359" w:rsidRDefault="00E1599E" w:rsidP="007560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навык быстрой организации применения полученных знаний в различных ситуациях.</w:t>
      </w: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E1599E" w:rsidRPr="003A3359" w:rsidRDefault="00E1599E" w:rsidP="0075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i/>
          <w:snapToGrid w:val="0"/>
          <w:sz w:val="24"/>
          <w:szCs w:val="24"/>
        </w:rPr>
        <w:t>Учащиеся должны знать:</w:t>
      </w:r>
      <w:r w:rsidRPr="003A3359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:rsidR="00E1599E" w:rsidRPr="003A3359" w:rsidRDefault="00E1599E" w:rsidP="007560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sz w:val="24"/>
          <w:szCs w:val="24"/>
        </w:rPr>
        <w:t>Что такое ООП, модуль, облако;</w:t>
      </w:r>
    </w:p>
    <w:p w:rsidR="00E1599E" w:rsidRPr="003A3359" w:rsidRDefault="00E1599E" w:rsidP="007560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sz w:val="24"/>
          <w:szCs w:val="24"/>
        </w:rPr>
        <w:t>Классификацию языков программирования</w:t>
      </w:r>
    </w:p>
    <w:p w:rsidR="00E1599E" w:rsidRPr="003A3359" w:rsidRDefault="00E1599E" w:rsidP="007560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sz w:val="24"/>
          <w:szCs w:val="24"/>
        </w:rPr>
        <w:t xml:space="preserve">Тенденции </w:t>
      </w:r>
      <w:proofErr w:type="gramStart"/>
      <w:r w:rsidRPr="003A3359">
        <w:rPr>
          <w:rFonts w:ascii="Times New Roman" w:hAnsi="Times New Roman" w:cs="Times New Roman"/>
          <w:sz w:val="24"/>
          <w:szCs w:val="24"/>
        </w:rPr>
        <w:t>развития  современных</w:t>
      </w:r>
      <w:proofErr w:type="gramEnd"/>
      <w:r w:rsidRPr="003A3359">
        <w:rPr>
          <w:rFonts w:ascii="Times New Roman" w:hAnsi="Times New Roman" w:cs="Times New Roman"/>
          <w:sz w:val="24"/>
          <w:szCs w:val="24"/>
        </w:rPr>
        <w:t xml:space="preserve"> технологий программирования. </w:t>
      </w: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A3359">
        <w:rPr>
          <w:rFonts w:ascii="Times New Roman" w:hAnsi="Times New Roman" w:cs="Times New Roman"/>
          <w:i/>
          <w:snapToGrid w:val="0"/>
          <w:sz w:val="24"/>
          <w:szCs w:val="24"/>
        </w:rPr>
        <w:t>Учащиеся должны уметь:</w:t>
      </w:r>
    </w:p>
    <w:p w:rsidR="00E1599E" w:rsidRPr="003A3359" w:rsidRDefault="00E1599E" w:rsidP="007560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3A3359">
        <w:rPr>
          <w:rFonts w:ascii="Times New Roman" w:hAnsi="Times New Roman" w:cs="Times New Roman"/>
          <w:sz w:val="24"/>
          <w:szCs w:val="24"/>
        </w:rPr>
        <w:t>Отличать друг от друга технологии программирования</w:t>
      </w:r>
    </w:p>
    <w:p w:rsidR="00E1599E" w:rsidRPr="003A3359" w:rsidRDefault="00E1599E" w:rsidP="007560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3A3359">
        <w:rPr>
          <w:rFonts w:ascii="Times New Roman" w:hAnsi="Times New Roman" w:cs="Times New Roman"/>
          <w:sz w:val="24"/>
          <w:szCs w:val="24"/>
          <w:lang w:val="ru-MD"/>
        </w:rPr>
        <w:t xml:space="preserve">Приводить </w:t>
      </w:r>
      <w:proofErr w:type="gramStart"/>
      <w:r w:rsidRPr="003A3359">
        <w:rPr>
          <w:rFonts w:ascii="Times New Roman" w:hAnsi="Times New Roman" w:cs="Times New Roman"/>
          <w:sz w:val="24"/>
          <w:szCs w:val="24"/>
          <w:lang w:val="ru-MD"/>
        </w:rPr>
        <w:t>примеры  различных</w:t>
      </w:r>
      <w:proofErr w:type="gramEnd"/>
      <w:r w:rsidRPr="003A3359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технологии </w:t>
      </w:r>
      <w:proofErr w:type="spellStart"/>
      <w:r w:rsidRPr="003A3359">
        <w:rPr>
          <w:rFonts w:ascii="Times New Roman" w:hAnsi="Times New Roman" w:cs="Times New Roman"/>
          <w:sz w:val="24"/>
          <w:szCs w:val="24"/>
          <w:lang w:val="ru-MD"/>
        </w:rPr>
        <w:t>прогрммирования</w:t>
      </w:r>
      <w:proofErr w:type="spellEnd"/>
      <w:r w:rsidRPr="003A3359">
        <w:rPr>
          <w:rFonts w:ascii="Times New Roman" w:hAnsi="Times New Roman" w:cs="Times New Roman"/>
          <w:sz w:val="24"/>
          <w:szCs w:val="24"/>
        </w:rPr>
        <w:t>;</w:t>
      </w: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A3359">
        <w:rPr>
          <w:rFonts w:ascii="Times New Roman" w:hAnsi="Times New Roman" w:cs="Times New Roman"/>
          <w:sz w:val="24"/>
          <w:szCs w:val="24"/>
        </w:rPr>
        <w:t xml:space="preserve"> 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знаний. О</w:t>
      </w:r>
      <w:r w:rsidRPr="003A3359">
        <w:rPr>
          <w:rFonts w:ascii="Times New Roman" w:hAnsi="Times New Roman" w:cs="Times New Roman"/>
          <w:sz w:val="24"/>
          <w:szCs w:val="24"/>
        </w:rPr>
        <w:t>бъяснительно-демонстрационный.</w:t>
      </w: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9E" w:rsidRPr="003A3359" w:rsidRDefault="00E1599E" w:rsidP="0075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A3359">
        <w:rPr>
          <w:rFonts w:ascii="Times New Roman" w:hAnsi="Times New Roman" w:cs="Times New Roman"/>
          <w:sz w:val="24"/>
          <w:szCs w:val="24"/>
        </w:rPr>
        <w:t xml:space="preserve"> доска, компьютеры. Компьютерная презентация. 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</w:pPr>
      <w:r w:rsidRPr="003A3359">
        <w:rPr>
          <w:rStyle w:val="a4"/>
        </w:rPr>
        <w:t>Ход урока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</w:pP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  <w:rPr>
          <w:b/>
        </w:rPr>
      </w:pPr>
      <w:r w:rsidRPr="003A3359">
        <w:rPr>
          <w:b/>
        </w:rPr>
        <w:t> </w:t>
      </w:r>
      <w:r w:rsidRPr="003A3359">
        <w:rPr>
          <w:rStyle w:val="a5"/>
          <w:b/>
        </w:rPr>
        <w:t>I.  Организационный момент: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</w:pPr>
      <w:r w:rsidRPr="003A3359">
        <w:t>Учитель приветствует учеников, проверяет их готовность к уроку, сообщает тему и цель урока. Деление на группы по номерам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</w:pP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  <w:rPr>
          <w:rStyle w:val="a5"/>
          <w:b/>
        </w:rPr>
      </w:pPr>
      <w:r w:rsidRPr="003A3359">
        <w:rPr>
          <w:b/>
        </w:rPr>
        <w:t> </w:t>
      </w:r>
      <w:r w:rsidRPr="003A3359">
        <w:rPr>
          <w:rStyle w:val="a5"/>
          <w:b/>
        </w:rPr>
        <w:t>II</w:t>
      </w:r>
      <w:proofErr w:type="gramStart"/>
      <w:r w:rsidRPr="003A3359">
        <w:rPr>
          <w:rStyle w:val="a5"/>
          <w:b/>
        </w:rPr>
        <w:t>.  Актуализация</w:t>
      </w:r>
      <w:proofErr w:type="gramEnd"/>
      <w:r w:rsidRPr="003A3359">
        <w:rPr>
          <w:rStyle w:val="a5"/>
          <w:b/>
        </w:rPr>
        <w:t xml:space="preserve"> знаний: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3A3359">
        <w:rPr>
          <w:rStyle w:val="a5"/>
          <w:i w:val="0"/>
        </w:rPr>
        <w:t>Конкурс шпаргалок</w:t>
      </w:r>
    </w:p>
    <w:p w:rsidR="00E1599E" w:rsidRPr="003A3359" w:rsidRDefault="00E1599E" w:rsidP="007560AF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</w:p>
    <w:p w:rsidR="00E1599E" w:rsidRPr="003A3359" w:rsidRDefault="00E1599E" w:rsidP="007560AF">
      <w:pPr>
        <w:pStyle w:val="a3"/>
        <w:spacing w:after="0" w:afterAutospacing="0"/>
        <w:jc w:val="both"/>
        <w:rPr>
          <w:rStyle w:val="a5"/>
          <w:b/>
          <w:bCs/>
        </w:rPr>
      </w:pPr>
      <w:r w:rsidRPr="003A3359">
        <w:rPr>
          <w:rStyle w:val="a5"/>
          <w:b/>
          <w:bCs/>
        </w:rPr>
        <w:t>III.   Изучение нового материала:</w:t>
      </w:r>
    </w:p>
    <w:p w:rsidR="00E1599E" w:rsidRPr="003A3359" w:rsidRDefault="00E1599E" w:rsidP="007560AF">
      <w:pPr>
        <w:pStyle w:val="a3"/>
        <w:spacing w:after="0" w:afterAutospacing="0"/>
        <w:jc w:val="both"/>
        <w:rPr>
          <w:rStyle w:val="a5"/>
          <w:b/>
          <w:bCs/>
        </w:rPr>
      </w:pPr>
      <w:r w:rsidRPr="003A3359">
        <w:rPr>
          <w:rStyle w:val="a5"/>
          <w:b/>
          <w:bCs/>
        </w:rPr>
        <w:lastRenderedPageBreak/>
        <w:t>Метод ДЖИГСО</w:t>
      </w:r>
    </w:p>
    <w:p w:rsidR="007560AF" w:rsidRPr="003A3359" w:rsidRDefault="007560AF" w:rsidP="007560A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E1599E" w:rsidRPr="003A3359" w:rsidRDefault="00E1599E" w:rsidP="007560AF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3A3359">
        <w:rPr>
          <w:rStyle w:val="a5"/>
          <w:bCs/>
          <w:i w:val="0"/>
        </w:rPr>
        <w:t>Группа 1</w:t>
      </w:r>
    </w:p>
    <w:p w:rsidR="00E1599E" w:rsidRPr="003A3359" w:rsidRDefault="00E1599E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Структу́рное</w:t>
      </w:r>
      <w:proofErr w:type="spellEnd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программи́рование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методология разработки </w:t>
      </w:r>
      <w:hyperlink r:id="rId5" w:tooltip="Программное обеспечение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программного обеспечения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которой лежит представление программы в виде иерархической структуры </w:t>
      </w:r>
      <w:hyperlink r:id="rId6" w:tooltip="Блок (программирование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блоков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Предложена в 70-х годах XX века </w:t>
      </w:r>
      <w:hyperlink r:id="rId7" w:tooltip="Дейкстра, Эдсгер Вайб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Э. </w:t>
        </w:r>
        <w:proofErr w:type="spellStart"/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Дейкстрой</w:t>
        </w:r>
        <w:proofErr w:type="spellEnd"/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и дополнена </w:t>
      </w:r>
      <w:hyperlink r:id="rId8" w:tooltip="Вирт, Никлаус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 Виртом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0AF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данной методологией</w:t>
      </w:r>
    </w:p>
    <w:p w:rsidR="00E1599E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программа представляет собой структуру, построенную из трёх типов базовых конструкций:</w:t>
      </w:r>
    </w:p>
    <w:p w:rsidR="00E1599E" w:rsidRPr="003A3359" w:rsidRDefault="00E1599E" w:rsidP="007560AF">
      <w:pPr>
        <w:numPr>
          <w:ilvl w:val="1"/>
          <w:numId w:val="3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последовательное</w:t>
      </w:r>
      <w:proofErr w:type="gramEnd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однократное выполнение операций в том порядке, в котором они записаны в тексте программы;</w:t>
      </w:r>
    </w:p>
    <w:p w:rsidR="00E1599E" w:rsidRPr="003A3359" w:rsidRDefault="00E1599E" w:rsidP="007560AF">
      <w:pPr>
        <w:numPr>
          <w:ilvl w:val="1"/>
          <w:numId w:val="3"/>
        </w:numPr>
        <w:shd w:val="clear" w:color="auto" w:fill="FFFFFF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ветвление</w:t>
      </w:r>
      <w:proofErr w:type="gram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однократное выполнение одной из двух или более операций, в зависимости от выполнения некоторого заданного условия;</w:t>
      </w:r>
    </w:p>
    <w:p w:rsidR="00E1599E" w:rsidRPr="003A3359" w:rsidRDefault="00E1599E" w:rsidP="007560AF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</w:t>
      </w:r>
      <w:proofErr w:type="gram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многократное исполнение одной и той же операции до тех пор, пока выполняется некоторое заданное условие (условие продолжения цикла).</w:t>
      </w:r>
    </w:p>
    <w:p w:rsidR="00E1599E" w:rsidRPr="003A3359" w:rsidRDefault="00E1599E" w:rsidP="007560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базовые конструкции могут быть вложены друг в друга произвольным образом, но никаких других средств управления последовательностью выполнения операций не предусматривается.</w:t>
      </w:r>
    </w:p>
    <w:p w:rsidR="00E1599E" w:rsidRPr="003A3359" w:rsidRDefault="00E1599E" w:rsidP="007560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Повторяющиеся фрагменты программы (либо не повторяющиеся, но представляющие собой логически целостные вычислительные блоки) могут оформляться в виде т. н. </w:t>
      </w:r>
      <w:hyperlink r:id="rId9" w:tooltip="Подпрограмма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tooltip="Процедура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процедур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" w:tooltip="Функция (программирование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функций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этом случае в тексте основной программы, вместо помещённого в подпрограмму фрагмента, вставляется инструкция </w:t>
      </w:r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вызова подпрограммы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такой инструкции выполняется вызванная подпрограмма, после чего исполнение программы продолжается с инструкции, следующей за командой вызова подпрограммы.</w:t>
      </w:r>
    </w:p>
    <w:p w:rsidR="00E1599E" w:rsidRPr="003A3359" w:rsidRDefault="00E1599E" w:rsidP="007560A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ведётся пошагово, методом «сверху вниз».</w:t>
      </w:r>
    </w:p>
    <w:p w:rsidR="00E1599E" w:rsidRPr="003A3359" w:rsidRDefault="00E1599E" w:rsidP="007560A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пишется текст основной программы, в котором, вместо каждого связного логического фрагмента текста, вставляется вызов подпрограммы, которая будет выполнять этот фрагмент. Вместо настоящих, работающих подпрограмм, в программу вставляются «заглушки», которые ничего не делают. Полученная программа проверяется и отлаживается. После того, как </w:t>
      </w:r>
      <w:hyperlink r:id="rId12" w:tooltip="Программист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программист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убедится, что подпрограммы вызываются в правильной последовательности (то есть общая структура программы верна), подпрограммы-заглушки последовательно заменяются на реально работающие, причём разработка каждой подпрограммы ведётся тем же методом, что и основной программы. Разработка заканчивается тогда, когда не останется ни одной «затычки», которая не была бы удалена. Такая последовательность гарантирует, что на каждом этапе разработки программист одновременно имеет дело с обозримым и понятным ему множеством фрагментов, и может быть уверен, что общая структура всех более высоких уровней программы верна. При сопровождении и внесении изменений в программу выясняется, в какие именно процедуры нужно внести изменения, и они вносятся, не затрагивая части программы, непосредственно не связанные с ними. Это позволяет гарантировать, что при внесении изменений и исправлении ошибок не выйдет из строя какая-то часть программы, находящаяся в данный момент вне зоны внимания программиста.</w:t>
      </w:r>
    </w:p>
    <w:p w:rsidR="00E1599E" w:rsidRPr="003A3359" w:rsidRDefault="00E1599E" w:rsidP="007560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Модульность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3" w:tooltip="Язык программирования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языках программирования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принцип, согласно которому программное средство (ПС, программа, библиотека, веб-приложение и др.) разделяется на отдельные именованные сущности, называемые </w:t>
      </w:r>
      <w:hyperlink r:id="rId14" w:tooltip="Модуль (программирование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модулями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Модульность часто является средством упрощения задачи проектирования ПС и распределения процесса разработки ПС между группами разработчиков. При разбиении ПС на модули для каждого модуля указывается реализуемая им функциональность, а также связи с другими модулями.</w:t>
      </w:r>
      <w:r w:rsidR="007560AF"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99E" w:rsidRPr="003A3359" w:rsidRDefault="00E1599E" w:rsidP="00756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модулей могут играть </w:t>
      </w:r>
      <w:hyperlink r:id="rId15" w:tooltip="Структура данных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структуры данных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ooltip="Библиотека (программирование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функций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Класс (программирование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классы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tooltip="Сервисно-ориентированная архитектура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сервисы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программные единицы, реализующие некоторую функциональность и предоставляющие </w:t>
      </w:r>
      <w:hyperlink r:id="rId19" w:tooltip="Интерфейс программирования приложений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ней.</w:t>
      </w:r>
    </w:p>
    <w:p w:rsidR="007560AF" w:rsidRPr="003A3359" w:rsidRDefault="007560AF" w:rsidP="007560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9E" w:rsidRPr="003A3359" w:rsidRDefault="007560AF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</w:t>
      </w:r>
    </w:p>
    <w:p w:rsidR="00E1599E" w:rsidRPr="003A3359" w:rsidRDefault="00E1599E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в результате развития идеологии </w:t>
      </w:r>
      <w:hyperlink r:id="rId20" w:tooltip="Процедурное программирование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процедурного программирования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данные и подпрограммы (процедуры, функции) их обработки формально не связаны. Для дальнейшего развития объектно-ориентированного программирования часто большое значение имеют понятия события (так называемое </w:t>
      </w:r>
      <w:hyperlink r:id="rId21" w:tooltip="Событийно-ориентированное программирование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событийно-ориентированное программирование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компонента (</w:t>
      </w:r>
      <w:hyperlink r:id="rId22" w:tooltip="Компонентное программирование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компонентное программирование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КОП).</w:t>
      </w:r>
    </w:p>
    <w:p w:rsidR="00E1599E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объектов происходит посредством </w:t>
      </w:r>
      <w:hyperlink r:id="rId23" w:anchor=".D0.A1.D0.BE.D0.BE.D0.B1.D1.89.D0.B5.D0.BD.D0.B8.D0.B5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сообщений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дальнейшего развития ООП, по-видимому, будет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"https://ru.wikipedia.org/wiki/%D0%90%D0%B3%D0%B5%D0%BD%D1%82%D0%BD%D0%BE-%D0%BE%D1%80%D0%B8%D0%B5%D0%BD%D1%82%D0%B8%D1%80%D0%BE%D0%B2%D0%B0%D0%BD%D0%BD%D1%8B%D0%B9_%D0%BF%D0%BE%D0%B4%D1%85%D0%BE%D0%B4" \o "Агентно-ориентированный подход"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агентно-ориентированое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агенты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независимые части кода на уровне выполнения. Взаимодействие агентов происходит посредством изменения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среды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они находятся.</w:t>
      </w:r>
    </w:p>
    <w:p w:rsidR="00E1599E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конструкции, конструктивно не относящиеся непосредственно к объектам, но сопутствующие им для их безопасной (</w:t>
      </w:r>
      <w:hyperlink r:id="rId24" w:tooltip="Обработка исключений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исключительные ситуации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проверки) и эффективной работы, инкапсулируются от них в аспекты (в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"https://ru.wikipedia.org/wiki/%D0%90%D1%81%D0%BF%D0%B5%D0%BA%D1%82%D0%BD%D0%BE-%D0%BE%D1%80%D0%B8%D0%B5%D0%BD%D1%82%D0%B8%D1%80%D0%BE%D0%B2%D0%B0%D0%BD%D0%BD%D0%BE%D0%B5_%D0%BF%D1%80%D0%BE%D0%B3%D1%80%D0%B0%D0%BC%D0%BC%D0%B8%D1%80%D0%BE%D0%B2%D0%B0%D0%BD%D0%B8%D0%B5" \o "Аспектно-ориентированное программирование"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аспектно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-ориентированном программировании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hyperlink r:id="rId25" w:tooltip="Субъектно-ориентированное программирование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Субъектно-ориентированное </w:t>
        </w:r>
        <w:proofErr w:type="spellStart"/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программирование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объекта посредством обеспечения более унифицированного и независимого взаимодействия объектов. Может являться переходной стадией между ООП и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агентным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программированием в части самостоятельного их взаимодействия.</w:t>
      </w:r>
    </w:p>
    <w:p w:rsidR="00E1599E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языком программирования, в котором были предложены принципы объектной ориентированности, была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"https://ru.wikipedia.org/wiki/%D0%A1%D0%B8%D0%BC%D1%83%D0%BB%D0%B0" \o "Симула"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Симула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момент его появления в </w:t>
      </w:r>
      <w:hyperlink r:id="rId26" w:tooltip="1967 год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1967 году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нём были предложены революционные идеи: объекты, классы, </w:t>
      </w:r>
      <w:hyperlink r:id="rId27" w:tooltip="Виртуальный метод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виртуальные методы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др., однако это всё не было воспринято современниками как нечто грандиозное. Тем не менее, большинство концепций были развиты </w:t>
      </w:r>
      <w:hyperlink r:id="rId28" w:tooltip="Кэй, Алан Куртис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Аланом </w:t>
        </w:r>
        <w:proofErr w:type="spellStart"/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Кэем</w:t>
        </w:r>
        <w:proofErr w:type="spellEnd"/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" w:tooltip="Ингаллс, Дэн (страница отсутствует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Дэном </w:t>
        </w:r>
        <w:proofErr w:type="spellStart"/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Ингаллсом</w:t>
        </w:r>
        <w:proofErr w:type="spellEnd"/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языке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"https://ru.wikipedia.org/wiki/Smalltalk" \o "Smalltalk"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Smalltalk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 стал первым широко распространённым </w:t>
      </w:r>
      <w:hyperlink r:id="rId30" w:tooltip="Объектно-ориентированный язык программирования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объектно-ориентированным языком программирования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99E" w:rsidRPr="003A3359" w:rsidRDefault="00E1599E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количество прикладных языков программирования (</w:t>
      </w:r>
      <w:hyperlink r:id="rId31" w:anchor=".D0.A1.D0.BF.D0.B8.D1.81.D0.BE.D0.BA_.D1.8F.D0.B7.D1.8B.D0.BA.D0.BE.D0.B2" w:tooltip="Объектно-ориентированный язык программирования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языков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реализующих объектно-ориентированную парадигму, является наибольшим по отношению к другим парадигмам. В области системного программирования до сих пор применяется парадигма процедурного программирования, и общепринятым языком программирования является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"https://ru.wikipedia.org/wiki/%D0%A1%D0%B8_(%D1%8F%D0%B7%D1%8B%D0%BA_%D0%BF%D1%80%D0%BE%D0%B3%D1%80%D0%B0%D0%BC%D0%BC%D0%B8%D1%80%D0%BE%D0%B2%D0%B0%D0%BD%D0%B8%D1%8F)" \o "Си (язык программирования)"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Cи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взаимодействии системного и прикладного уровней операционных систем заметное влияние стали оказывать языки объектно-ориентированного программирования. Например, одной из наиболее распространённых библиотек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мультиплатформенного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 является объектно-ориентированная библиотека 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"https://ru.wikipedia.org/wiki/Qt" \o "Qt" </w:instrTex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Qt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написанная на языке </w:t>
      </w:r>
      <w:hyperlink r:id="rId32" w:tooltip="C++" w:history="1">
        <w:r w:rsidRPr="003A33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C++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99E" w:rsidRPr="003A3359" w:rsidRDefault="007560AF" w:rsidP="007560AF">
      <w:pPr>
        <w:shd w:val="clear" w:color="auto" w:fill="FFFFFF"/>
        <w:spacing w:before="120" w:after="0" w:line="33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</w:t>
      </w:r>
    </w:p>
    <w:p w:rsidR="007560AF" w:rsidRPr="003A3359" w:rsidRDefault="007560AF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Облачные вычисления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3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cloud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computing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 </w:t>
      </w:r>
      <w:hyperlink r:id="rId34" w:tooltip="Информатика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информатике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модель обеспечения повсеместного и удобного сетевого доступа по требованию к общему </w:t>
      </w:r>
      <w:hyperlink r:id="rId35" w:tooltip="Пул (информатика) (страница отсутствует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пулу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6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tooltip="en:Pool (computer science)" w:history="1">
        <w:r w:rsidRPr="003A3359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 w:eastAsia="ru-RU"/>
          </w:rPr>
          <w:t>pool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конфигурируемых вычислительных ресурсов (например, </w:t>
      </w:r>
      <w:hyperlink r:id="rId38" w:tooltip="Сеть передачи данных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сетям передачи данных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серверам, устройствам хранения данных, приложениям и сервисам — как вместе, так и по отдельности), которые могут быть оперативно предоставлены и освобождены с минимальными эксплуатационными затратами и/или обращениями к провайдеру.  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облачных вычислений могут значительно уменьшить расходы на инфраструктуру информационных технологий (в краткосрочном и среднесрочном планах) и гибко реагировать на изменения вычислительных потребностей, используя свойства </w:t>
      </w:r>
      <w:hyperlink r:id="rId39" w:tooltip="Эластичные вычисления (страница отсутствует)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вычислительной эластичности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0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tooltip="en:elastic computing" w:history="1">
        <w:r w:rsidRPr="003A3359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 w:eastAsia="ru-RU"/>
          </w:rPr>
          <w:t>elastic</w:t>
        </w:r>
        <w:r w:rsidRPr="003A335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</w:t>
        </w:r>
        <w:r w:rsidRPr="003A3359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" w:eastAsia="ru-RU"/>
          </w:rPr>
          <w:t>computing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облачных услуг.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 </w:t>
      </w:r>
      <w:hyperlink r:id="rId42" w:tooltip="International Data Corporation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IDC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рынок публичных облачных вычислений в 2009 году составил </w:t>
      </w:r>
      <w:hyperlink r:id="rId43" w:tooltip="Доллар США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$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млрд — около 5 % от всего рынка информационных технологий.</w:t>
      </w:r>
    </w:p>
    <w:p w:rsidR="007560AF" w:rsidRPr="003A3359" w:rsidRDefault="003A3359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Национальный институт стандартов и технологий (США)" w:history="1">
        <w:r w:rsidR="007560AF"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Национальным институтом стандартов и технологий США</w:t>
        </w:r>
      </w:hyperlink>
      <w:r w:rsidR="007560AF"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зафиксированы следующие обязательные характеристики облачных вычислений:</w:t>
      </w:r>
    </w:p>
    <w:p w:rsidR="007560AF" w:rsidRPr="003A3359" w:rsidRDefault="007560AF" w:rsidP="007560A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Самообслуживание по требованию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5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self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service</w:t>
      </w:r>
      <w:proofErr w:type="spellEnd"/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on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demand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потребитель самостоятельно определяет и изменяет вычислительные потребности, такие как серверное время, скорости доступа и обработки данных, объём хранимых данных без взаимодействия с представителем поставщика услуг;</w:t>
      </w:r>
    </w:p>
    <w:p w:rsidR="007560AF" w:rsidRPr="003A3359" w:rsidRDefault="007560AF" w:rsidP="007560A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Универсальный доступ по сети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доступны потребителям по сети передачи данных вне зависимости от используемого терминального устройства;</w:t>
      </w:r>
    </w:p>
    <w:p w:rsidR="007560AF" w:rsidRPr="003A3359" w:rsidRDefault="007560AF" w:rsidP="007560A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Объединение ресурсов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6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resource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pooling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поставщик услуг объединяет ресурсы для обслуживания большого числа потребителей в единый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динамического перераспределения мощностей между потребителями в условиях постоянного изменения спроса на мощности; при этом потребители контролируют только основные параметры услуги (например, объём данных, скорость доступа), но фактическое распределение ресурсов, предоставляемых потребителю, осуществляет поставщик (в некоторых случаях потребители всё-таки могут управлять некоторыми физическими параметрами перераспределения, например, указывать желаемый центр обработки данных из соображений географической близости);</w:t>
      </w:r>
    </w:p>
    <w:p w:rsidR="007560AF" w:rsidRPr="003A3359" w:rsidRDefault="007560AF" w:rsidP="007560A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Эластичность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могут быть предоставлены, расширены, сужены в любой момент времени, без дополнительных издержек на взаимодействие с поставщиком, как правило, в автоматическом режиме;</w:t>
      </w:r>
    </w:p>
    <w:p w:rsidR="007560AF" w:rsidRPr="003A3359" w:rsidRDefault="007560AF" w:rsidP="007560A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Учёт потребления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поставщик услуг автоматически исчисляет потреблённые ресурсы на определённом уровне абстракции (например, объём хранимых данных, пропускная способность, количество пользователей, количество транзакций), и на основе этих данных оценивает объём предоставленных потребителям услуг.</w:t>
      </w:r>
    </w:p>
    <w:p w:rsidR="007560AF" w:rsidRPr="003A3359" w:rsidRDefault="007560AF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поставщика, благодаря объединению ресурсов и непостоянному характеру потребления со стороны потребителей, облачные вычисления позволяют экономить на масштабах, используя меньшие аппаратные ресурсы, чем требовались бы при выделенных аппаратных мощностях для каждого потребителя, а за счёт автоматизации процедур модификации выделения ресурсов существенно снижаются затраты на абонентское обслуживание.</w:t>
      </w:r>
    </w:p>
    <w:p w:rsidR="007560AF" w:rsidRPr="003A3359" w:rsidRDefault="007560AF" w:rsidP="00756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потребителя, эти характеристики позволяют получить услуги с </w:t>
      </w:r>
      <w:hyperlink r:id="rId47" w:tooltip="Высокая доступность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высоким уровнем доступности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8" w:tooltip="Английский язык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high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availability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низкими рисками неработоспособности, обеспечить быстрое масштабирование вычислительной системы благодаря </w:t>
      </w:r>
      <w:r w:rsidRPr="003A3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эластичности</w:t>
      </w: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необходимости создания, обслуживания и модернизации собственной аппаратной инфраструктуры.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универсальность доступа обеспечивается широкой доступностью услуг и поддержкой различного класса терминальных устройств (</w:t>
      </w:r>
      <w:hyperlink r:id="rId49" w:tooltip="Персональный компьютер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компьютеров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tooltip="Мобильный телефон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мобильных телефонов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1" w:tooltip="Интернет-планшет" w:history="1">
        <w:r w:rsidRPr="003A33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интернет-планшетов</w:t>
        </w:r>
      </w:hyperlink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Закрепление нового материала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рекламы.</w:t>
      </w:r>
      <w:r w:rsid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 группам должны презентовать свою технологию программирования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Подведение итогов</w:t>
      </w: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оценивают рекламу </w:t>
      </w:r>
      <w:proofErr w:type="gramStart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групп</w:t>
      </w:r>
      <w:proofErr w:type="gram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листу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взаимооценки</w:t>
      </w:r>
      <w:proofErr w:type="spellEnd"/>
    </w:p>
    <w:p w:rsidR="003A3359" w:rsidRPr="003A3359" w:rsidRDefault="003A3359" w:rsidP="003A3359">
      <w:pPr>
        <w:jc w:val="center"/>
        <w:rPr>
          <w:b/>
          <w:sz w:val="28"/>
        </w:rPr>
      </w:pPr>
    </w:p>
    <w:p w:rsidR="003A3359" w:rsidRPr="003A3359" w:rsidRDefault="003A3359" w:rsidP="003A3359">
      <w:pPr>
        <w:jc w:val="center"/>
        <w:rPr>
          <w:b/>
          <w:sz w:val="28"/>
        </w:rPr>
      </w:pPr>
    </w:p>
    <w:p w:rsidR="003A3359" w:rsidRPr="003A3359" w:rsidRDefault="003A3359" w:rsidP="003A3359">
      <w:pPr>
        <w:jc w:val="center"/>
        <w:rPr>
          <w:b/>
          <w:sz w:val="28"/>
        </w:rPr>
      </w:pPr>
    </w:p>
    <w:p w:rsidR="003A3359" w:rsidRPr="003A3359" w:rsidRDefault="003A3359" w:rsidP="003A3359">
      <w:pPr>
        <w:jc w:val="center"/>
        <w:rPr>
          <w:rFonts w:ascii="Times New Roman" w:hAnsi="Times New Roman" w:cs="Times New Roman"/>
        </w:rPr>
      </w:pPr>
      <w:r w:rsidRPr="003A3359">
        <w:rPr>
          <w:rFonts w:ascii="Times New Roman" w:hAnsi="Times New Roman" w:cs="Times New Roman"/>
          <w:b/>
          <w:sz w:val="28"/>
        </w:rPr>
        <w:t xml:space="preserve">Лист </w:t>
      </w:r>
      <w:proofErr w:type="spellStart"/>
      <w:r w:rsidRPr="003A3359">
        <w:rPr>
          <w:rFonts w:ascii="Times New Roman" w:hAnsi="Times New Roman" w:cs="Times New Roman"/>
          <w:b/>
          <w:sz w:val="28"/>
        </w:rPr>
        <w:t>взаимооценки</w:t>
      </w:r>
      <w:proofErr w:type="spellEnd"/>
    </w:p>
    <w:p w:rsidR="003A3359" w:rsidRPr="003A3359" w:rsidRDefault="003A3359" w:rsidP="003A3359">
      <w:pPr>
        <w:jc w:val="center"/>
      </w:pPr>
    </w:p>
    <w:p w:rsidR="003A3359" w:rsidRPr="003A3359" w:rsidRDefault="003A3359" w:rsidP="003A3359">
      <w:pPr>
        <w:spacing w:before="100" w:after="100"/>
      </w:pPr>
      <w:r w:rsidRPr="003A3359">
        <w:rPr>
          <w:rFonts w:ascii="Times New Roman" w:eastAsia="Times New Roman" w:hAnsi="Times New Roman" w:cs="Times New Roman"/>
          <w:sz w:val="24"/>
        </w:rPr>
        <w:t>Команда учеников _______________                       Дата _______</w:t>
      </w:r>
    </w:p>
    <w:tbl>
      <w:tblPr>
        <w:tblW w:w="94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8"/>
        <w:gridCol w:w="1620"/>
        <w:gridCol w:w="3960"/>
      </w:tblGrid>
      <w:tr w:rsidR="003A3359" w:rsidRPr="003A3359" w:rsidTr="003A3359">
        <w:trPr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jc w:val="center"/>
            </w:pPr>
            <w:r w:rsidRPr="003A3359">
              <w:rPr>
                <w:b/>
              </w:rPr>
              <w:t>Баллы (1-5)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jc w:val="center"/>
            </w:pPr>
            <w:r w:rsidRPr="003A3359">
              <w:rPr>
                <w:b/>
              </w:rPr>
              <w:t>Комментарии</w:t>
            </w:r>
          </w:p>
        </w:tc>
      </w:tr>
      <w:tr w:rsidR="003A3359" w:rsidRPr="003A3359" w:rsidTr="003A3359">
        <w:trPr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Представленная информация была и</w:t>
            </w: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нтересной, насыщенной и полезной</w:t>
            </w: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</w:tr>
      <w:tr w:rsidR="003A3359" w:rsidRPr="003A3359" w:rsidTr="003A3359">
        <w:trPr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раскрыли тему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</w:tr>
      <w:tr w:rsidR="003A3359" w:rsidRPr="003A3359" w:rsidTr="003A3359">
        <w:trPr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видны усилия всех членов команды.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</w:tr>
      <w:tr w:rsidR="003A3359" w:rsidRPr="003A3359" w:rsidTr="003A3359">
        <w:trPr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hAnsi="Times New Roman" w:cs="Times New Roman"/>
                <w:sz w:val="24"/>
                <w:szCs w:val="24"/>
              </w:rPr>
              <w:t>Докладчики удерживают внимание аудитории.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</w:tr>
      <w:tr w:rsidR="003A3359" w:rsidRPr="003A3359" w:rsidTr="003A3359">
        <w:trPr>
          <w:trHeight w:val="241"/>
          <w:jc w:val="center"/>
        </w:trPr>
        <w:tc>
          <w:tcPr>
            <w:tcW w:w="3888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59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3A3359" w:rsidRPr="003A3359" w:rsidRDefault="003A3359" w:rsidP="003A3359">
            <w:pPr>
              <w:spacing w:before="100" w:after="240"/>
              <w:jc w:val="center"/>
            </w:pPr>
          </w:p>
        </w:tc>
      </w:tr>
    </w:tbl>
    <w:p w:rsidR="003A3359" w:rsidRPr="003A3359" w:rsidRDefault="003A3359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0AF" w:rsidRPr="003A3359" w:rsidRDefault="007560AF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Рефлексия</w:t>
      </w:r>
    </w:p>
    <w:p w:rsidR="003A3359" w:rsidRPr="003A3359" w:rsidRDefault="003A3359" w:rsidP="0075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59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листках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учащиеся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пишут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мнение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уроке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3A33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анонимно</w:t>
      </w:r>
      <w:proofErr w:type="spellEnd"/>
      <w:r w:rsidRPr="003A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3359" w:rsidRPr="003A3359" w:rsidSect="007560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A3F"/>
    <w:multiLevelType w:val="multilevel"/>
    <w:tmpl w:val="27D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C1EAA"/>
    <w:multiLevelType w:val="hybridMultilevel"/>
    <w:tmpl w:val="84CC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135F"/>
    <w:multiLevelType w:val="multilevel"/>
    <w:tmpl w:val="98A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FA6737"/>
    <w:multiLevelType w:val="hybridMultilevel"/>
    <w:tmpl w:val="05BE8894"/>
    <w:lvl w:ilvl="0" w:tplc="7980A8B4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EF8441A4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E"/>
    <w:rsid w:val="00124CDB"/>
    <w:rsid w:val="00323EA5"/>
    <w:rsid w:val="003A3359"/>
    <w:rsid w:val="007560AF"/>
    <w:rsid w:val="00E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1FD5-3C2F-4250-9E87-300B852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99E"/>
    <w:rPr>
      <w:b/>
      <w:bCs/>
    </w:rPr>
  </w:style>
  <w:style w:type="character" w:styleId="a5">
    <w:name w:val="Emphasis"/>
    <w:basedOn w:val="a0"/>
    <w:uiPriority w:val="20"/>
    <w:qFormat/>
    <w:rsid w:val="00E1599E"/>
    <w:rPr>
      <w:i/>
      <w:iCs/>
    </w:rPr>
  </w:style>
  <w:style w:type="paragraph" w:styleId="a6">
    <w:name w:val="List Paragraph"/>
    <w:basedOn w:val="a"/>
    <w:uiPriority w:val="34"/>
    <w:qFormat/>
    <w:rsid w:val="00E159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E1599E"/>
  </w:style>
  <w:style w:type="character" w:styleId="a7">
    <w:name w:val="Hyperlink"/>
    <w:basedOn w:val="a0"/>
    <w:uiPriority w:val="99"/>
    <w:semiHidden/>
    <w:unhideWhenUsed/>
    <w:rsid w:val="00E159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18" Type="http://schemas.openxmlformats.org/officeDocument/2006/relationships/hyperlink" Target="https://ru.wikipedia.org/wiki/%D0%A1%D0%B5%D1%80%D0%B2%D0%B8%D1%81%D0%BD%D0%BE-%D0%BE%D1%80%D0%B8%D0%B5%D0%BD%D1%82%D0%B8%D1%80%D0%BE%D0%B2%D0%B0%D0%BD%D0%BD%D0%B0%D1%8F_%D0%B0%D1%80%D1%85%D0%B8%D1%82%D0%B5%D0%BA%D1%82%D1%83%D1%80%D0%B0" TargetMode="External"/><Relationship Id="rId26" Type="http://schemas.openxmlformats.org/officeDocument/2006/relationships/hyperlink" Target="https://ru.wikipedia.org/wiki/1967_%D0%B3%D0%BE%D0%B4" TargetMode="External"/><Relationship Id="rId39" Type="http://schemas.openxmlformats.org/officeDocument/2006/relationships/hyperlink" Target="https://ru.wikipedia.org/w/index.php?title=%D0%AD%D0%BB%D0%B0%D1%81%D1%82%D0%B8%D1%87%D0%BD%D1%8B%D0%B5_%D0%B2%D1%8B%D1%87%D0%B8%D1%81%D0%BB%D0%B5%D0%BD%D0%B8%D1%8F&amp;action=edit&amp;redlink=1" TargetMode="External"/><Relationship Id="rId21" Type="http://schemas.openxmlformats.org/officeDocument/2006/relationships/hyperlink" Target="https://ru.wikipedia.org/wiki/%D0%A1%D0%BE%D0%B1%D1%8B%D1%82%D0%B8%D0%B9%D0%BD%D0%BE-%D0%BE%D1%80%D0%B8%D0%B5%D0%BD%D1%82%D0%B8%D1%80%D0%BE%D0%B2%D0%B0%D0%BD%D0%BD%D0%BE%D0%B5_%D0%BF%D1%80%D0%BE%D0%B3%D1%80%D0%B0%D0%BC%D0%BC%D0%B8%D1%80%D0%BE%D0%B2%D0%B0%D0%BD%D0%B8%D0%B5" TargetMode="External"/><Relationship Id="rId34" Type="http://schemas.openxmlformats.org/officeDocument/2006/relationships/hyperlink" Target="https://ru.wikipedia.org/wiki/%D0%98%D0%BD%D1%84%D0%BE%D1%80%D0%BC%D0%B0%D1%82%D0%B8%D0%BA%D0%B0" TargetMode="External"/><Relationship Id="rId42" Type="http://schemas.openxmlformats.org/officeDocument/2006/relationships/hyperlink" Target="https://ru.wikipedia.org/wiki/International_Data_Corporation" TargetMode="External"/><Relationship Id="rId47" Type="http://schemas.openxmlformats.org/officeDocument/2006/relationships/hyperlink" Target="https://ru.wikipedia.org/wiki/%D0%92%D1%8B%D1%81%D0%BE%D0%BA%D0%B0%D1%8F_%D0%B4%D0%BE%D1%81%D1%82%D1%83%D0%BF%D0%BD%D0%BE%D1%81%D1%82%D1%8C" TargetMode="External"/><Relationship Id="rId50" Type="http://schemas.openxmlformats.org/officeDocument/2006/relationships/hyperlink" Target="https://ru.wikipedia.org/wiki/%D0%9C%D0%BE%D0%B1%D0%B8%D0%BB%D1%8C%D0%BD%D1%8B%D0%B9_%D1%82%D0%B5%D0%BB%D0%B5%D1%84%D0%BE%D0%BD" TargetMode="External"/><Relationship Id="rId7" Type="http://schemas.openxmlformats.org/officeDocument/2006/relationships/hyperlink" Target="https://ru.wikipedia.org/wiki/%D0%94%D0%B5%D0%B9%D0%BA%D1%81%D1%82%D1%80%D0%B0,_%D0%AD%D0%B4%D1%81%D0%B3%D0%B5%D1%80_%D0%92%D0%B0%D0%B9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8%D0%B1%D0%BB%D0%B8%D0%BE%D1%82%D0%B5%D0%BA%D0%B0_(%D0%BF%D1%80%D0%BE%D0%B3%D1%80%D0%B0%D0%BC%D0%BC%D0%B8%D1%80%D0%BE%D0%B2%D0%B0%D0%BD%D0%B8%D0%B5)" TargetMode="External"/><Relationship Id="rId29" Type="http://schemas.openxmlformats.org/officeDocument/2006/relationships/hyperlink" Target="https://ru.wikipedia.org/w/index.php?title=%D0%98%D0%BD%D0%B3%D0%B0%D0%BB%D0%BB%D1%81,_%D0%94%D1%8D%D0%BD&amp;action=edit&amp;redlink=1" TargetMode="External"/><Relationship Id="rId11" Type="http://schemas.openxmlformats.org/officeDocument/2006/relationships/hyperlink" Target="https://ru.wikipedia.org/wiki/%D0%A4%D1%83%D0%BD%D0%BA%D1%86%D0%B8%D1%8F_(%D0%BF%D1%80%D0%BE%D0%B3%D1%80%D0%B0%D0%BC%D0%BC%D0%B8%D1%80%D0%BE%D0%B2%D0%B0%D0%BD%D0%B8%D0%B5)" TargetMode="External"/><Relationship Id="rId24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32" Type="http://schemas.openxmlformats.org/officeDocument/2006/relationships/hyperlink" Target="https://ru.wikipedia.org/wiki/C%2B%2B" TargetMode="External"/><Relationship Id="rId37" Type="http://schemas.openxmlformats.org/officeDocument/2006/relationships/hyperlink" Target="https://en.wikipedia.org/wiki/Pool_(computer_science)" TargetMode="External"/><Relationship Id="rId40" Type="http://schemas.openxmlformats.org/officeDocument/2006/relationships/hyperlink" Target="https://ru.wikipedia.org/wiki/%D0%90%D0%BD%D0%B3%D0%BB%D0%B8%D0%B9%D1%81%D0%BA%D0%B8%D0%B9_%D1%8F%D0%B7%D1%8B%D0%BA" TargetMode="External"/><Relationship Id="rId45" Type="http://schemas.openxmlformats.org/officeDocument/2006/relationships/hyperlink" Target="https://ru.wikipedia.org/wiki/%D0%90%D0%BD%D0%B3%D0%BB%D0%B8%D0%B9%D1%81%D0%BA%D0%B8%D0%B9_%D1%8F%D0%B7%D1%8B%D0%B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0" Type="http://schemas.openxmlformats.org/officeDocument/2006/relationships/hyperlink" Target="https://ru.wikipedia.org/wiki/%D0%9F%D1%80%D0%BE%D1%86%D0%B5%D0%B4%D1%83%D1%80%D0%B0" TargetMode="External"/><Relationship Id="rId19" Type="http://schemas.openxmlformats.org/officeDocument/2006/relationships/hyperlink" Target="https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31" Type="http://schemas.openxmlformats.org/officeDocument/2006/relationships/hyperlink" Target="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" TargetMode="External"/><Relationship Id="rId44" Type="http://schemas.openxmlformats.org/officeDocument/2006/relationships/hyperlink" Target="https://ru.wikipedia.org/wiki/%D0%9D%D0%B0%D1%86%D0%B8%D0%BE%D0%BD%D0%B0%D0%BB%D1%8C%D0%BD%D1%8B%D0%B9_%D0%B8%D0%BD%D1%81%D1%82%D0%B8%D1%82%D1%83%D1%82_%D1%81%D1%82%D0%B0%D0%BD%D0%B4%D0%B0%D1%80%D1%82%D0%BE%D0%B2_%D0%B8_%D1%82%D0%B5%D1%85%D0%BD%D0%BE%D0%BB%D0%BE%D0%B3%D0%B8%D0%B9_(%D0%A1%D0%A8%D0%90)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0%B4%D0%BF%D1%80%D0%BE%D0%B3%D1%80%D0%B0%D0%BC%D0%BC%D0%B0" TargetMode="External"/><Relationship Id="rId14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22" Type="http://schemas.openxmlformats.org/officeDocument/2006/relationships/hyperlink" Target="https://ru.wikipedia.org/wiki/%D0%9A%D0%BE%D0%BC%D0%BF%D0%BE%D0%BD%D0%B5%D0%BD%D1%82%D0%BD%D0%BE%D0%B5_%D0%BF%D1%80%D0%BE%D0%B3%D1%80%D0%B0%D0%BC%D0%BC%D0%B8%D1%80%D0%BE%D0%B2%D0%B0%D0%BD%D0%B8%D0%B5" TargetMode="External"/><Relationship Id="rId27" Type="http://schemas.openxmlformats.org/officeDocument/2006/relationships/hyperlink" Target="https://ru.wikipedia.org/wiki/%D0%92%D0%B8%D1%80%D1%82%D1%83%D0%B0%D0%BB%D1%8C%D0%BD%D1%8B%D0%B9_%D0%BC%D0%B5%D1%82%D0%BE%D0%B4" TargetMode="External"/><Relationship Id="rId30" Type="http://schemas.openxmlformats.org/officeDocument/2006/relationships/hyperlink" Target="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" TargetMode="External"/><Relationship Id="rId35" Type="http://schemas.openxmlformats.org/officeDocument/2006/relationships/hyperlink" Target="https://ru.wikipedia.org/w/index.php?title=%D0%9F%D1%83%D0%BB_(%D0%B8%D0%BD%D1%84%D0%BE%D1%80%D0%BC%D0%B0%D1%82%D0%B8%D0%BA%D0%B0)&amp;action=edit&amp;redlink=1" TargetMode="External"/><Relationship Id="rId43" Type="http://schemas.openxmlformats.org/officeDocument/2006/relationships/hyperlink" Target="https://ru.wikipedia.org/wiki/%D0%94%D0%BE%D0%BB%D0%BB%D0%B0%D1%80_%D0%A1%D0%A8%D0%90" TargetMode="External"/><Relationship Id="rId48" Type="http://schemas.openxmlformats.org/officeDocument/2006/relationships/hyperlink" Target="https://ru.wikipedia.org/wiki/%D0%90%D0%BD%D0%B3%D0%BB%D0%B8%D0%B9%D1%81%D0%BA%D0%B8%D0%B9_%D1%8F%D0%B7%D1%8B%D0%BA" TargetMode="External"/><Relationship Id="rId8" Type="http://schemas.openxmlformats.org/officeDocument/2006/relationships/hyperlink" Target="https://ru.wikipedia.org/wiki/%D0%92%D0%B8%D1%80%D1%82,_%D0%9D%D0%B8%D0%BA%D0%BB%D0%B0%D1%83%D1%81" TargetMode="External"/><Relationship Id="rId51" Type="http://schemas.openxmlformats.org/officeDocument/2006/relationships/hyperlink" Target="https://ru.wikipedia.org/wiki/%D0%98%D0%BD%D1%82%D0%B5%D1%80%D0%BD%D0%B5%D1%82-%D0%BF%D0%BB%D0%B0%D0%BD%D1%88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E%D0%B3%D1%80%D0%B0%D0%BC%D0%BC%D0%B8%D1%81%D1%82" TargetMode="External"/><Relationship Id="rId17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25" Type="http://schemas.openxmlformats.org/officeDocument/2006/relationships/hyperlink" Target="https://ru.wikipedia.org/wiki/%D0%A1%D1%83%D0%B1%D1%8A%D0%B5%D0%BA%D1%82%D0%BD%D0%BE-%D0%BE%D1%80%D0%B8%D0%B5%D0%BD%D1%82%D0%B8%D1%80%D0%BE%D0%B2%D0%B0%D0%BD%D0%BD%D0%BE%D0%B5_%D0%BF%D1%80%D0%BE%D0%B3%D1%80%D0%B0%D0%BC%D0%BC%D0%B8%D1%80%D0%BE%D0%B2%D0%B0%D0%BD%D0%B8%D0%B5" TargetMode="External"/><Relationship Id="rId33" Type="http://schemas.openxmlformats.org/officeDocument/2006/relationships/hyperlink" Target="https://ru.wikipedia.org/wiki/%D0%90%D0%BD%D0%B3%D0%BB%D0%B8%D0%B9%D1%81%D0%BA%D0%B8%D0%B9_%D1%8F%D0%B7%D1%8B%D0%BA" TargetMode="External"/><Relationship Id="rId38" Type="http://schemas.openxmlformats.org/officeDocument/2006/relationships/hyperlink" Target="https://ru.wikipedia.org/wiki/%D0%A1%D0%B5%D1%82%D1%8C_%D0%BF%D0%B5%D1%80%D0%B5%D0%B4%D0%B0%D1%87%D0%B8_%D0%B4%D0%B0%D0%BD%D0%BD%D1%8B%D1%85" TargetMode="External"/><Relationship Id="rId46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%D0%9F%D1%80%D0%BE%D1%86%D0%B5%D0%B4%D1%83%D1%80%D0%BD%D0%BE%D0%B5_%D0%BF%D1%80%D0%BE%D0%B3%D1%80%D0%B0%D0%BC%D0%BC%D0%B8%D1%80%D0%BE%D0%B2%D0%B0%D0%BD%D0%B8%D0%B5" TargetMode="External"/><Relationship Id="rId41" Type="http://schemas.openxmlformats.org/officeDocument/2006/relationships/hyperlink" Target="https://en.wikipedia.org/wiki/elastic_compu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B%D0%BE%D0%BA_(%D0%BF%D1%80%D0%BE%D0%B3%D1%80%D0%B0%D0%BC%D0%BC%D0%B8%D1%80%D0%BE%D0%B2%D0%B0%D0%BD%D0%B8%D0%B5)" TargetMode="External"/><Relationship Id="rId15" Type="http://schemas.openxmlformats.org/officeDocument/2006/relationships/hyperlink" Target="https://ru.wikipedia.org/wiki/%D0%A1%D1%82%D1%80%D1%83%D0%BA%D1%82%D1%83%D1%80%D0%B0_%D0%B4%D0%B0%D0%BD%D0%BD%D1%8B%D1%85" TargetMode="External"/><Relationship Id="rId23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28" Type="http://schemas.openxmlformats.org/officeDocument/2006/relationships/hyperlink" Target="https://ru.wikipedia.org/wiki/%D0%9A%D1%8D%D0%B9,_%D0%90%D0%BB%D0%B0%D0%BD_%D0%9A%D1%83%D1%80%D1%82%D0%B8%D1%81" TargetMode="External"/><Relationship Id="rId36" Type="http://schemas.openxmlformats.org/officeDocument/2006/relationships/hyperlink" Target="https://ru.wikipedia.org/wiki/%D0%90%D0%BD%D0%B3%D0%BB%D0%B8%D0%B9%D1%81%D0%BA%D0%B8%D0%B9_%D1%8F%D0%B7%D1%8B%D0%BA" TargetMode="External"/><Relationship Id="rId49" Type="http://schemas.openxmlformats.org/officeDocument/2006/relationships/hyperlink" Target="https://ru.wikipedia.org/wiki/%D0%9F%D0%B5%D1%80%D1%81%D0%BE%D0%BD%D0%B0%D0%BB%D1%8C%D0%BD%D1%8B%D0%B9_%D0%B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cp:lastPrinted>2014-10-02T04:20:00Z</cp:lastPrinted>
  <dcterms:created xsi:type="dcterms:W3CDTF">2014-10-08T06:55:00Z</dcterms:created>
  <dcterms:modified xsi:type="dcterms:W3CDTF">2014-10-08T06:55:00Z</dcterms:modified>
</cp:coreProperties>
</file>