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7AE" w:rsidRPr="007474B4" w:rsidRDefault="004257AE" w:rsidP="004257AE">
      <w:pPr>
        <w:jc w:val="center"/>
        <w:rPr>
          <w:b/>
          <w:i/>
          <w:sz w:val="32"/>
          <w:szCs w:val="32"/>
        </w:rPr>
      </w:pPr>
      <w:r w:rsidRPr="007474B4">
        <w:rPr>
          <w:b/>
          <w:i/>
          <w:sz w:val="32"/>
          <w:szCs w:val="32"/>
        </w:rPr>
        <w:t>«Когда в товарищах согласие есть…»</w:t>
      </w:r>
    </w:p>
    <w:p w:rsidR="004257AE" w:rsidRDefault="004257AE" w:rsidP="004257AE">
      <w:pPr>
        <w:jc w:val="both"/>
      </w:pPr>
    </w:p>
    <w:p w:rsidR="004257AE" w:rsidRPr="00BE3864" w:rsidRDefault="00CE71D4" w:rsidP="004257AE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Раевская О.В.</w:t>
      </w:r>
      <w:r w:rsidR="004257AE" w:rsidRPr="00BE3864">
        <w:rPr>
          <w:b/>
          <w:i/>
          <w:sz w:val="28"/>
          <w:szCs w:val="28"/>
        </w:rPr>
        <w:t xml:space="preserve"> </w:t>
      </w:r>
    </w:p>
    <w:p w:rsidR="004257AE" w:rsidRPr="00BE3864" w:rsidRDefault="004257AE" w:rsidP="004257AE">
      <w:pPr>
        <w:jc w:val="right"/>
        <w:rPr>
          <w:b/>
          <w:i/>
          <w:sz w:val="28"/>
          <w:szCs w:val="28"/>
        </w:rPr>
      </w:pPr>
    </w:p>
    <w:p w:rsidR="004257AE" w:rsidRDefault="004257AE" w:rsidP="004257AE">
      <w:pPr>
        <w:jc w:val="both"/>
      </w:pPr>
    </w:p>
    <w:p w:rsidR="004257AE" w:rsidRDefault="004257AE" w:rsidP="004257AE">
      <w:pPr>
        <w:jc w:val="both"/>
      </w:pPr>
      <w:r>
        <w:tab/>
      </w:r>
      <w:r w:rsidRPr="00BE3864">
        <w:rPr>
          <w:b/>
        </w:rPr>
        <w:t>Цель:</w:t>
      </w:r>
      <w:r>
        <w:t xml:space="preserve"> закрепление представления участников о своей уникальности; развитие навыков самосознания и творческих способностей средствами арт-терапии.</w:t>
      </w:r>
    </w:p>
    <w:p w:rsidR="004257AE" w:rsidRDefault="004257AE" w:rsidP="004257AE">
      <w:pPr>
        <w:ind w:firstLine="708"/>
        <w:jc w:val="both"/>
      </w:pPr>
      <w:r w:rsidRPr="003F7B07">
        <w:rPr>
          <w:b/>
        </w:rPr>
        <w:t>Материалы и оборудование:</w:t>
      </w:r>
      <w:r>
        <w:t xml:space="preserve"> листы бумаги формата А4, ватман, ручки, карандаши, фломастеры; ножницы, клей, мяч, цветной песок, бисер, ракушки, засушенные цветы и другие материалы для творчества; свеча; музыкальное оформление.</w:t>
      </w:r>
    </w:p>
    <w:p w:rsidR="004257AE" w:rsidRDefault="004257AE" w:rsidP="004257AE">
      <w:pPr>
        <w:ind w:firstLine="708"/>
        <w:jc w:val="both"/>
      </w:pPr>
      <w:r w:rsidRPr="003F7B07">
        <w:rPr>
          <w:b/>
        </w:rPr>
        <w:t>Время проведения:</w:t>
      </w:r>
      <w:r>
        <w:t xml:space="preserve"> 45-50 минут</w:t>
      </w:r>
    </w:p>
    <w:p w:rsidR="004257AE" w:rsidRDefault="004257AE" w:rsidP="004257AE">
      <w:pPr>
        <w:ind w:firstLine="708"/>
        <w:jc w:val="both"/>
      </w:pPr>
      <w:r w:rsidRPr="003F7B07">
        <w:rPr>
          <w:b/>
        </w:rPr>
        <w:t>Количество участников:</w:t>
      </w:r>
      <w:r>
        <w:t xml:space="preserve"> 12-16 человек (учащиеся 5-х классов)</w:t>
      </w:r>
    </w:p>
    <w:p w:rsidR="004257AE" w:rsidRDefault="004257AE" w:rsidP="004257AE">
      <w:pPr>
        <w:jc w:val="both"/>
      </w:pPr>
    </w:p>
    <w:p w:rsidR="004257AE" w:rsidRPr="003F7B07" w:rsidRDefault="004257AE" w:rsidP="004257AE">
      <w:pPr>
        <w:jc w:val="center"/>
        <w:rPr>
          <w:b/>
        </w:rPr>
      </w:pPr>
      <w:r w:rsidRPr="003F7B07">
        <w:rPr>
          <w:b/>
        </w:rPr>
        <w:t>Ход занятия</w:t>
      </w:r>
    </w:p>
    <w:p w:rsidR="004257AE" w:rsidRDefault="004257AE" w:rsidP="004257AE">
      <w:pPr>
        <w:jc w:val="both"/>
      </w:pPr>
    </w:p>
    <w:p w:rsidR="004257AE" w:rsidRPr="003F7B07" w:rsidRDefault="004257AE" w:rsidP="004257AE">
      <w:pPr>
        <w:jc w:val="both"/>
        <w:rPr>
          <w:b/>
          <w:i/>
        </w:rPr>
      </w:pPr>
      <w:r w:rsidRPr="003F7B07">
        <w:rPr>
          <w:b/>
          <w:i/>
        </w:rPr>
        <w:t>Ритуал приветствия</w:t>
      </w:r>
      <w:r>
        <w:rPr>
          <w:b/>
          <w:i/>
        </w:rPr>
        <w:t>.</w:t>
      </w:r>
    </w:p>
    <w:p w:rsidR="004257AE" w:rsidRDefault="004257AE" w:rsidP="004257AE">
      <w:pPr>
        <w:jc w:val="both"/>
      </w:pPr>
      <w:r>
        <w:t>- Добрый день, ребята! Мы хотим вас пригласить на занятие «Когда в товарищах согласие есть…»</w:t>
      </w:r>
      <w:r>
        <w:tab/>
        <w:t>Сегодня мы постараемся подвести итоги нашему путешествию по Королевству внутреннего Мира (КВМ) (ребята помогают расшифровать значение).</w:t>
      </w:r>
    </w:p>
    <w:p w:rsidR="004257AE" w:rsidRDefault="004257AE" w:rsidP="004257AE">
      <w:pPr>
        <w:jc w:val="both"/>
      </w:pPr>
      <w:r>
        <w:tab/>
        <w:t>Итак, начнем нашу встречу с традиционного приветствия (все участники группы берутся за руки и здороваются, называя соседа по имени).</w:t>
      </w:r>
    </w:p>
    <w:p w:rsidR="004257AE" w:rsidRDefault="004257AE" w:rsidP="004257AE">
      <w:pPr>
        <w:jc w:val="both"/>
        <w:rPr>
          <w:b/>
          <w:i/>
        </w:rPr>
      </w:pPr>
    </w:p>
    <w:p w:rsidR="004257AE" w:rsidRPr="003F7B07" w:rsidRDefault="004257AE" w:rsidP="004257AE">
      <w:pPr>
        <w:jc w:val="both"/>
        <w:rPr>
          <w:b/>
          <w:i/>
        </w:rPr>
      </w:pPr>
      <w:r w:rsidRPr="003F7B07">
        <w:rPr>
          <w:b/>
          <w:i/>
        </w:rPr>
        <w:t>Разминка</w:t>
      </w:r>
    </w:p>
    <w:p w:rsidR="004257AE" w:rsidRDefault="004257AE" w:rsidP="004257AE">
      <w:pPr>
        <w:ind w:firstLine="708"/>
        <w:jc w:val="both"/>
      </w:pPr>
      <w:r w:rsidRPr="003F7B07">
        <w:rPr>
          <w:u w:val="single"/>
        </w:rPr>
        <w:t>Игра «Спасибо, что ты рядом!».</w:t>
      </w:r>
      <w:r>
        <w:t xml:space="preserve"> Цель – создание благоприятной атмосферы для работы группы. Все участники стоят в кругу. Один из них встает в центр круга, другой подходит к нему, поднимает руку и говорит: «Ирина, спасибо, что ты рядом!». Они держаться за руки, а каждый следующий участник подходит со словами: «Спасибо, что все вы рядом!»</w:t>
      </w:r>
    </w:p>
    <w:p w:rsidR="004257AE" w:rsidRDefault="004257AE" w:rsidP="004257AE">
      <w:pPr>
        <w:jc w:val="both"/>
      </w:pPr>
      <w:r>
        <w:tab/>
      </w:r>
      <w:r w:rsidRPr="003F7B07">
        <w:rPr>
          <w:u w:val="single"/>
        </w:rPr>
        <w:t>Упражнение «Доброе животное».</w:t>
      </w:r>
      <w:r>
        <w:t xml:space="preserve"> - А сейчас ребята представьте, что «Мы –одно большое, доброе животное». Давайте послушаем, как оно дышит: «Все прислушиваются к своему дыханию, дыханию соседей». А теперь подышим вместе! Вздох – все делают шаг вперед. Выдох – все делают шаг назад. Так не только дышит животное, так же четко и ровно бьется его большое доброе сердце. Стук – шаг вперед, стук – шаг назад.</w:t>
      </w:r>
    </w:p>
    <w:p w:rsidR="004257AE" w:rsidRDefault="004257AE" w:rsidP="004257AE">
      <w:pPr>
        <w:jc w:val="both"/>
      </w:pPr>
    </w:p>
    <w:p w:rsidR="004257AE" w:rsidRPr="003F7B07" w:rsidRDefault="004257AE" w:rsidP="004257AE">
      <w:pPr>
        <w:jc w:val="both"/>
        <w:rPr>
          <w:b/>
          <w:i/>
        </w:rPr>
      </w:pPr>
      <w:r w:rsidRPr="003F7B07">
        <w:rPr>
          <w:b/>
          <w:i/>
        </w:rPr>
        <w:t>Основная часть.</w:t>
      </w:r>
    </w:p>
    <w:p w:rsidR="004257AE" w:rsidRPr="003F7B07" w:rsidRDefault="004257AE" w:rsidP="004257AE">
      <w:pPr>
        <w:jc w:val="both"/>
        <w:rPr>
          <w:b/>
          <w:i/>
        </w:rPr>
      </w:pPr>
      <w:r w:rsidRPr="003F7B07">
        <w:rPr>
          <w:b/>
          <w:i/>
        </w:rPr>
        <w:t>1. Работа по теме занятия.</w:t>
      </w:r>
    </w:p>
    <w:p w:rsidR="004257AE" w:rsidRDefault="004257AE" w:rsidP="004257AE">
      <w:pPr>
        <w:ind w:firstLine="708"/>
        <w:jc w:val="both"/>
      </w:pPr>
      <w:r>
        <w:t xml:space="preserve">- Друзья! Как вы уже знаете, вся наша жизнь пронизана общением. Человек не может существовать один. Он находится в системе взаимоотношений с другими людьми. </w:t>
      </w:r>
      <w:r>
        <w:tab/>
        <w:t>Помните, что люди бывают разными, но каждый имеет право чувствовать, видеть, слышать, думать по-своему; каждый обязан признавать это право за окружающими.</w:t>
      </w:r>
    </w:p>
    <w:p w:rsidR="004257AE" w:rsidRDefault="004257AE" w:rsidP="004257AE">
      <w:pPr>
        <w:ind w:firstLine="708"/>
        <w:jc w:val="both"/>
      </w:pPr>
      <w:r>
        <w:t>- А теперь давайте подумаем вместе, чему вы научились за время, проведенное в Центре, чем наполнился кувшин вашего внутреннего мира?</w:t>
      </w:r>
    </w:p>
    <w:p w:rsidR="004257AE" w:rsidRDefault="004257AE" w:rsidP="004257AE">
      <w:pPr>
        <w:jc w:val="both"/>
      </w:pPr>
      <w:r>
        <w:t>Участники перекидывают мяч друг другу, называя приобретенные качества, умения и навыки.</w:t>
      </w:r>
    </w:p>
    <w:p w:rsidR="004257AE" w:rsidRDefault="004257AE" w:rsidP="004257AE">
      <w:pPr>
        <w:jc w:val="both"/>
      </w:pPr>
    </w:p>
    <w:p w:rsidR="004257AE" w:rsidRPr="003F7B07" w:rsidRDefault="004257AE" w:rsidP="004257AE">
      <w:pPr>
        <w:jc w:val="both"/>
        <w:rPr>
          <w:b/>
          <w:i/>
        </w:rPr>
      </w:pPr>
      <w:r w:rsidRPr="003F7B07">
        <w:rPr>
          <w:b/>
          <w:i/>
        </w:rPr>
        <w:t xml:space="preserve">2. </w:t>
      </w:r>
      <w:r>
        <w:rPr>
          <w:b/>
          <w:i/>
        </w:rPr>
        <w:t>И</w:t>
      </w:r>
      <w:r w:rsidRPr="003F7B07">
        <w:rPr>
          <w:b/>
          <w:i/>
        </w:rPr>
        <w:t>нформационный блок.</w:t>
      </w:r>
    </w:p>
    <w:p w:rsidR="004257AE" w:rsidRDefault="004257AE" w:rsidP="004257AE">
      <w:pPr>
        <w:ind w:firstLine="708"/>
        <w:jc w:val="both"/>
      </w:pPr>
      <w:r>
        <w:t>- Природа нашего мира является одновременно и Творением, и Творцом. Силы Природы представлены 4 стихиями (огонь, воздух, вода, земля). Как вам кажется, какие качества формируются благодаря каждой из этих стихий, с какими образами они у вас ассоциируются?</w:t>
      </w:r>
    </w:p>
    <w:p w:rsidR="004257AE" w:rsidRDefault="004257AE" w:rsidP="004257AE">
      <w:pPr>
        <w:jc w:val="both"/>
      </w:pPr>
      <w:r>
        <w:tab/>
        <w:t>Участники обсуждают по очереди стихии:</w:t>
      </w:r>
    </w:p>
    <w:p w:rsidR="004257AE" w:rsidRDefault="004257AE" w:rsidP="004257AE">
      <w:pPr>
        <w:jc w:val="both"/>
      </w:pPr>
      <w:r>
        <w:t>Земля – прочность, твердость, грубость, устойчивость. Образцы: скала, земля, гномы.</w:t>
      </w:r>
    </w:p>
    <w:p w:rsidR="004257AE" w:rsidRDefault="004257AE" w:rsidP="004257AE">
      <w:pPr>
        <w:jc w:val="both"/>
      </w:pPr>
      <w:r>
        <w:lastRenderedPageBreak/>
        <w:t>Вода – подвижность, плавность, текучесть, равномерность, непод-вижность. Образцы: капля, водопад, русалка.</w:t>
      </w:r>
    </w:p>
    <w:p w:rsidR="004257AE" w:rsidRDefault="004257AE" w:rsidP="004257AE">
      <w:pPr>
        <w:jc w:val="both"/>
      </w:pPr>
      <w:r>
        <w:t>Огонь – энергия, быстрота, активность, резкость. Образы: дух огня, птица Феникс, Прометей.</w:t>
      </w:r>
    </w:p>
    <w:p w:rsidR="004257AE" w:rsidRDefault="004257AE" w:rsidP="004257AE">
      <w:pPr>
        <w:jc w:val="both"/>
      </w:pPr>
      <w:r>
        <w:t>Воздух – свобода, легкость, вдохновенность, проникаемость. Образцы: ветер, птицы, листья, мечты.</w:t>
      </w:r>
    </w:p>
    <w:p w:rsidR="004257AE" w:rsidRDefault="004257AE" w:rsidP="004257AE">
      <w:pPr>
        <w:jc w:val="both"/>
      </w:pPr>
    </w:p>
    <w:p w:rsidR="004257AE" w:rsidRDefault="004257AE" w:rsidP="004257AE">
      <w:pPr>
        <w:jc w:val="both"/>
      </w:pPr>
      <w:r w:rsidRPr="003F7B07">
        <w:rPr>
          <w:b/>
          <w:i/>
        </w:rPr>
        <w:t>3. Создание групповой композиции.</w:t>
      </w:r>
      <w:r>
        <w:tab/>
        <w:t>Подготовленный заранее ватман помещается в центр комнаты. Участники рассаживаться вокруг него. «Сейчас, используя предложенные материалы, вы создадите групповую композицию на тему… ». Участвовать в этой работе должен каждый. Время на работу – 20-25 минут.</w:t>
      </w:r>
    </w:p>
    <w:p w:rsidR="004257AE" w:rsidRDefault="004257AE" w:rsidP="004257AE">
      <w:pPr>
        <w:jc w:val="both"/>
      </w:pPr>
      <w:r>
        <w:tab/>
        <w:t>С самого начала работы включается фоновая музыка.</w:t>
      </w:r>
    </w:p>
    <w:p w:rsidR="004257AE" w:rsidRDefault="004257AE" w:rsidP="004257AE">
      <w:pPr>
        <w:jc w:val="both"/>
      </w:pPr>
      <w:r>
        <w:tab/>
        <w:t>Участники договариваются между собой, кто какие элементы хотел бы нарисовать, выполняют это, затем, если возникает необходимость, проводят трансформацию рисунка. Придумывают название.</w:t>
      </w:r>
    </w:p>
    <w:p w:rsidR="004257AE" w:rsidRDefault="004257AE" w:rsidP="004257AE">
      <w:pPr>
        <w:jc w:val="both"/>
      </w:pPr>
      <w:r>
        <w:tab/>
        <w:t>Презентация работы и обсуждение:</w:t>
      </w:r>
    </w:p>
    <w:p w:rsidR="004257AE" w:rsidRDefault="004257AE" w:rsidP="004257AE">
      <w:pPr>
        <w:jc w:val="both"/>
      </w:pPr>
      <w:r>
        <w:t>- Насколько участникам удалось договориться и создать целостную картину?</w:t>
      </w:r>
    </w:p>
    <w:p w:rsidR="004257AE" w:rsidRDefault="004257AE" w:rsidP="004257AE">
      <w:pPr>
        <w:jc w:val="both"/>
      </w:pPr>
      <w:r>
        <w:t>- Какой вклад в целое каждого из участников?</w:t>
      </w:r>
    </w:p>
    <w:p w:rsidR="004257AE" w:rsidRDefault="004257AE" w:rsidP="004257AE">
      <w:pPr>
        <w:jc w:val="both"/>
      </w:pPr>
      <w:r>
        <w:t>- Какие чувства испытывали во время работы?</w:t>
      </w:r>
    </w:p>
    <w:p w:rsidR="004257AE" w:rsidRDefault="004257AE" w:rsidP="004257AE">
      <w:pPr>
        <w:jc w:val="both"/>
      </w:pPr>
    </w:p>
    <w:p w:rsidR="004257AE" w:rsidRDefault="004257AE" w:rsidP="004257AE">
      <w:pPr>
        <w:jc w:val="both"/>
      </w:pPr>
      <w:r>
        <w:rPr>
          <w:noProof/>
        </w:rPr>
        <w:drawing>
          <wp:inline distT="0" distB="0" distL="0" distR="0">
            <wp:extent cx="2238375" cy="1323975"/>
            <wp:effectExtent l="19050" t="0" r="9525" b="0"/>
            <wp:docPr id="1" name="Рисунок 1" descr="DSC01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0176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7AE" w:rsidRPr="007A3518" w:rsidRDefault="004257AE" w:rsidP="004257AE">
      <w:pPr>
        <w:jc w:val="both"/>
        <w:rPr>
          <w:b/>
          <w:i/>
        </w:rPr>
      </w:pPr>
      <w:r w:rsidRPr="007A3518">
        <w:rPr>
          <w:b/>
          <w:i/>
        </w:rPr>
        <w:t>Ритуал прощания «Скажи откровенно…»</w:t>
      </w:r>
    </w:p>
    <w:p w:rsidR="004257AE" w:rsidRDefault="004257AE" w:rsidP="004257AE">
      <w:pPr>
        <w:ind w:firstLine="708"/>
        <w:jc w:val="both"/>
      </w:pPr>
      <w:r>
        <w:t>- У каждого из вас есть возможность поделиться своими ощущениями, рассказать о своих чувствах и мыслях. А также высказать ваши пожелания друг другу.</w:t>
      </w:r>
    </w:p>
    <w:p w:rsidR="00F547DC" w:rsidRDefault="00F547DC"/>
    <w:sectPr w:rsidR="00F547DC" w:rsidSect="00F54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257AE"/>
    <w:rsid w:val="004257AE"/>
    <w:rsid w:val="0046324E"/>
    <w:rsid w:val="00C1369B"/>
    <w:rsid w:val="00CE71D4"/>
    <w:rsid w:val="00F54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7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7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7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3272</Characters>
  <Application>Microsoft Office Word</Application>
  <DocSecurity>0</DocSecurity>
  <Lines>27</Lines>
  <Paragraphs>7</Paragraphs>
  <ScaleCrop>false</ScaleCrop>
  <Company/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диавест</cp:lastModifiedBy>
  <cp:revision>3</cp:revision>
  <dcterms:created xsi:type="dcterms:W3CDTF">2014-11-14T10:53:00Z</dcterms:created>
  <dcterms:modified xsi:type="dcterms:W3CDTF">2014-11-14T16:56:00Z</dcterms:modified>
</cp:coreProperties>
</file>