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</w:t>
      </w:r>
      <w:bookmarkStart w:id="0" w:name="_GoBack"/>
      <w:bookmarkEnd w:id="0"/>
      <w:r w:rsidRPr="00B7240D">
        <w:rPr>
          <w:rFonts w:ascii="Times New Roman" w:hAnsi="Times New Roman" w:cs="Times New Roman"/>
          <w:b/>
          <w:sz w:val="24"/>
          <w:szCs w:val="24"/>
        </w:rPr>
        <w:t xml:space="preserve">арматы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Цель: Закрепление и повторение по теме « Сарматы».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План урока: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1. Мозговая атака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2. Работа в тетради, у доски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3. Черный ящик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4. Исторический диктант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5. Хотим стать археологами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6. Кроссворд-закрепление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7. Работа по новой теме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8. Итог урока. Выставление оценок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40D">
        <w:rPr>
          <w:rFonts w:ascii="Times New Roman" w:hAnsi="Times New Roman" w:cs="Times New Roman"/>
          <w:sz w:val="24"/>
          <w:szCs w:val="24"/>
        </w:rPr>
        <w:t>I.Орг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>омент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40D">
        <w:rPr>
          <w:rFonts w:ascii="Times New Roman" w:hAnsi="Times New Roman" w:cs="Times New Roman"/>
          <w:sz w:val="24"/>
          <w:szCs w:val="24"/>
        </w:rPr>
        <w:t>IIМозговая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атака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Задаю вопросы, учащиеся отвечают, кто ответит правильно получает 1 ум)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Если в течение урока учащийся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набрал 6 умов получает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пятерку за урок.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Начали!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первый вопрос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1. на территории Казахстана встречаются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памятники сарматов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>. Где?(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западн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>азахстан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2. В 1 веке до н.э. – 1 </w:t>
      </w:r>
      <w:proofErr w:type="spellStart"/>
      <w:proofErr w:type="gramStart"/>
      <w:r w:rsidRPr="00B7240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н.э. было резкое сокращение численности населения сарматов. С чем это было связано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-не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нескольколет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была засуха)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3. Делали ли сарматы посуду из стекла? (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попала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кним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с востока)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4. Назовите причину перехода сарматов от кочевого образа жизни к оседлому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из-за засухи и падежа скота 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III. Самостоятельная работа в тетради (слабый ученик работает у доски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На доске запись 1 схема: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Скотоводство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Задание: Написать виды скота, разводимые сарматами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Все в тетради делают запись самостоятельно.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2 схема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:Приведите в соответствие численность сарматов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6-4век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н.э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5-7 тыс. человек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3-2 в. до н.э. около 20 </w:t>
      </w:r>
      <w:proofErr w:type="spellStart"/>
      <w:proofErr w:type="gramStart"/>
      <w:r w:rsidRPr="00B7240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lastRenderedPageBreak/>
        <w:t xml:space="preserve">1 век до н. Э. –1 тыс.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около 10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IV. Черный ящик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«Подумай и ответь»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( Ящик передается по кругу всем ученикам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>Каждый ученик достает билет с вопросом и передает ящик следующему ученику. Пока другой достает билет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первый ученик готовится к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ответу.и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т. д. пока ящик не обойдет всех учащихся. А теперь можно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отвечать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вас было время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полумать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1. Чем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приимущественно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занимались сарматы?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кочевым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скотоводсвтвом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2. Черта отличия захоронения племени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роксоланов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от сарматов.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стали класть в четырехугольную могилу не по длине, а по диагонали).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3. Какая посуда использовалась у кочевников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арматов?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Кожанная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4. Чем кроме скотоводства занимались сарматы?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земледелием и охотой)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5. Какое искусство было широко развито у сарматов?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ювелирное)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6. Традиция захоронения потомков одного рода, фамильные кладбища у казахов сохранились до наших дней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Во что верили сарматы? ( Считалось, что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родственники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помогавшие при этой жизни не должны отдаляться друг от друга в загробном мире.)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7. Выбери правильный ответ: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Памятники сарматов в основном встречаются на территории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Южного </w:t>
      </w:r>
      <w:proofErr w:type="spellStart"/>
      <w:proofErr w:type="gramStart"/>
      <w:r w:rsidRPr="00B7240D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>-на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, Северного, западного, восточного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8. Выбери правильный ответ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9. Виды посуды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которую использовали сарматы: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Керамическая,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арфоровая, металлическая, глиняная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10. В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трудах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каких древних ученых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встечается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слово « Сарматы»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геродот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, Плиний старший)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11. Найди лишнее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12. В одежду сармато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мужчин входили: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короткий полушубок,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чапан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, пояс, сапоги с короткими голенищами, металлические бляхи и застежки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V. Исторический диктант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( Записываем только последнее недостающее слово)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савроматском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обществе положение мужчин и женщин было … (равноправное)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2. сарматы в основном изготавливали ювелирные изделия из …(золота)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3. Бусы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изготовлялииз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Сердолика, агата, горного хрусталя, халцедона)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4. Посуда при раскопках найдена только из…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глины и металла)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lastRenderedPageBreak/>
        <w:t xml:space="preserve">5. У сарматов, живших по течению рек Илек и Урал, в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погредбениях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часто находят красную краску. У сарматов это был символ…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огня и солнца)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40D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>Хотим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стать археологами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Класс делится на 3 группы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 группа археологов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савромато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-сарматских памятников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2 группа археологов сарматских памятников.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Две группы отстаивают свою точку зрения о том, что эти памятники относятся именно к их группе.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3 группа экспертов 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ни оценивают работу обеих групп.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Вопрос зрителям гостям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Сравните обе группы памятников и найдите сходство и отличия между ними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>ходство—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ложили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в погребения много украшений и предметов быта. Оружие; отличи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савромато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- сарматских памятниках людей </w:t>
      </w:r>
      <w:proofErr w:type="spellStart"/>
      <w:r w:rsidRPr="00B7240D">
        <w:rPr>
          <w:rFonts w:ascii="Times New Roman" w:hAnsi="Times New Roman" w:cs="Times New Roman"/>
          <w:sz w:val="24"/>
          <w:szCs w:val="24"/>
        </w:rPr>
        <w:t>захоранивали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по несколько сразу а в сарматских по одному)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40D">
        <w:rPr>
          <w:rFonts w:ascii="Times New Roman" w:hAnsi="Times New Roman" w:cs="Times New Roman"/>
          <w:sz w:val="24"/>
          <w:szCs w:val="24"/>
        </w:rPr>
        <w:t>VII.Кроссворд</w:t>
      </w:r>
      <w:proofErr w:type="spellEnd"/>
      <w:r w:rsidRPr="00B7240D">
        <w:rPr>
          <w:rFonts w:ascii="Times New Roman" w:hAnsi="Times New Roman" w:cs="Times New Roman"/>
          <w:sz w:val="24"/>
          <w:szCs w:val="24"/>
        </w:rPr>
        <w:t xml:space="preserve"> на закрепление темы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1. Из чего делали посуду?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2. Один из видов деятельности сарматов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3. Причина перехода к оседлому образу жизни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4. Одна вещь из одежды сарматов-мужчин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5. Один из видов прикладного искусства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6. одежда женщины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7. Из чего делали украшения сарматы.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Выписываем буквы в выделенных клетках и составим слово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м ,а ,с ,р ,ы ,т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VIII. Работа по новой теме.</w:t>
      </w:r>
      <w:proofErr w:type="gramStart"/>
      <w:r w:rsidRPr="00B724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240D">
        <w:rPr>
          <w:rFonts w:ascii="Times New Roman" w:hAnsi="Times New Roman" w:cs="Times New Roman"/>
          <w:sz w:val="24"/>
          <w:szCs w:val="24"/>
        </w:rPr>
        <w:t xml:space="preserve">Самостоятельно читать, делать пометки в тетради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IX. Итог урока </w:t>
      </w:r>
    </w:p>
    <w:p w:rsidR="00B7240D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 xml:space="preserve">Выставление оценок за урок. </w:t>
      </w:r>
    </w:p>
    <w:p w:rsidR="003000EE" w:rsidRPr="00B7240D" w:rsidRDefault="00B7240D" w:rsidP="00B72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40D">
        <w:rPr>
          <w:rFonts w:ascii="Times New Roman" w:hAnsi="Times New Roman" w:cs="Times New Roman"/>
          <w:sz w:val="24"/>
          <w:szCs w:val="24"/>
        </w:rPr>
        <w:t>Домашнее задание повторить тему «сарматы»</w:t>
      </w:r>
    </w:p>
    <w:sectPr w:rsidR="003000EE" w:rsidRPr="00B7240D" w:rsidSect="00B724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93"/>
    <w:rsid w:val="003000EE"/>
    <w:rsid w:val="00B7240D"/>
    <w:rsid w:val="00C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</dc:creator>
  <cp:keywords/>
  <dc:description/>
  <cp:lastModifiedBy>Жанат</cp:lastModifiedBy>
  <cp:revision>2</cp:revision>
  <dcterms:created xsi:type="dcterms:W3CDTF">2014-06-11T06:18:00Z</dcterms:created>
  <dcterms:modified xsi:type="dcterms:W3CDTF">2014-06-11T06:19:00Z</dcterms:modified>
</cp:coreProperties>
</file>