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AC" w:rsidRPr="009E5F8C" w:rsidRDefault="007634AC" w:rsidP="009E5F8C">
      <w:pPr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занятия </w:t>
      </w: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дополнительной общеобразовательной программы)</w:t>
      </w:r>
    </w:p>
    <w:p w:rsidR="007634AC" w:rsidRPr="009E5F8C" w:rsidRDefault="007634AC" w:rsidP="00674C28">
      <w:pPr>
        <w:tabs>
          <w:tab w:val="left" w:pos="822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2D" w:rsidRDefault="007634AC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 педагога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Шарапова Елена Михайловна                                                                </w:t>
      </w:r>
      <w:r w:rsidR="00317928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4AC" w:rsidRPr="009E5F8C" w:rsidRDefault="007634AC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 дополнительного образования</w:t>
      </w:r>
    </w:p>
    <w:p w:rsidR="007634AC" w:rsidRPr="009E5F8C" w:rsidRDefault="007634AC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название ОО (с указанием муниципального образования)</w:t>
      </w:r>
      <w:r w:rsidR="00674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МОУДОД ЦЭВД</w:t>
      </w:r>
    </w:p>
    <w:p w:rsidR="009E642D" w:rsidRDefault="007634AC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деятельности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928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художественно-эстетическое    </w:t>
      </w:r>
    </w:p>
    <w:p w:rsidR="00317928" w:rsidRPr="009E5F8C" w:rsidRDefault="00317928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итальянской народной песней «Санта Лючия»               </w:t>
      </w:r>
    </w:p>
    <w:p w:rsidR="007634AC" w:rsidRPr="009E5F8C" w:rsidRDefault="007634AC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</w:t>
      </w:r>
    </w:p>
    <w:p w:rsidR="007634AC" w:rsidRPr="009E5F8C" w:rsidRDefault="00781EDF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 </w:t>
      </w:r>
      <w:r w:rsidRPr="00781EDF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лет,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17928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7634AC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</w:t>
      </w:r>
    </w:p>
    <w:p w:rsidR="007634AC" w:rsidRPr="009E5F8C" w:rsidRDefault="007634AC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4405DC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фортепиано, муз</w:t>
      </w:r>
      <w:proofErr w:type="gramStart"/>
      <w:r w:rsidR="004405DC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405DC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405DC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="004405DC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</w:t>
      </w:r>
    </w:p>
    <w:p w:rsidR="007634AC" w:rsidRPr="009E5F8C" w:rsidRDefault="007634AC" w:rsidP="00674C28">
      <w:pPr>
        <w:tabs>
          <w:tab w:val="left" w:pos="822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непосредственно образовательной деятельности:</w:t>
      </w:r>
      <w:r w:rsidR="00317928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 w:rsidR="00317928" w:rsidRPr="009E5F8C">
        <w:rPr>
          <w:rFonts w:ascii="Times New Roman" w:hAnsi="Times New Roman" w:cs="Times New Roman"/>
          <w:sz w:val="24"/>
          <w:szCs w:val="24"/>
        </w:rPr>
        <w:t>музыкального слуха и музыкально-певчески</w:t>
      </w:r>
      <w:r w:rsidR="009E642D">
        <w:rPr>
          <w:rFonts w:ascii="Times New Roman" w:hAnsi="Times New Roman" w:cs="Times New Roman"/>
          <w:sz w:val="24"/>
          <w:szCs w:val="24"/>
        </w:rPr>
        <w:t xml:space="preserve">х способностей детей через исполнение итальянской песни «Санта </w:t>
      </w:r>
      <w:proofErr w:type="spellStart"/>
      <w:r w:rsidR="009E642D">
        <w:rPr>
          <w:rFonts w:ascii="Times New Roman" w:hAnsi="Times New Roman" w:cs="Times New Roman"/>
          <w:sz w:val="24"/>
          <w:szCs w:val="24"/>
        </w:rPr>
        <w:t>Лючия</w:t>
      </w:r>
      <w:proofErr w:type="spellEnd"/>
      <w:r w:rsidR="009E642D">
        <w:rPr>
          <w:rFonts w:ascii="Times New Roman" w:hAnsi="Times New Roman" w:cs="Times New Roman"/>
          <w:sz w:val="24"/>
          <w:szCs w:val="24"/>
        </w:rPr>
        <w:t>».</w:t>
      </w:r>
    </w:p>
    <w:p w:rsidR="00674C28" w:rsidRDefault="00674C28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28" w:rsidRDefault="00674C28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28" w:rsidRPr="009E5F8C" w:rsidRDefault="00674C28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386"/>
        <w:gridCol w:w="5954"/>
      </w:tblGrid>
      <w:tr w:rsidR="007634AC" w:rsidRPr="009E5F8C" w:rsidTr="00DC2A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области формирования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 формирования компетенций</w:t>
            </w:r>
          </w:p>
        </w:tc>
      </w:tr>
      <w:tr w:rsidR="007634AC" w:rsidRPr="009E5F8C" w:rsidTr="00DC2A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Общих компетенций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Общекультурная</w:t>
            </w: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Эмоционально-ценностная</w:t>
            </w: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E1732E" w:rsidRDefault="00E1732E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C28" w:rsidRPr="009E5F8C" w:rsidRDefault="00674C28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317928" w:rsidRPr="009E5F8C" w:rsidRDefault="00317928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личного самосовершенствования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к</w:t>
            </w:r>
            <w:r w:rsidR="00674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ультуру итальянского народного музыкального творчества;</w:t>
            </w: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личностное, эмоционально-прочувствованное общение с произведениями искусства</w:t>
            </w:r>
            <w:r w:rsidR="00674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E1732E"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накомство с песней «Санта </w:t>
            </w:r>
            <w:proofErr w:type="spellStart"/>
            <w:r w:rsidR="00E1732E"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Лючия</w:t>
            </w:r>
            <w:proofErr w:type="spellEnd"/>
            <w:r w:rsidR="00E1732E"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историей создания</w:t>
            </w:r>
            <w:r w:rsidR="00674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выражают свои мысли о характере прослушанного произведения</w:t>
            </w:r>
            <w:r w:rsidR="00317928"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учатся анализировать</w:t>
            </w:r>
            <w:r w:rsidR="00674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учатся управлять своим голосом, совершенствуют свою речь (артикуляцию, дыхание, вокальные данные).</w:t>
            </w:r>
          </w:p>
        </w:tc>
      </w:tr>
    </w:tbl>
    <w:p w:rsidR="00674C28" w:rsidRDefault="00674C28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28" w:rsidRDefault="00674C28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C28" w:rsidRPr="009E5F8C" w:rsidRDefault="00674C28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3"/>
        <w:gridCol w:w="1844"/>
        <w:gridCol w:w="1702"/>
        <w:gridCol w:w="3403"/>
        <w:gridCol w:w="3545"/>
        <w:gridCol w:w="2678"/>
      </w:tblGrid>
      <w:tr w:rsidR="007634AC" w:rsidRPr="009E5F8C" w:rsidTr="00DC2A6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Этапы ОД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этапа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Методы, приемы, </w:t>
            </w:r>
          </w:p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взаимодействия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Деятельность педагога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Деятельность </w:t>
            </w:r>
            <w:proofErr w:type="gramStart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</w:t>
            </w:r>
            <w:proofErr w:type="gramEnd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формируемые компетенций</w:t>
            </w:r>
          </w:p>
        </w:tc>
      </w:tr>
      <w:tr w:rsidR="007634AC" w:rsidRPr="009E5F8C" w:rsidTr="00DC2A61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Музыкальное приветствие, распевание.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эмоционального настроя, установление контакта с детьми. Коллективная и индивидуальная работа. 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Педагог настраивает детей на занятие, исполняет музыкальное приветствие. Распевание включает в себя упражнения на дыхание, скороговорки, </w:t>
            </w:r>
            <w:proofErr w:type="spellStart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пропевание</w:t>
            </w:r>
            <w:proofErr w:type="spellEnd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скороговорок, пение вокальных упражнений (педагог следит за чистой интонацией, унисоном, полетным, легким характером звука). 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исполняют музыкальное приветствие.</w:t>
            </w:r>
          </w:p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выполняют упражнение «задуем свечу». </w:t>
            </w:r>
            <w:proofErr w:type="spellStart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Пропевают</w:t>
            </w:r>
            <w:proofErr w:type="spellEnd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скороговорки</w:t>
            </w:r>
            <w:r w:rsidR="0067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«</w:t>
            </w:r>
            <w:r w:rsidR="00317928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топота копыт», «бык </w:t>
            </w:r>
            <w:proofErr w:type="spellStart"/>
            <w:r w:rsidR="00317928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тупогуб</w:t>
            </w:r>
            <w:proofErr w:type="spellEnd"/>
            <w:r w:rsidR="00317928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317928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тупогубенький</w:t>
            </w:r>
            <w:proofErr w:type="spellEnd"/>
            <w:r w:rsidR="00317928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бычок». Упражнение </w:t>
            </w:r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ма-мэ-ми-мо-му</w:t>
            </w:r>
            <w:proofErr w:type="spellEnd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», </w:t>
            </w:r>
            <w:r w:rsidR="004405DC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4405DC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са-аль</w:t>
            </w:r>
            <w:proofErr w:type="spellEnd"/>
            <w:r w:rsidR="004405DC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</w:t>
            </w:r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петенция личного самосовершенствования</w:t>
            </w:r>
          </w:p>
        </w:tc>
      </w:tr>
      <w:tr w:rsidR="007634AC" w:rsidRPr="009E5F8C" w:rsidTr="00DC2A61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новым произведением, композитором и исполнителем.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Коллективная и индивидуальная форма, метод показа, </w:t>
            </w:r>
            <w:r w:rsidR="00F007EA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беседа, </w:t>
            </w: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диалог. Привлечение репродукций</w:t>
            </w:r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</w:t>
            </w:r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гог исполняет народную итальянскую песню «Санта </w:t>
            </w:r>
            <w:proofErr w:type="spellStart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Лючия</w:t>
            </w:r>
            <w:proofErr w:type="spellEnd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задает вопросы о характере произведения, </w:t>
            </w:r>
            <w:proofErr w:type="gramStart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определяет насколько точно учащиеся смогли</w:t>
            </w:r>
            <w:proofErr w:type="gramEnd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охарактеризовать пе</w:t>
            </w:r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сню. Рассказывает об</w:t>
            </w: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истории песни, о венецианских гондольерах, показывает репродукции, включает запись песни в исполнении «золотого голоса» </w:t>
            </w:r>
            <w:proofErr w:type="spellStart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Робертино</w:t>
            </w:r>
            <w:proofErr w:type="spellEnd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Лоретти</w:t>
            </w:r>
            <w:proofErr w:type="spellEnd"/>
            <w:r w:rsidR="00D222A3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F007EA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прослушивают песню, отвечают на вопросы педагога о характере музыки, учатся восприятию и анализу. Затем прослушивают беседу педагога об истории создания песни и вновь прослушивают песню уже более осознанно в исполнении </w:t>
            </w:r>
            <w:proofErr w:type="spellStart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Робертино</w:t>
            </w:r>
            <w:proofErr w:type="spellEnd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Лоретти</w:t>
            </w:r>
            <w:proofErr w:type="spellEnd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AE54FC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Познавательная, </w:t>
            </w:r>
            <w:r w:rsidR="00683031"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общекультурная,</w:t>
            </w:r>
          </w:p>
          <w:p w:rsidR="00683031" w:rsidRPr="009E5F8C" w:rsidRDefault="004D1019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</w:t>
            </w:r>
          </w:p>
        </w:tc>
      </w:tr>
      <w:tr w:rsidR="007634AC" w:rsidRPr="009E5F8C" w:rsidTr="00DC2A61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Разучивание, </w:t>
            </w:r>
            <w:proofErr w:type="spellStart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пропевание</w:t>
            </w:r>
            <w:proofErr w:type="spellEnd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отдельных сложных мест, работа над унисоном.</w:t>
            </w: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Коллективная и индивидуальная форма, </w:t>
            </w:r>
            <w:r w:rsid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 показа.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9E5F8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Разучивание песни по фразам, обращая внимание на интонацию, ритм (особо прорабатывается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прохлапывается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пунктирный ритм в каждой фразе), фразировку. </w:t>
            </w:r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Сложные фразы с высокой тесситурой </w:t>
            </w:r>
            <w:proofErr w:type="spellStart"/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пропеваются</w:t>
            </w:r>
            <w:proofErr w:type="spellEnd"/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сначала на слог «</w:t>
            </w:r>
            <w:proofErr w:type="spellStart"/>
            <w:proofErr w:type="gramStart"/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</w:t>
            </w:r>
            <w:proofErr w:type="spellEnd"/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и</w:t>
            </w:r>
            <w:proofErr w:type="gramEnd"/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лишь потом со словами.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Особое внимание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выразительное, эмоциональное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4AC" w:rsidRPr="009E5F8C" w:rsidRDefault="00CC22EA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пропевают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педагогом фразы, прорабатываются ритм, интонация, фразы с высокой тесситурой. </w:t>
            </w:r>
          </w:p>
        </w:tc>
        <w:tc>
          <w:tcPr>
            <w:tcW w:w="26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4AC" w:rsidRPr="009E5F8C" w:rsidRDefault="009E5F8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Компетенция личного самосовершенствования</w:t>
            </w:r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7634AC" w:rsidRPr="009E5F8C" w:rsidTr="00DC2A61">
        <w:trPr>
          <w:trHeight w:val="54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22EA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</w:t>
            </w:r>
            <w:proofErr w:type="spellEnd"/>
          </w:p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часть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634AC" w:rsidRPr="009E5F8C" w:rsidRDefault="007634AC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</w:t>
            </w:r>
            <w:r w:rsidR="00CC22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Заключительное исполнение разученного куплета песни.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634AC" w:rsidRPr="009E5F8C" w:rsidRDefault="00CC22EA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Учебный диалог, создание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подъема.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634AC" w:rsidRPr="009E5F8C" w:rsidRDefault="00674C28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 предлагает детям эмоционально и выразительно исполнить разученный куплет песни, и затем проанализировать положительные и отрицательные моменты исполнения.</w:t>
            </w: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7634AC" w:rsidRPr="009E5F8C" w:rsidRDefault="00CC22EA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 исполняют разученный куплет песни эмоционально, «от души».</w:t>
            </w:r>
            <w:r w:rsidR="00674C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Анализируют свое исполнение: что получилось, а над чем надо будет потрудиться на следующем занятии.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634AC" w:rsidRPr="009E5F8C" w:rsidRDefault="00CC22EA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Эмоционально-ценностная компетенция</w:t>
            </w:r>
          </w:p>
        </w:tc>
      </w:tr>
    </w:tbl>
    <w:p w:rsidR="007634AC" w:rsidRPr="009E5F8C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                                                                                                   Подпись педагога:</w:t>
      </w:r>
    </w:p>
    <w:p w:rsidR="007634AC" w:rsidRPr="009E5F8C" w:rsidRDefault="007634AC" w:rsidP="009E5F8C">
      <w:pPr>
        <w:tabs>
          <w:tab w:val="left" w:pos="8222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7634AC" w:rsidRPr="009E5F8C" w:rsidSect="00DD7BB8">
          <w:pgSz w:w="16838" w:h="11906" w:orient="landscape"/>
          <w:pgMar w:top="709" w:right="568" w:bottom="707" w:left="1134" w:header="708" w:footer="708" w:gutter="0"/>
          <w:cols w:space="708"/>
          <w:docGrid w:linePitch="360"/>
        </w:sectPr>
      </w:pP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самоанализа занятия</w:t>
      </w: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(реализация дополнительной общеобразовательной программы)</w:t>
      </w: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EDF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 педагога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Шарапова Елена Михайловна                                                                           </w:t>
      </w: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Должность 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название ОО (с указанием муниципального</w:t>
      </w:r>
      <w:r w:rsidR="00937BFD"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образования) </w:t>
      </w:r>
      <w:r w:rsidR="00937BFD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МОУДОД «ЦЭВД»</w:t>
      </w:r>
    </w:p>
    <w:p w:rsidR="00781EDF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дея</w:t>
      </w:r>
      <w:r w:rsidR="00937BFD"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тельности </w:t>
      </w:r>
      <w:r w:rsidR="00937BFD"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 </w:t>
      </w:r>
    </w:p>
    <w:p w:rsidR="00781EDF" w:rsidRDefault="00937BFD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новой песней «Санта </w:t>
      </w:r>
      <w:proofErr w:type="spellStart"/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Лючия</w:t>
      </w:r>
      <w:proofErr w:type="spellEnd"/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E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Программа:</w:t>
      </w: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</w:t>
      </w:r>
    </w:p>
    <w:p w:rsidR="007634AC" w:rsidRPr="009E5F8C" w:rsidRDefault="007634AC" w:rsidP="009E5F8C">
      <w:pPr>
        <w:tabs>
          <w:tab w:val="left" w:pos="8222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912"/>
        <w:gridCol w:w="3758"/>
        <w:gridCol w:w="3079"/>
        <w:gridCol w:w="3210"/>
      </w:tblGrid>
      <w:tr w:rsidR="00937BFD" w:rsidRPr="009E5F8C" w:rsidTr="00DC2A61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ОД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</w:t>
            </w:r>
            <w:proofErr w:type="gramEnd"/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формируемые компетенций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 формирования компетенций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риски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937BFD" w:rsidRPr="009E5F8C" w:rsidTr="00DC2A61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4405DC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Компетенция личного самосовершенствования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4D1019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Совершенствуют свои вокальные данные, учатся управлять своим голосом и дыханием.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7634AC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интереса</w:t>
            </w:r>
            <w:r w:rsidR="00E1732E"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05DC" w:rsidRPr="009E5F8C" w:rsidRDefault="004405DC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E1732E"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еуверенность.</w:t>
            </w:r>
          </w:p>
          <w:p w:rsidR="00683031" w:rsidRPr="009E5F8C" w:rsidRDefault="00683031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3031" w:rsidRPr="009E5F8C" w:rsidRDefault="00683031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05DC" w:rsidRPr="009E5F8C" w:rsidRDefault="004405DC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Фальшивое пение</w:t>
            </w:r>
            <w:r w:rsidR="00E1732E"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приемы.</w:t>
            </w:r>
          </w:p>
          <w:p w:rsidR="00683031" w:rsidRPr="009E5F8C" w:rsidRDefault="00683031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Положительный эмоциональный настрой, создание ситуации успеха</w:t>
            </w:r>
            <w:r w:rsidR="00E1732E"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031" w:rsidRPr="009E5F8C" w:rsidRDefault="00683031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и работа в группах</w:t>
            </w:r>
          </w:p>
        </w:tc>
      </w:tr>
      <w:tr w:rsidR="00937BFD" w:rsidRPr="009E5F8C" w:rsidTr="00DC2A61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Теоретическая часть 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19" w:rsidRPr="009E5F8C" w:rsidRDefault="004D1019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Познавательная, </w:t>
            </w:r>
          </w:p>
          <w:p w:rsidR="004D1019" w:rsidRPr="009E5F8C" w:rsidRDefault="004D1019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1019" w:rsidRPr="009E5F8C" w:rsidRDefault="004D1019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общекультурная,</w:t>
            </w:r>
          </w:p>
          <w:p w:rsidR="00E1732E" w:rsidRPr="009E5F8C" w:rsidRDefault="00E1732E" w:rsidP="009E5F8C">
            <w:pPr>
              <w:suppressLineNumbers/>
              <w:tabs>
                <w:tab w:val="left" w:pos="8222"/>
              </w:tabs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4AC" w:rsidRPr="009E5F8C" w:rsidRDefault="004D1019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коммуникативная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4D1019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Знакомятся с новой песней,  ее историей, </w:t>
            </w:r>
            <w:r w:rsidR="00E1732E"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страной.</w:t>
            </w: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Получают представление об итальянских народных песнях эпохи Возрождения.</w:t>
            </w:r>
          </w:p>
          <w:p w:rsidR="00E1732E" w:rsidRPr="009E5F8C" w:rsidRDefault="00E1732E" w:rsidP="009E5F8C">
            <w:pPr>
              <w:tabs>
                <w:tab w:val="left" w:pos="8222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F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Выражают свои мысли о характере прослушанного произведения, учатся анализировать.</w:t>
            </w: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674C28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 концентрация внимания.</w:t>
            </w: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32E" w:rsidRPr="009E5F8C" w:rsidRDefault="00E1732E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732E" w:rsidRPr="009E5F8C" w:rsidRDefault="00674C28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Пассивность. </w:t>
            </w:r>
            <w:r w:rsidR="00E1732E"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Неумение или нежелание выразить свои мысли</w:t>
            </w:r>
            <w:r w:rsidR="00937BFD"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937BFD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Заинтересовать, увлечь, показать репродукции (наглядность).</w:t>
            </w:r>
          </w:p>
          <w:p w:rsidR="00937BFD" w:rsidRPr="009E5F8C" w:rsidRDefault="00937BFD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BFD" w:rsidRPr="009E5F8C" w:rsidRDefault="00937BFD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BFD" w:rsidRPr="009E5F8C" w:rsidRDefault="00937BFD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наводящими вопросами.</w:t>
            </w:r>
          </w:p>
        </w:tc>
      </w:tr>
      <w:tr w:rsidR="00937BFD" w:rsidRPr="009E5F8C" w:rsidTr="00DC2A61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Практическая часть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BFD" w:rsidRPr="009E5F8C" w:rsidRDefault="00937BFD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</w:t>
            </w:r>
            <w:r w:rsidR="00842E24">
              <w:rPr>
                <w:rFonts w:ascii="Times New Roman" w:eastAsia="Times New Roman" w:hAnsi="Times New Roman" w:cs="Times New Roman"/>
                <w:sz w:val="24"/>
                <w:szCs w:val="24"/>
              </w:rPr>
              <w:t>я личного самосовершенствования.</w:t>
            </w:r>
          </w:p>
          <w:p w:rsidR="007634AC" w:rsidRPr="009E5F8C" w:rsidRDefault="007634AC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A22E66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фразам новую п</w:t>
            </w:r>
            <w:r w:rsidR="0084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есню, обращая внимание </w:t>
            </w: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техническую сторону исполнения (интонацию, ритм, артикуляцию), </w:t>
            </w:r>
            <w:r w:rsidR="00842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сложные фразы с пунктирным ритмом </w:t>
            </w:r>
            <w:proofErr w:type="spellStart"/>
            <w:r w:rsidR="00842E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прохлапывают</w:t>
            </w:r>
            <w:proofErr w:type="spellEnd"/>
            <w:r w:rsidR="00842E24">
              <w:rPr>
                <w:rFonts w:ascii="Times New Roman" w:eastAsia="Times New Roman" w:hAnsi="Times New Roman" w:cs="Times New Roman"/>
                <w:sz w:val="24"/>
                <w:szCs w:val="24"/>
              </w:rPr>
              <w:t>, с высокой тесситурой поют на слог «</w:t>
            </w:r>
            <w:proofErr w:type="spellStart"/>
            <w:r w:rsidR="00842E24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="00842E24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A22E66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в разучивании, фальшивое исполнение.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A22E66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 индивидуальная работа.</w:t>
            </w:r>
          </w:p>
        </w:tc>
      </w:tr>
      <w:tr w:rsidR="00937BFD" w:rsidRPr="009E5F8C" w:rsidTr="00DC2A61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4AC" w:rsidRPr="009E5F8C" w:rsidRDefault="007634AC" w:rsidP="009E5F8C">
            <w:pPr>
              <w:tabs>
                <w:tab w:val="left" w:pos="8222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842E24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Эмоционально-ценностная компетенция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842E24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разученный куплет песни выразительно, получая эмоциональное и эстетическое удовольствие.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842E24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Неэмоциональное пение.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AC" w:rsidRPr="009E5F8C" w:rsidRDefault="00842E24" w:rsidP="009E5F8C">
            <w:pPr>
              <w:tabs>
                <w:tab w:val="left" w:pos="8222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особого эмоционального настроя.</w:t>
            </w:r>
          </w:p>
        </w:tc>
      </w:tr>
    </w:tbl>
    <w:p w:rsidR="007634AC" w:rsidRPr="009E5F8C" w:rsidRDefault="007634AC" w:rsidP="009E5F8C">
      <w:pPr>
        <w:widowControl w:val="0"/>
        <w:tabs>
          <w:tab w:val="left" w:pos="1760"/>
          <w:tab w:val="left" w:pos="2180"/>
          <w:tab w:val="left" w:pos="2480"/>
          <w:tab w:val="left" w:pos="3400"/>
          <w:tab w:val="left" w:pos="3800"/>
          <w:tab w:val="left" w:pos="4360"/>
          <w:tab w:val="left" w:pos="4720"/>
          <w:tab w:val="left" w:pos="5760"/>
          <w:tab w:val="left" w:pos="6160"/>
          <w:tab w:val="left" w:pos="6440"/>
          <w:tab w:val="left" w:pos="6740"/>
          <w:tab w:val="left" w:pos="7200"/>
          <w:tab w:val="left" w:pos="7840"/>
          <w:tab w:val="left" w:pos="8222"/>
          <w:tab w:val="left" w:pos="8580"/>
          <w:tab w:val="left" w:pos="89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4AC" w:rsidRPr="009E5F8C" w:rsidRDefault="007634AC" w:rsidP="009E5F8C">
      <w:pPr>
        <w:tabs>
          <w:tab w:val="left" w:pos="822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                                                                                                   Подпись педагога:</w:t>
      </w:r>
    </w:p>
    <w:p w:rsidR="00665F6F" w:rsidRPr="009E5F8C" w:rsidRDefault="00665F6F" w:rsidP="009E5F8C">
      <w:pPr>
        <w:tabs>
          <w:tab w:val="left" w:pos="822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65F6F" w:rsidRPr="009E5F8C" w:rsidSect="00763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4AC"/>
    <w:rsid w:val="00317928"/>
    <w:rsid w:val="004405DC"/>
    <w:rsid w:val="004D1019"/>
    <w:rsid w:val="00665F6F"/>
    <w:rsid w:val="00674C28"/>
    <w:rsid w:val="00683031"/>
    <w:rsid w:val="007634AC"/>
    <w:rsid w:val="00781EDF"/>
    <w:rsid w:val="00842E24"/>
    <w:rsid w:val="00937BFD"/>
    <w:rsid w:val="009E5F8C"/>
    <w:rsid w:val="009E642D"/>
    <w:rsid w:val="00A22E66"/>
    <w:rsid w:val="00AE54FC"/>
    <w:rsid w:val="00CC22EA"/>
    <w:rsid w:val="00D222A3"/>
    <w:rsid w:val="00E1732E"/>
    <w:rsid w:val="00F007EA"/>
    <w:rsid w:val="00F3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2015-04-01T19:39:00Z</cp:lastPrinted>
  <dcterms:created xsi:type="dcterms:W3CDTF">2015-04-01T06:04:00Z</dcterms:created>
  <dcterms:modified xsi:type="dcterms:W3CDTF">2015-04-01T19:40:00Z</dcterms:modified>
</cp:coreProperties>
</file>