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1E6E4B">
        <w:rPr>
          <w:rFonts w:ascii="Segoe UI" w:eastAsia="Times New Roman" w:hAnsi="Segoe UI" w:cs="Segoe UI"/>
          <w:b/>
          <w:bCs/>
          <w:color w:val="333333"/>
          <w:sz w:val="24"/>
          <w:lang w:eastAsia="ru-RU"/>
        </w:rPr>
        <w:t>Существительные национальности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Прилагательные и существительные национальностей на</w:t>
      </w:r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-</w:t>
      </w:r>
      <w:proofErr w:type="spellStart"/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an</w:t>
      </w:r>
      <w:proofErr w:type="spellEnd"/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совпадают: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American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- американский = 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an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American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- американец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Существительные остальных национальностей отличаются от прилагательных.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Arabian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– 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an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Arab</w:t>
      </w:r>
      <w:proofErr w:type="spellEnd"/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 xml:space="preserve">British – a </w:t>
      </w:r>
      <w:proofErr w:type="gramStart"/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Brit(</w:t>
      </w:r>
      <w:proofErr w:type="gramEnd"/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on)/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Britisher</w:t>
      </w:r>
      <w:proofErr w:type="spellEnd"/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Danish - a Dane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Dutch – a Dutchman/Dutchwoman 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(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голландец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English - an Englishman/Englishwoman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Finnish - a Finn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French - a Frenchman/Frenchwoman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Irish – an Irishman/Irishwoman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Polish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- 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a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Pole</w:t>
      </w:r>
      <w:proofErr w:type="spellEnd"/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Philippine – a Filipino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Scottish – a Scot/Scotsman/Scotswoman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Spanish - a Spaniard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Swedish – a Swede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Turkish – a Turk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Welsh – a Welshman/Welshwoman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1E6E4B">
        <w:rPr>
          <w:rFonts w:ascii="Segoe UI" w:eastAsia="Times New Roman" w:hAnsi="Segoe UI" w:cs="Segoe UI"/>
          <w:b/>
          <w:bCs/>
          <w:color w:val="333333"/>
          <w:sz w:val="24"/>
          <w:lang w:eastAsia="ru-RU"/>
        </w:rPr>
        <w:t>Субстантивация национальностей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обобщении национальности на</w:t>
      </w:r>
      <w:r w:rsidRPr="001E6E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–</w:t>
      </w:r>
      <w:proofErr w:type="spellStart"/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i</w:t>
      </w:r>
      <w:proofErr w:type="spellEnd"/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/</w:t>
      </w:r>
      <w:proofErr w:type="spellStart"/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an</w:t>
      </w:r>
      <w:proofErr w:type="spellEnd"/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становятся существительными. Поэтому их можно и нужно оканчивать на</w:t>
      </w:r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–</w:t>
      </w:r>
      <w:proofErr w:type="spellStart"/>
      <w:r w:rsidRPr="001E6E4B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s</w:t>
      </w:r>
      <w:proofErr w:type="spellEnd"/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артикль</w:t>
      </w:r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the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служит здесь лишь для усиления собирательности.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u w:val="single"/>
          <w:lang w:val="en-US" w:eastAsia="ru-RU"/>
        </w:rPr>
        <w:t>Americans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 xml:space="preserve"> love hamburgers - 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Американцы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любят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гамбургеры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Остальные собирательные национальности, наоборот, требуют</w:t>
      </w:r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the</w:t>
      </w:r>
      <w:proofErr w:type="spellEnd"/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исключают</w:t>
      </w:r>
      <w:r w:rsidRPr="001E6E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-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s</w:t>
      </w:r>
      <w:proofErr w:type="spellEnd"/>
      <w:r w:rsidRPr="001E6E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u w:val="single"/>
          <w:lang w:val="en-US" w:eastAsia="ru-RU"/>
        </w:rPr>
        <w:t>The English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 xml:space="preserve"> think the sense of humor is very important - 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Англичане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считают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 xml:space="preserve">, </w:t>
      </w:r>
      <w:proofErr w:type="spellStart"/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чточувство</w:t>
      </w:r>
      <w:proofErr w:type="spellEnd"/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юмора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очень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важно</w:t>
      </w:r>
    </w:p>
    <w:p w:rsidR="001E6E4B" w:rsidRPr="001E6E4B" w:rsidRDefault="001E6E4B" w:rsidP="001E6E4B">
      <w:pPr>
        <w:shd w:val="clear" w:color="auto" w:fill="FFFFFF"/>
        <w:spacing w:before="240" w:after="240" w:line="293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E6E4B">
        <w:rPr>
          <w:rFonts w:ascii="Arial" w:eastAsia="Times New Roman" w:hAnsi="Arial" w:cs="Arial"/>
          <w:i/>
          <w:iCs/>
          <w:color w:val="333333"/>
          <w:sz w:val="20"/>
          <w:u w:val="single"/>
          <w:lang w:val="en-US" w:eastAsia="ru-RU"/>
        </w:rPr>
        <w:t>The Irish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 xml:space="preserve"> sing very well - 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Ирландцы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очень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хорошо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val="en-US" w:eastAsia="ru-RU"/>
        </w:rPr>
        <w:t> </w:t>
      </w:r>
      <w:r w:rsidRPr="001E6E4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поют</w:t>
      </w:r>
    </w:p>
    <w:p w:rsid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 русском языке представитель любой национальности - это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tooltip="Существительные в английском языке" w:history="1">
        <w:r>
          <w:rPr>
            <w:rStyle w:val="a6"/>
            <w:rFonts w:ascii="Arial" w:hAnsi="Arial" w:cs="Arial"/>
            <w:color w:val="006699"/>
            <w:sz w:val="20"/>
            <w:szCs w:val="20"/>
          </w:rPr>
          <w:t>существительное</w:t>
        </w:r>
      </w:hyperlink>
      <w:r>
        <w:rPr>
          <w:rFonts w:ascii="Arial" w:hAnsi="Arial" w:cs="Arial"/>
          <w:color w:val="333333"/>
          <w:sz w:val="20"/>
          <w:szCs w:val="20"/>
        </w:rPr>
        <w:t>. Даже во фразе "</w:t>
      </w:r>
      <w:r>
        <w:rPr>
          <w:rStyle w:val="a5"/>
          <w:rFonts w:ascii="Arial" w:hAnsi="Arial" w:cs="Arial"/>
          <w:color w:val="333333"/>
          <w:sz w:val="20"/>
          <w:szCs w:val="20"/>
        </w:rPr>
        <w:t>он - русский"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слово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русский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- тоже существительное, хотя и похоже на прилагательное. По-английски национальности обозначаются чаще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tooltip="Прилагательные в английском языке" w:history="1">
        <w:r>
          <w:rPr>
            <w:rStyle w:val="a6"/>
            <w:rFonts w:ascii="Arial" w:hAnsi="Arial" w:cs="Arial"/>
            <w:color w:val="006699"/>
            <w:sz w:val="20"/>
            <w:szCs w:val="20"/>
          </w:rPr>
          <w:t>прилагательными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Elton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John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is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  <w:u w:val="single"/>
        </w:rPr>
        <w:t>English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Элтон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Джон - англичанин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Pablio Picasso was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u w:val="single"/>
          <w:lang w:val="en-US"/>
        </w:rPr>
        <w:t>Spanish / a Spaniard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>
        <w:rPr>
          <w:rStyle w:val="a5"/>
          <w:rFonts w:ascii="Arial" w:hAnsi="Arial" w:cs="Arial"/>
          <w:color w:val="333333"/>
          <w:sz w:val="20"/>
          <w:szCs w:val="20"/>
        </w:rPr>
        <w:t>Пабло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Пикассо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был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испанцем</w:t>
      </w:r>
    </w:p>
    <w:p w:rsidR="001E6E4B" w:rsidRDefault="001E6E4B" w:rsidP="001E6E4B">
      <w:pPr>
        <w:pStyle w:val="3"/>
        <w:shd w:val="clear" w:color="auto" w:fill="FFFFFF"/>
        <w:spacing w:before="240" w:beforeAutospacing="0" w:after="240" w:afterAutospacing="0" w:line="293" w:lineRule="atLeast"/>
        <w:rPr>
          <w:rFonts w:ascii="Segoe UI" w:hAnsi="Segoe UI" w:cs="Segoe UI"/>
          <w:color w:val="333333"/>
          <w:sz w:val="24"/>
          <w:szCs w:val="24"/>
        </w:rPr>
      </w:pPr>
      <w:r>
        <w:rPr>
          <w:rStyle w:val="a3"/>
          <w:rFonts w:ascii="Segoe UI" w:hAnsi="Segoe UI" w:cs="Segoe UI"/>
          <w:b/>
          <w:bCs/>
          <w:color w:val="333333"/>
          <w:sz w:val="24"/>
          <w:szCs w:val="24"/>
        </w:rPr>
        <w:t>Окончания прилагательных</w:t>
      </w:r>
    </w:p>
    <w:p w:rsid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Страны 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–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принимают прилагательное окончание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–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Russia</w:t>
      </w:r>
      <w:proofErr w:type="spellEnd"/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Russian</w:t>
      </w:r>
      <w:proofErr w:type="spellEnd"/>
    </w:p>
    <w:p w:rsid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Национальности 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–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Belgian, Brazilian, Canadian, Egyptian, Ghanaian, Hungarian, Iranian, Italian, Jordanian, Norwegian, Palestinian, Peruvian, Ukrainian.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Национальности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 w:rsidRPr="001E6E4B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1E6E4B">
        <w:rPr>
          <w:rStyle w:val="a3"/>
          <w:rFonts w:ascii="Arial" w:hAnsi="Arial" w:cs="Arial"/>
          <w:i/>
          <w:iCs/>
          <w:color w:val="333333"/>
          <w:sz w:val="20"/>
          <w:szCs w:val="20"/>
          <w:lang w:val="en-US"/>
        </w:rPr>
        <w:t>–(e)an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American, Angolan, Chilean, Costa Rican, Cuban, German, Kenyan, Korean, Libyan, Mexican, Moroccan, Paraguayan, Singaporean, South African, Sri Lankan, Ugandan, Uruguayan, Venezuelan, Zairean, Zimbabwean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Национальности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 w:rsidRPr="001E6E4B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b/>
          <w:bCs/>
          <w:color w:val="333333"/>
          <w:sz w:val="20"/>
          <w:szCs w:val="20"/>
          <w:lang w:val="en-US"/>
        </w:rPr>
        <w:t>–ish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British, Danish, English, Finnish, Irish, Polish, Scottish, Spanish, Swedish, Turkish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Национальности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 w:rsidRPr="001E6E4B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1E6E4B">
        <w:rPr>
          <w:rStyle w:val="a3"/>
          <w:rFonts w:ascii="Arial" w:hAnsi="Arial" w:cs="Arial"/>
          <w:i/>
          <w:iCs/>
          <w:color w:val="333333"/>
          <w:sz w:val="20"/>
          <w:szCs w:val="20"/>
          <w:lang w:val="en-US"/>
        </w:rPr>
        <w:t>–ese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Burmese, Chinese, Japanese, Lebanese, Maltese, Nepalese, Portuguese, Senegalese, Sudanese, Surinamese, Taiwanese, Vietnamese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Национальности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 w:rsidRPr="001E6E4B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b/>
          <w:bCs/>
          <w:color w:val="333333"/>
          <w:sz w:val="20"/>
          <w:szCs w:val="20"/>
          <w:lang w:val="en-US"/>
        </w:rPr>
        <w:t>–i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Bangladeshi,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Bengali,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Iraqi,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Israeli,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Kuwaiti,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Omani,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Pakistani,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Panjabi/Punjabi,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Qatari</w:t>
      </w:r>
      <w:proofErr w:type="gramStart"/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,Saudi</w:t>
      </w:r>
      <w:proofErr w:type="gramEnd"/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,</w:t>
      </w:r>
      <w:r w:rsidRPr="001E6E4B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Yemeni</w:t>
      </w:r>
    </w:p>
    <w:p w:rsidR="001E6E4B" w:rsidRPr="001E6E4B" w:rsidRDefault="001E6E4B" w:rsidP="001E6E4B">
      <w:pPr>
        <w:pStyle w:val="a4"/>
        <w:shd w:val="clear" w:color="auto" w:fill="FFFFFF"/>
        <w:spacing w:before="240" w:beforeAutospacing="0" w:after="240" w:afterAutospacing="0" w:line="293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Особые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исключения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 xml:space="preserve"> –</w:t>
      </w:r>
      <w:r w:rsidRPr="001E6E4B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1E6E4B">
        <w:rPr>
          <w:rStyle w:val="a5"/>
          <w:rFonts w:ascii="Arial" w:hAnsi="Arial" w:cs="Arial"/>
          <w:color w:val="333333"/>
          <w:sz w:val="20"/>
          <w:szCs w:val="20"/>
          <w:lang w:val="en-US"/>
        </w:rPr>
        <w:t>Afghan/Afghani, Argentine/Argentinian/Argentinean, Czech, Cypriot, Dutch, Philippine, Greek, Hindu, Mozambican/Mozambiquan/Mozambiquean, Pashto/Pushto/Pushtu, Swiss, Thai, Welsh</w:t>
      </w:r>
      <w:r w:rsidRPr="001E6E4B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797E21" w:rsidRPr="001E6E4B" w:rsidRDefault="00797E21">
      <w:pPr>
        <w:rPr>
          <w:lang w:val="en-US"/>
        </w:rPr>
      </w:pPr>
    </w:p>
    <w:sectPr w:rsidR="00797E21" w:rsidRPr="001E6E4B" w:rsidSect="0079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4B"/>
    <w:rsid w:val="001E6E4B"/>
    <w:rsid w:val="00797E21"/>
    <w:rsid w:val="00A5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1"/>
  </w:style>
  <w:style w:type="paragraph" w:styleId="3">
    <w:name w:val="heading 3"/>
    <w:basedOn w:val="a"/>
    <w:link w:val="30"/>
    <w:uiPriority w:val="9"/>
    <w:qFormat/>
    <w:rsid w:val="001E6E4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E4B"/>
    <w:rPr>
      <w:b/>
      <w:bCs/>
    </w:rPr>
  </w:style>
  <w:style w:type="paragraph" w:styleId="a4">
    <w:name w:val="Normal (Web)"/>
    <w:basedOn w:val="a"/>
    <w:uiPriority w:val="99"/>
    <w:semiHidden/>
    <w:unhideWhenUsed/>
    <w:rsid w:val="001E6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4B"/>
  </w:style>
  <w:style w:type="character" w:styleId="a5">
    <w:name w:val="Emphasis"/>
    <w:basedOn w:val="a0"/>
    <w:uiPriority w:val="20"/>
    <w:qFormat/>
    <w:rsid w:val="001E6E4B"/>
    <w:rPr>
      <w:i/>
      <w:iCs/>
    </w:rPr>
  </w:style>
  <w:style w:type="character" w:styleId="a6">
    <w:name w:val="Hyperlink"/>
    <w:basedOn w:val="a0"/>
    <w:uiPriority w:val="99"/>
    <w:semiHidden/>
    <w:unhideWhenUsed/>
    <w:rsid w:val="001E6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velylanguage.ru/grammar/rules/424-english-adjectives" TargetMode="External"/><Relationship Id="rId4" Type="http://schemas.openxmlformats.org/officeDocument/2006/relationships/hyperlink" Target="http://www.lovelylanguage.ru/grammar/rules/316-noun-in-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>organization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2014-01-31T07:10:00Z</dcterms:created>
  <dcterms:modified xsi:type="dcterms:W3CDTF">2014-01-31T07:12:00Z</dcterms:modified>
</cp:coreProperties>
</file>