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Тема: Треугольник и его элементы. Виды треугольников</w:t>
      </w:r>
    </w:p>
    <w:p w:rsidR="00095BAA" w:rsidRPr="00095BAA" w:rsidRDefault="00095BAA" w:rsidP="00095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 xml:space="preserve">ЦЕЛИ: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1. Изучить понятие треугольника и его элементов в ходе практической работы; виды треугольника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2. Развитие логического мышления учащихся. Формирование устойчивого познавательного интереса к изучению геометрии.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3. Воспитание отношений взаимопомощи и сотрудничества между учащимися в процессе познавательной деятельности; развитие их самостоятельности и творчества.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ХОД УРОКА</w:t>
      </w:r>
    </w:p>
    <w:p w:rsidR="00095BAA" w:rsidRPr="00095BAA" w:rsidRDefault="00095BAA" w:rsidP="00095BA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1. Организационный момент.</w:t>
      </w:r>
    </w:p>
    <w:p w:rsidR="00095BAA" w:rsidRPr="00095BAA" w:rsidRDefault="00095BAA" w:rsidP="00095BAA">
      <w:pPr>
        <w:spacing w:after="0" w:line="240" w:lineRule="auto"/>
        <w:ind w:left="-540"/>
        <w:rPr>
          <w:rFonts w:ascii="Times New Roman" w:eastAsia="Calibri" w:hAnsi="Times New Roman" w:cs="Times New Roman"/>
          <w:color w:val="595959"/>
          <w:lang w:eastAsia="ru-RU"/>
        </w:rPr>
      </w:pPr>
      <w:r w:rsidRPr="00095BAA">
        <w:rPr>
          <w:rFonts w:ascii="Times New Roman" w:eastAsia="Calibri" w:hAnsi="Times New Roman" w:cs="Times New Roman"/>
          <w:iCs/>
          <w:color w:val="595959"/>
          <w:lang w:eastAsia="ru-RU"/>
        </w:rPr>
        <w:t>Добрый день! Добрый час!</w:t>
      </w:r>
    </w:p>
    <w:p w:rsidR="00095BAA" w:rsidRPr="00095BAA" w:rsidRDefault="00095BAA" w:rsidP="00095BAA">
      <w:pPr>
        <w:spacing w:after="0" w:line="240" w:lineRule="auto"/>
        <w:ind w:left="-540"/>
        <w:rPr>
          <w:rFonts w:ascii="Times New Roman" w:eastAsia="Calibri" w:hAnsi="Times New Roman" w:cs="Times New Roman"/>
          <w:iCs/>
          <w:color w:val="595959"/>
          <w:lang w:eastAsia="ru-RU"/>
        </w:rPr>
      </w:pPr>
      <w:r w:rsidRPr="00095BAA">
        <w:rPr>
          <w:rFonts w:ascii="Times New Roman" w:eastAsia="Calibri" w:hAnsi="Times New Roman" w:cs="Times New Roman"/>
          <w:iCs/>
          <w:color w:val="595959"/>
          <w:lang w:eastAsia="ru-RU"/>
        </w:rPr>
        <w:t>Как я рада видеть вас.</w:t>
      </w:r>
    </w:p>
    <w:p w:rsidR="00095BAA" w:rsidRPr="00095BAA" w:rsidRDefault="00095BAA" w:rsidP="00095BAA">
      <w:pPr>
        <w:spacing w:after="0" w:line="240" w:lineRule="auto"/>
        <w:ind w:left="-540"/>
        <w:rPr>
          <w:rFonts w:ascii="Times New Roman" w:eastAsia="Calibri" w:hAnsi="Times New Roman" w:cs="Times New Roman"/>
          <w:iCs/>
          <w:color w:val="595959"/>
          <w:lang w:eastAsia="ru-RU"/>
        </w:rPr>
      </w:pPr>
      <w:r w:rsidRPr="00095BAA">
        <w:rPr>
          <w:rFonts w:ascii="Times New Roman" w:eastAsia="Calibri" w:hAnsi="Times New Roman" w:cs="Times New Roman"/>
          <w:iCs/>
          <w:color w:val="595959"/>
          <w:lang w:eastAsia="ru-RU"/>
        </w:rPr>
        <w:t>Прозвенел уже звонок</w:t>
      </w:r>
    </w:p>
    <w:p w:rsidR="00095BAA" w:rsidRPr="00095BAA" w:rsidRDefault="00095BAA" w:rsidP="00095BAA">
      <w:pPr>
        <w:spacing w:after="0" w:line="240" w:lineRule="auto"/>
        <w:ind w:left="-540"/>
        <w:rPr>
          <w:rFonts w:ascii="Times New Roman" w:eastAsia="Calibri" w:hAnsi="Times New Roman" w:cs="Times New Roman"/>
          <w:iCs/>
          <w:color w:val="595959"/>
          <w:lang w:eastAsia="ru-RU"/>
        </w:rPr>
      </w:pPr>
      <w:r w:rsidRPr="00095BAA">
        <w:rPr>
          <w:rFonts w:ascii="Times New Roman" w:eastAsia="Calibri" w:hAnsi="Times New Roman" w:cs="Times New Roman"/>
          <w:iCs/>
          <w:color w:val="595959"/>
          <w:lang w:eastAsia="ru-RU"/>
        </w:rPr>
        <w:t>Начинается урок.</w:t>
      </w:r>
    </w:p>
    <w:p w:rsidR="00095BAA" w:rsidRPr="00095BAA" w:rsidRDefault="00095BAA" w:rsidP="00095BAA">
      <w:pPr>
        <w:spacing w:after="0" w:line="240" w:lineRule="auto"/>
        <w:ind w:left="-540"/>
        <w:rPr>
          <w:rFonts w:ascii="Times New Roman" w:eastAsia="Calibri" w:hAnsi="Times New Roman" w:cs="Times New Roman"/>
          <w:iCs/>
          <w:color w:val="595959"/>
          <w:lang w:eastAsia="ru-RU"/>
        </w:rPr>
      </w:pPr>
      <w:r w:rsidRPr="00095BAA">
        <w:rPr>
          <w:rFonts w:ascii="Times New Roman" w:eastAsia="Calibri" w:hAnsi="Times New Roman" w:cs="Times New Roman"/>
          <w:iCs/>
          <w:color w:val="595959"/>
          <w:lang w:eastAsia="ru-RU"/>
        </w:rPr>
        <w:t>Улыбнулись. Подровнялись.</w:t>
      </w:r>
    </w:p>
    <w:p w:rsidR="00095BAA" w:rsidRPr="00095BAA" w:rsidRDefault="00095BAA" w:rsidP="00095BAA">
      <w:pPr>
        <w:spacing w:after="0" w:line="240" w:lineRule="auto"/>
        <w:ind w:left="-540"/>
        <w:rPr>
          <w:rFonts w:ascii="Times New Roman" w:eastAsia="Calibri" w:hAnsi="Times New Roman" w:cs="Times New Roman"/>
          <w:iCs/>
          <w:color w:val="595959"/>
          <w:lang w:eastAsia="ru-RU"/>
        </w:rPr>
      </w:pPr>
      <w:r w:rsidRPr="00095BAA">
        <w:rPr>
          <w:rFonts w:ascii="Times New Roman" w:eastAsia="Calibri" w:hAnsi="Times New Roman" w:cs="Times New Roman"/>
          <w:iCs/>
          <w:color w:val="595959"/>
          <w:lang w:eastAsia="ru-RU"/>
        </w:rPr>
        <w:t>Друг на друга поглядели</w:t>
      </w:r>
    </w:p>
    <w:p w:rsidR="00095BAA" w:rsidRPr="00095BAA" w:rsidRDefault="00095BAA" w:rsidP="00095BAA">
      <w:pPr>
        <w:spacing w:after="0" w:line="240" w:lineRule="auto"/>
        <w:ind w:left="-540"/>
        <w:rPr>
          <w:rFonts w:ascii="Times New Roman" w:eastAsia="Calibri" w:hAnsi="Times New Roman" w:cs="Times New Roman"/>
          <w:iCs/>
          <w:color w:val="595959"/>
          <w:lang w:eastAsia="ru-RU"/>
        </w:rPr>
      </w:pPr>
      <w:r w:rsidRPr="00095BAA">
        <w:rPr>
          <w:rFonts w:ascii="Times New Roman" w:eastAsia="Calibri" w:hAnsi="Times New Roman" w:cs="Times New Roman"/>
          <w:iCs/>
          <w:color w:val="595959"/>
          <w:lang w:eastAsia="ru-RU"/>
        </w:rPr>
        <w:t>И тихонько дружно сели.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2. Мотивация урока.</w:t>
      </w:r>
    </w:p>
    <w:p w:rsidR="00095BAA" w:rsidRPr="00095BAA" w:rsidRDefault="00095BAA" w:rsidP="00095BAA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Три   пути    ведут   к знаниям: путь размышления -  это путь самый   благородный,      путь</w:t>
      </w:r>
    </w:p>
    <w:p w:rsidR="00095BAA" w:rsidRPr="00095BAA" w:rsidRDefault="00095BAA" w:rsidP="00095BAA">
      <w:pPr>
        <w:spacing w:after="0" w:line="240" w:lineRule="auto"/>
        <w:ind w:left="-900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 подражания - это  путь самый легкий   и  путь   опыта  -  это путь самый горький.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i/>
          <w:color w:val="595959"/>
          <w:lang w:eastAsia="ru-RU"/>
        </w:rPr>
        <w:t xml:space="preserve">  </w:t>
      </w: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Какой путь выберите вы?                                   </w:t>
      </w: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 xml:space="preserve">                                                                                                                                   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 xml:space="preserve">3. Актуализация опорных знаний.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Среди множества различных геометрических фигур на плоскости выделяется большое семейство МНОГОУГОЛЬНИКОВ.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Названия геометрических фигур имеют вполне определенный смысл. Присмотритесь внимательно к слову “многоугольник”, и </w:t>
      </w:r>
      <w:proofErr w:type="gramStart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скажите</w:t>
      </w:r>
      <w:proofErr w:type="gramEnd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 из каких частей оно состоит. Слово “многоугольник” указывает на то, что у всех фигур этого семейства “много углов”.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Подставьте в слово “многоугольник” вместо части “много” конкретное число, например 5. Вы получите ПЯТИУГОЛЬНИК. Или 6. Тогда – ШЕСТИУГОЛЬНИК. Заметьте, сколько углов, столько и сторон, поэтому эти фигуры вполне можно было бы назвать и </w:t>
      </w:r>
      <w:proofErr w:type="spellStart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многосторонниками</w:t>
      </w:r>
      <w:proofErr w:type="spellEnd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На рисунке геометрические фигуры. Используя рисунок, назовите эти фигуры.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noProof/>
          <w:color w:val="595959"/>
          <w:lang w:eastAsia="ru-RU"/>
        </w:rPr>
        <w:drawing>
          <wp:inline distT="0" distB="0" distL="0" distR="0" wp14:anchorId="768B6A87" wp14:editId="5D82A68A">
            <wp:extent cx="2733675" cy="1285875"/>
            <wp:effectExtent l="0" t="0" r="9525" b="9525"/>
            <wp:docPr id="4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Каким наименьшим числом можно заменить “много” в многоугольнике? (Ответ: 3)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Кто из вас не слышал о загадочном Бермудском треугольнике, в котором бесследно исчезают корабли и самолёты? (Он находится в Атлантическом океане между Бермудскими островами, государством Пуэрто-Рико и полуостровом Флорида).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А ведь знакомый всем нам треугольник также таит в себе немало интересного и загадочного.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Зовётся он треугольник,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И с ним хлопот не оберётся школьник!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4. Изучение нового материала.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Часто знает и дошкольник,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Что такое треугольник,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А уж вам-то, как не знать…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Но совсем другое дело —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Очень быстро и умело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Треугольники считать!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Например, в фигуре этой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Сколько разных? Рассмотри!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lastRenderedPageBreak/>
        <w:t>Все внимательно исследуй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И “по краю” и “внутри”.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noProof/>
          <w:color w:val="595959"/>
          <w:lang w:eastAsia="ru-RU"/>
        </w:rPr>
        <w:drawing>
          <wp:inline distT="0" distB="0" distL="0" distR="0" wp14:anchorId="783BF2BE" wp14:editId="2EDC5178">
            <wp:extent cx="1809750" cy="1295400"/>
            <wp:effectExtent l="0" t="0" r="0" b="0"/>
            <wp:docPr id="3" name="Рисунок 3" descr="Image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Треугольник – простейшая фигура: три стороны, три вершины, три угла. Математики называют его двумерным “симплексом” - по латыни означает простейший. Именно в силу своей простоты треугольник явился основой многих измерений.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Через площадь треугольника выражается площадь любого многоугольника, достаточно разбить этот многоугольник на треугольники, вычислить их площади и сложить результаты.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Еще 4000 лет назад в одном египетском папирусе говорилось о площади треугольника.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Через 2000 лет в Древней Греции очень активно велось изучение свой</w:t>
      </w:r>
      <w:proofErr w:type="gramStart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ств тр</w:t>
      </w:r>
      <w:proofErr w:type="gramEnd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еугольника. Пифагор открыл свою знаменитую формулу.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Особенно плодотворно свойства треугольника исследовались в XV-XVI веках. Большой вклад в эту теорию внес знаменитый математик Леонард Эйлер.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Император Франции Наполеон свободное время посвящал занятием математики и, в частности, изучению свойства треугольников.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noProof/>
          <w:color w:val="595959"/>
          <w:lang w:eastAsia="ru-RU"/>
        </w:rPr>
        <w:drawing>
          <wp:inline distT="0" distB="0" distL="0" distR="0" wp14:anchorId="552E388B" wp14:editId="693BFF11">
            <wp:extent cx="3543300" cy="1638300"/>
            <wp:effectExtent l="0" t="0" r="0" b="0"/>
            <wp:docPr id="2" name="Рисунок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BAA">
        <w:rPr>
          <w:rFonts w:ascii="Times New Roman" w:eastAsia="Times New Roman" w:hAnsi="Times New Roman" w:cs="Times New Roman"/>
          <w:noProof/>
          <w:color w:val="595959"/>
          <w:lang w:eastAsia="ru-RU"/>
        </w:rPr>
        <w:drawing>
          <wp:inline distT="0" distB="0" distL="0" distR="0" wp14:anchorId="3DB50F76" wp14:editId="661EE500">
            <wp:extent cx="2514600" cy="752475"/>
            <wp:effectExtent l="0" t="0" r="0" b="9525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i/>
          <w:color w:val="595959"/>
          <w:lang w:eastAsia="ru-RU"/>
        </w:rPr>
        <w:t>ТРЕУГОЛЬНИК</w:t>
      </w: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 – геометрическая фигура, состоящая из трех точек (вершин) и трех попарно соединяющих их отрезков (стороны).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Классификация треугольников</w:t>
      </w:r>
      <w:r w:rsidRPr="00095BAA">
        <w:rPr>
          <w:rFonts w:ascii="Times New Roman" w:eastAsia="Times New Roman" w:hAnsi="Times New Roman" w:cs="Times New Roman"/>
          <w:i/>
          <w:color w:val="595959"/>
          <w:lang w:eastAsia="ru-RU"/>
        </w:rPr>
        <w:t>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i/>
          <w:color w:val="595959"/>
          <w:lang w:eastAsia="ru-RU"/>
        </w:rPr>
        <w:t>По величине углов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1). Остроугольные.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2). Прямоугольные.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3). Тупоугольные.</w:t>
      </w: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ab/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i/>
          <w:color w:val="595959"/>
          <w:lang w:eastAsia="ru-RU"/>
        </w:rPr>
        <w:t>По длине сторон:</w:t>
      </w:r>
    </w:p>
    <w:p w:rsidR="00095BAA" w:rsidRPr="00095BAA" w:rsidRDefault="00095BAA" w:rsidP="00095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Разносторонние.</w:t>
      </w:r>
    </w:p>
    <w:p w:rsidR="00095BAA" w:rsidRPr="00095BAA" w:rsidRDefault="00095BAA" w:rsidP="00095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Равнобедренные.</w:t>
      </w:r>
    </w:p>
    <w:p w:rsidR="00095BAA" w:rsidRPr="00095BAA" w:rsidRDefault="00095BAA" w:rsidP="00095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Равносторонние.</w:t>
      </w:r>
    </w:p>
    <w:p w:rsidR="00095BAA" w:rsidRPr="00095BAA" w:rsidRDefault="00095BAA" w:rsidP="00095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Задача</w:t>
      </w:r>
    </w:p>
    <w:p w:rsidR="00095BAA" w:rsidRPr="00095BAA" w:rsidRDefault="00095BAA" w:rsidP="00095B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Земельный участок имеет треугольную форму. Сколько потребуется метров проволоки, чтобы обнести этот участок забором?</w:t>
      </w:r>
    </w:p>
    <w:p w:rsidR="00095BAA" w:rsidRPr="00095BAA" w:rsidRDefault="00095BAA" w:rsidP="00095B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(Ответ: измерить стороны и сложить их длины.)</w:t>
      </w:r>
    </w:p>
    <w:p w:rsidR="00095BAA" w:rsidRPr="00095BAA" w:rsidRDefault="00095BAA" w:rsidP="00095B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Как мы называем сумму длин всех сторон треугольника?</w:t>
      </w:r>
    </w:p>
    <w:p w:rsidR="00095BAA" w:rsidRPr="00095BAA" w:rsidRDefault="00095BAA" w:rsidP="00095B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(Ответ: </w:t>
      </w:r>
      <w:r w:rsidRPr="00095BAA">
        <w:rPr>
          <w:rFonts w:ascii="Times New Roman" w:eastAsia="Times New Roman" w:hAnsi="Times New Roman" w:cs="Times New Roman"/>
          <w:i/>
          <w:color w:val="595959"/>
          <w:lang w:eastAsia="ru-RU"/>
        </w:rPr>
        <w:t>периметр.)</w:t>
      </w:r>
    </w:p>
    <w:p w:rsidR="00095BAA" w:rsidRPr="00095BAA" w:rsidRDefault="00095BAA" w:rsidP="00095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proofErr w:type="gramStart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Р</w:t>
      </w:r>
      <w:proofErr w:type="gramEnd"/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 = АВ + ВС + СА (ед.)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5. Закрепление нового материала.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1) Стороны треугольника равны 10 см, 8 см, 6 см. Найдите периметр треугольника. 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(24 см)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2) Периметр равностороннего треугольника равен 15 см. Найдите стороны треугольника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(3 см)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6. Самостоятельная работа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Основание равнобедренного  треугольника равно 6 см, боковая сторона равна 8 см. 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Найдите периметр треугольника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Карточка</w:t>
      </w:r>
    </w:p>
    <w:p w:rsid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АВ = 2 см</w:t>
      </w:r>
    </w:p>
    <w:p w:rsid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 = 3 см</w:t>
      </w:r>
    </w:p>
    <w:p w:rsid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АС = 7 см</w:t>
      </w:r>
      <w:bookmarkStart w:id="0" w:name="_GoBack"/>
      <w:bookmarkEnd w:id="0"/>
    </w:p>
    <w:p w:rsid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- ?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Вид треугольника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418"/>
        <w:gridCol w:w="1701"/>
        <w:gridCol w:w="1559"/>
        <w:gridCol w:w="1134"/>
        <w:gridCol w:w="3111"/>
      </w:tblGrid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141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i/>
                <w:lang w:eastAsia="ru-RU"/>
              </w:rPr>
              <w:t>АВ</w:t>
            </w:r>
          </w:p>
        </w:tc>
        <w:tc>
          <w:tcPr>
            <w:tcW w:w="170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i/>
                <w:lang w:eastAsia="ru-RU"/>
              </w:rPr>
              <w:t>ВС</w:t>
            </w:r>
          </w:p>
        </w:tc>
        <w:tc>
          <w:tcPr>
            <w:tcW w:w="1559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i/>
                <w:lang w:eastAsia="ru-RU"/>
              </w:rPr>
              <w:t>АС</w:t>
            </w:r>
          </w:p>
        </w:tc>
        <w:tc>
          <w:tcPr>
            <w:tcW w:w="1134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95BAA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proofErr w:type="gramEnd"/>
          </w:p>
        </w:tc>
        <w:tc>
          <w:tcPr>
            <w:tcW w:w="311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i/>
                <w:lang w:eastAsia="ru-RU"/>
              </w:rPr>
              <w:t>Вид треугольника</w:t>
            </w:r>
          </w:p>
        </w:tc>
      </w:tr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2 см</w:t>
            </w:r>
          </w:p>
        </w:tc>
        <w:tc>
          <w:tcPr>
            <w:tcW w:w="170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 см</w:t>
            </w:r>
          </w:p>
        </w:tc>
        <w:tc>
          <w:tcPr>
            <w:tcW w:w="1559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7 см</w:t>
            </w:r>
          </w:p>
        </w:tc>
        <w:tc>
          <w:tcPr>
            <w:tcW w:w="1134" w:type="dxa"/>
            <w:shd w:val="clear" w:color="auto" w:fill="FFC0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highlight w:val="blue"/>
                <w:lang w:eastAsia="ru-RU"/>
              </w:rPr>
            </w:pPr>
          </w:p>
        </w:tc>
        <w:tc>
          <w:tcPr>
            <w:tcW w:w="3111" w:type="dxa"/>
            <w:shd w:val="clear" w:color="auto" w:fill="FFC0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 см</w:t>
            </w:r>
          </w:p>
        </w:tc>
        <w:tc>
          <w:tcPr>
            <w:tcW w:w="170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 см</w:t>
            </w:r>
          </w:p>
        </w:tc>
        <w:tc>
          <w:tcPr>
            <w:tcW w:w="1559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 см</w:t>
            </w:r>
          </w:p>
        </w:tc>
        <w:tc>
          <w:tcPr>
            <w:tcW w:w="1134" w:type="dxa"/>
            <w:shd w:val="clear" w:color="auto" w:fill="00B05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1" w:type="dxa"/>
            <w:shd w:val="clear" w:color="auto" w:fill="00B05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6 см</w:t>
            </w:r>
          </w:p>
        </w:tc>
        <w:tc>
          <w:tcPr>
            <w:tcW w:w="170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6 см</w:t>
            </w:r>
          </w:p>
        </w:tc>
        <w:tc>
          <w:tcPr>
            <w:tcW w:w="1559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4 см</w:t>
            </w:r>
          </w:p>
        </w:tc>
        <w:tc>
          <w:tcPr>
            <w:tcW w:w="1134" w:type="dxa"/>
            <w:shd w:val="clear" w:color="auto" w:fill="FF00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1" w:type="dxa"/>
            <w:shd w:val="clear" w:color="auto" w:fill="FF00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00B0F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00B0F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00B0F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9 см</w:t>
            </w:r>
          </w:p>
        </w:tc>
        <w:tc>
          <w:tcPr>
            <w:tcW w:w="311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равносторонний</w:t>
            </w:r>
          </w:p>
        </w:tc>
      </w:tr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 см</w:t>
            </w:r>
          </w:p>
        </w:tc>
        <w:tc>
          <w:tcPr>
            <w:tcW w:w="1701" w:type="dxa"/>
            <w:shd w:val="clear" w:color="auto" w:fill="C000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C000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11 см</w:t>
            </w:r>
          </w:p>
        </w:tc>
        <w:tc>
          <w:tcPr>
            <w:tcW w:w="311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равнобедренный</w:t>
            </w:r>
          </w:p>
        </w:tc>
      </w:tr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 см</w:t>
            </w:r>
          </w:p>
        </w:tc>
        <w:tc>
          <w:tcPr>
            <w:tcW w:w="1701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4 см</w:t>
            </w:r>
          </w:p>
        </w:tc>
        <w:tc>
          <w:tcPr>
            <w:tcW w:w="1559" w:type="dxa"/>
            <w:shd w:val="clear" w:color="auto" w:fill="92D05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10 см</w:t>
            </w:r>
          </w:p>
        </w:tc>
        <w:tc>
          <w:tcPr>
            <w:tcW w:w="3111" w:type="dxa"/>
            <w:shd w:val="clear" w:color="auto" w:fill="92D05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5BAA" w:rsidRPr="00095BAA" w:rsidTr="00246F9E">
        <w:tc>
          <w:tcPr>
            <w:tcW w:w="64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3 см</w:t>
            </w:r>
          </w:p>
        </w:tc>
        <w:tc>
          <w:tcPr>
            <w:tcW w:w="1701" w:type="dxa"/>
            <w:shd w:val="clear" w:color="auto" w:fill="FFFF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2 см</w:t>
            </w:r>
          </w:p>
        </w:tc>
        <w:tc>
          <w:tcPr>
            <w:tcW w:w="1134" w:type="dxa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AA">
              <w:rPr>
                <w:rFonts w:ascii="Times New Roman" w:eastAsia="Times New Roman" w:hAnsi="Times New Roman" w:cs="Times New Roman"/>
                <w:lang w:eastAsia="ru-RU"/>
              </w:rPr>
              <w:t>10 см</w:t>
            </w:r>
          </w:p>
        </w:tc>
        <w:tc>
          <w:tcPr>
            <w:tcW w:w="3111" w:type="dxa"/>
            <w:shd w:val="clear" w:color="auto" w:fill="FFFF00"/>
          </w:tcPr>
          <w:p w:rsidR="00095BAA" w:rsidRPr="00095BAA" w:rsidRDefault="00095BAA" w:rsidP="0009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7. Итоги урока. Рефлексия.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Что больше всего тебе запомнилось на уроке?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Что удивило?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Что понравились больше всего?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Каким ты хочешь увидеть следующий урок?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color w:val="595959"/>
          <w:lang w:eastAsia="ru-RU"/>
        </w:rPr>
      </w:pP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b/>
          <w:color w:val="595959"/>
          <w:lang w:eastAsia="ru-RU"/>
        </w:rPr>
        <w:t>Домашнее задание</w:t>
      </w:r>
    </w:p>
    <w:p w:rsidR="00095BAA" w:rsidRPr="00095BAA" w:rsidRDefault="00095BAA" w:rsidP="00095BA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 xml:space="preserve"> (творческое): </w:t>
      </w:r>
    </w:p>
    <w:p w:rsidR="00095BAA" w:rsidRPr="00095BAA" w:rsidRDefault="00095BAA" w:rsidP="00095BAA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Сочинить рассказ, сказку или стихотворение о стране треугольников.</w:t>
      </w:r>
    </w:p>
    <w:p w:rsidR="00095BAA" w:rsidRPr="00095BAA" w:rsidRDefault="00095BAA" w:rsidP="00095BAA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595959"/>
          <w:lang w:eastAsia="ru-RU"/>
        </w:rPr>
      </w:pPr>
      <w:r w:rsidRPr="00095BAA">
        <w:rPr>
          <w:rFonts w:ascii="Times New Roman" w:eastAsia="Times New Roman" w:hAnsi="Times New Roman" w:cs="Times New Roman"/>
          <w:color w:val="595959"/>
          <w:lang w:eastAsia="ru-RU"/>
        </w:rPr>
        <w:t>Составить картинку из различных видов треугольников.</w:t>
      </w:r>
    </w:p>
    <w:p w:rsidR="00D11C95" w:rsidRDefault="00D11C95"/>
    <w:sectPr w:rsidR="00D1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97C"/>
    <w:multiLevelType w:val="hybridMultilevel"/>
    <w:tmpl w:val="1B26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67527"/>
    <w:multiLevelType w:val="hybridMultilevel"/>
    <w:tmpl w:val="4A66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0"/>
    <w:rsid w:val="00095BAA"/>
    <w:rsid w:val="00D11C95"/>
    <w:rsid w:val="00E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</cp:revision>
  <dcterms:created xsi:type="dcterms:W3CDTF">2015-01-26T10:35:00Z</dcterms:created>
  <dcterms:modified xsi:type="dcterms:W3CDTF">2015-01-26T10:37:00Z</dcterms:modified>
</cp:coreProperties>
</file>