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015" w:rsidRDefault="00815015" w:rsidP="008150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«Утверждено</w:t>
      </w:r>
      <w:r>
        <w:rPr>
          <w:rFonts w:ascii="Times New Roman" w:hAnsi="Times New Roman" w:cs="Times New Roman"/>
          <w:sz w:val="24"/>
          <w:szCs w:val="24"/>
        </w:rPr>
        <w:t>»                                                                            «Рассмотрено»</w:t>
      </w:r>
    </w:p>
    <w:p w:rsidR="00815015" w:rsidRDefault="00815015" w:rsidP="008150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________________                                           Зам УВР: ________________</w:t>
      </w:r>
    </w:p>
    <w:p w:rsidR="00815015" w:rsidRDefault="00815015" w:rsidP="008150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Урок 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34      </w:t>
      </w:r>
      <w:r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15015" w:rsidRDefault="00815015" w:rsidP="00815015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 xml:space="preserve">Краткосрочное планирование урока по </w:t>
      </w: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val="kk-KZ" w:eastAsia="ru-RU"/>
        </w:rPr>
        <w:t>химии</w:t>
      </w: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 xml:space="preserve"> -8 класс</w:t>
      </w:r>
    </w:p>
    <w:p w:rsidR="00815015" w:rsidRPr="00137A10" w:rsidRDefault="00815015" w:rsidP="00815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>Тема урока: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Кислород химический элемент и простое вещество</w:t>
      </w:r>
    </w:p>
    <w:p w:rsidR="00815015" w:rsidRPr="002E23D2" w:rsidRDefault="00815015" w:rsidP="00815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E23D2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Лабораторный опыт № 4  получение  кислорода  разложением  пероксида  водорода  в  присутствии </w:t>
      </w:r>
    </w:p>
    <w:p w:rsidR="00815015" w:rsidRPr="00815015" w:rsidRDefault="00815015" w:rsidP="00815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катализатора</w:t>
      </w:r>
      <w:bookmarkStart w:id="0" w:name="_GoBack"/>
      <w:bookmarkEnd w:id="0"/>
    </w:p>
    <w:p w:rsidR="00815015" w:rsidRPr="004F55D4" w:rsidRDefault="00815015" w:rsidP="00815015">
      <w:pPr>
        <w:pStyle w:val="a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Цель урока: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F55D4">
        <w:rPr>
          <w:rFonts w:ascii="Times New Roman" w:hAnsi="Times New Roman"/>
          <w:sz w:val="18"/>
          <w:szCs w:val="18"/>
        </w:rPr>
        <w:t>Формирование системы знаний о химическом элементе кислороде, его распространенности и роли в природе.</w:t>
      </w:r>
    </w:p>
    <w:p w:rsidR="00815015" w:rsidRPr="00EA14A9" w:rsidRDefault="00815015" w:rsidP="00815015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F55D4">
        <w:rPr>
          <w:rFonts w:ascii="Times New Roman" w:hAnsi="Times New Roman"/>
          <w:sz w:val="18"/>
          <w:szCs w:val="18"/>
        </w:rPr>
        <w:t xml:space="preserve">Усвоение понятий “аллотропия”, “аллотропные модификации” при сравнении состава, строения, свойств, изучение роли в природе и жизни человека кислорода и </w:t>
      </w:r>
      <w:proofErr w:type="spellStart"/>
      <w:r w:rsidRPr="004F55D4">
        <w:rPr>
          <w:rFonts w:ascii="Times New Roman" w:hAnsi="Times New Roman"/>
          <w:sz w:val="18"/>
          <w:szCs w:val="18"/>
        </w:rPr>
        <w:t>озона.сравнивать</w:t>
      </w:r>
      <w:proofErr w:type="spellEnd"/>
      <w:r w:rsidRPr="004F55D4">
        <w:rPr>
          <w:rFonts w:ascii="Times New Roman" w:hAnsi="Times New Roman"/>
          <w:sz w:val="18"/>
          <w:szCs w:val="18"/>
        </w:rPr>
        <w:t xml:space="preserve"> химические объекты и давать им сравнительную характеристику и</w:t>
      </w:r>
    </w:p>
    <w:p w:rsidR="00815015" w:rsidRPr="004F55D4" w:rsidRDefault="00815015" w:rsidP="00815015">
      <w:pPr>
        <w:pStyle w:val="a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Презентация, постер, карточки</w:t>
      </w:r>
      <w:r w:rsidRPr="00751E0C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4F55D4">
        <w:rPr>
          <w:rFonts w:ascii="Times New Roman" w:hAnsi="Times New Roman"/>
          <w:sz w:val="18"/>
          <w:szCs w:val="18"/>
        </w:rPr>
        <w:t>Для</w:t>
      </w:r>
      <w:proofErr w:type="gramEnd"/>
      <w:r w:rsidRPr="004F55D4">
        <w:rPr>
          <w:rFonts w:ascii="Times New Roman" w:hAnsi="Times New Roman"/>
          <w:sz w:val="18"/>
          <w:szCs w:val="18"/>
        </w:rPr>
        <w:t xml:space="preserve"> опыта «Получение кислорода разложением пероксида водорода в присутствии катализатора»: металлический штатив, перекись водорода (3%-</w:t>
      </w:r>
      <w:proofErr w:type="spellStart"/>
      <w:r w:rsidRPr="004F55D4">
        <w:rPr>
          <w:rFonts w:ascii="Times New Roman" w:hAnsi="Times New Roman"/>
          <w:sz w:val="18"/>
          <w:szCs w:val="18"/>
        </w:rPr>
        <w:t>ный</w:t>
      </w:r>
      <w:proofErr w:type="spellEnd"/>
      <w:r w:rsidRPr="004F55D4">
        <w:rPr>
          <w:rFonts w:ascii="Times New Roman" w:hAnsi="Times New Roman"/>
          <w:sz w:val="18"/>
          <w:szCs w:val="18"/>
        </w:rPr>
        <w:t xml:space="preserve"> раствор), оксид марганца (IV), колба, воронка с краном, газоотводная трубка, химический стаканчик для собирания кислорода методом вытеснения воздуха, лучинка, спички.</w:t>
      </w:r>
    </w:p>
    <w:p w:rsidR="00815015" w:rsidRPr="00451B3E" w:rsidRDefault="00815015" w:rsidP="00815015">
      <w:pPr>
        <w:pStyle w:val="a4"/>
        <w:rPr>
          <w:rFonts w:ascii="Times New Roman" w:hAnsi="Times New Roman"/>
          <w:sz w:val="18"/>
          <w:szCs w:val="18"/>
        </w:rPr>
      </w:pPr>
      <w:r w:rsidRPr="004F55D4">
        <w:rPr>
          <w:rFonts w:ascii="Times New Roman" w:hAnsi="Times New Roman"/>
          <w:sz w:val="18"/>
          <w:szCs w:val="18"/>
        </w:rPr>
        <w:t>Для опыта «Несгораемый платок»: спирт, вода, щипцы, носовой платок, два маленьких кристаллизато</w:t>
      </w:r>
      <w:r>
        <w:rPr>
          <w:rFonts w:ascii="Times New Roman" w:hAnsi="Times New Roman"/>
          <w:sz w:val="18"/>
          <w:szCs w:val="18"/>
        </w:rPr>
        <w:t xml:space="preserve">ра, </w:t>
      </w:r>
      <w:proofErr w:type="spellStart"/>
      <w:r>
        <w:rPr>
          <w:rFonts w:ascii="Times New Roman" w:hAnsi="Times New Roman"/>
          <w:sz w:val="18"/>
          <w:szCs w:val="18"/>
        </w:rPr>
        <w:t>спички.Коллекция</w:t>
      </w:r>
      <w:proofErr w:type="spellEnd"/>
      <w:r>
        <w:rPr>
          <w:rFonts w:ascii="Times New Roman" w:hAnsi="Times New Roman"/>
          <w:sz w:val="18"/>
          <w:szCs w:val="18"/>
        </w:rPr>
        <w:t xml:space="preserve"> «Минералы»</w:t>
      </w:r>
    </w:p>
    <w:p w:rsidR="00815015" w:rsidRDefault="00815015" w:rsidP="00815015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815015" w:rsidRDefault="00815015" w:rsidP="00815015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1119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6804"/>
        <w:gridCol w:w="1984"/>
      </w:tblGrid>
      <w:tr w:rsidR="00815015" w:rsidRPr="00EA14A9" w:rsidTr="00A2365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Этапы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Методы и приемы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15" w:rsidRPr="00EA14A9" w:rsidRDefault="00815015" w:rsidP="00A2365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Действие учителя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Действие ученика</w:t>
            </w:r>
          </w:p>
        </w:tc>
      </w:tr>
      <w:tr w:rsidR="00815015" w:rsidRPr="00EA14A9" w:rsidTr="00A2365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Ст. вызова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 xml:space="preserve">Приветствие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аш урок посвящен химическому элементу и веществу им образованному, который занимает особое место в жизни человека и всего живого.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чем горят дрова и газ, </w:t>
            </w:r>
            <w:r w:rsidRPr="00EA14A9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 xml:space="preserve">Фосфор, водород, </w:t>
            </w:r>
            <w:proofErr w:type="gramStart"/>
            <w:r w:rsidRPr="00EA14A9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алмаз?</w:t>
            </w:r>
            <w:r w:rsidRPr="00EA14A9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Дышит</w:t>
            </w:r>
            <w:proofErr w:type="gramEnd"/>
            <w:r w:rsidRPr="00EA14A9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чем любой из нас</w:t>
            </w:r>
            <w:r w:rsidRPr="00EA14A9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Каждый миг и каждый час?</w:t>
            </w:r>
            <w:r w:rsidRPr="00EA14A9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Без чего мертва природа?</w:t>
            </w:r>
            <w:r w:rsidRPr="00EA14A9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Правильно без …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уроке вы больше узнаете о химическом элементе — кислороде, о простых веществах — кислороде и озоне, выясните, что такое аллотропия и аллотропные модификации, а также узнаете, как и кем был открыт кислород. Попытаемся получить его в лаборатории, собрать и доказать его наличие в сосуде. Запишете тему урока в своих тетрадях.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Учитель: </w:t>
            </w: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доске составляем план характеристику химического элемента кислорода. Выйти к доске и записать этот план (по желанию). Все остальные это делают в тетради.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Как вы думаете, в каком виде кислород содержится в природе? Какие образует вещества? Ответы учащихся могут быть разными. Для того, чтобы познакомиться с этим вопросом, посмотрим презентацию учащихся. Посмотрев ее, ответьте на эти вопросы.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lastRenderedPageBreak/>
              <w:t>Далее- презентация к уроку</w:t>
            </w:r>
            <w:r w:rsidRPr="00EA14A9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0F3DB21" wp14:editId="662A48B1">
                  <wp:extent cx="2106862" cy="1629825"/>
                  <wp:effectExtent l="0" t="0" r="8255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31" cy="166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14A9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F33A7FB" wp14:editId="7BC047C8">
                  <wp:extent cx="2019300" cy="169418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025" cy="170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8ED0C0" wp14:editId="73EB0A6C">
                  <wp:extent cx="1955800" cy="1657269"/>
                  <wp:effectExtent l="0" t="0" r="635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174" cy="166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 xml:space="preserve">Приветствие 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Ученики: </w:t>
            </w: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 кислорода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План характеристика химического элемента: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Символ — О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Положение в ПСХЭМ — VI Г (А)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II период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Порядковый номер — 8.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Химическая природа — неметалл.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Относительная атомная масса — </w:t>
            </w:r>
            <w:proofErr w:type="spellStart"/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Ar</w:t>
            </w:r>
            <w:proofErr w:type="spellEnd"/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(O) = 16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Валентность — II.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815015" w:rsidRPr="00EA14A9" w:rsidTr="00A2365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lastRenderedPageBreak/>
              <w:t>Основная часть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Презентация к уроку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FBC5AD" wp14:editId="47DB3BD0">
                  <wp:extent cx="3819525" cy="2864485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EA14A9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Учитель: 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Кислород можно получить и разложением других кислородсодержащих веществ в присутствии катализаторов.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Катализаторы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– это вещества, которые ускоряют ход химической реакции, но сами при этом не расходуются.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Реакции, протекающие с участием катализаторов, называются </w:t>
            </w:r>
            <w:r w:rsidRPr="00EA14A9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каталитическими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  <w:r w:rsidRPr="00EA14A9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реакциями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 Например, разложение бертолетовой соли (хлората калия).</w:t>
            </w:r>
          </w:p>
          <w:p w:rsidR="00815015" w:rsidRPr="00EA14A9" w:rsidRDefault="00815015" w:rsidP="00A23650">
            <w:pPr>
              <w:spacing w:after="120" w:line="240" w:lineRule="atLeast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shd w:val="clear" w:color="auto" w:fill="FFFFFF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0"/>
                <w:szCs w:val="20"/>
                <w:shd w:val="clear" w:color="auto" w:fill="FFFFFF"/>
                <w:lang w:eastAsia="ru-RU"/>
              </w:rPr>
              <w:t>Примечание:</w:t>
            </w:r>
            <w:r w:rsidRPr="00EA14A9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shd w:val="clear" w:color="auto" w:fill="FFFFFF"/>
                <w:lang w:eastAsia="ru-RU"/>
              </w:rPr>
              <w:t> Ученики записывают определение понятий в тетради.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Затем идет презентация учителя (просмотр уравнения химической реакции разложения бертолетовой соли в присутствии катализатора MnO</w:t>
            </w:r>
            <w:r w:rsidRPr="00EA14A9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vertAlign w:val="subscript"/>
                <w:lang w:eastAsia="ru-RU"/>
              </w:rPr>
              <w:t>2</w:t>
            </w:r>
            <w:r w:rsidRPr="00EA14A9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). Учащиеся переписывают уравнение химической реакции в свои тетради.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40927CB8" wp14:editId="4EC776BC">
                  <wp:extent cx="3552825" cy="638175"/>
                  <wp:effectExtent l="0" t="0" r="9525" b="9525"/>
                  <wp:docPr id="55" name="Рисунок 55" descr="http://festival.1september.ru/articles/564405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estival.1september.ru/articles/564405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522E69C" wp14:editId="36F5C01F">
                  <wp:extent cx="3654416" cy="2740660"/>
                  <wp:effectExtent l="0" t="0" r="381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090" cy="274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Учитель: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  <w:proofErr w:type="gramStart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</w:t>
            </w:r>
            <w:proofErr w:type="gramEnd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теперь попробуем сами получить кислород и доказать наличие газа в сосуде. У вас на столе стоит одна пробирка с оксидом марганца (IV) MnO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2, 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 бутылочках пероксид водорода H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2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O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2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лучинка, спички, спиртовка, </w:t>
            </w:r>
            <w:proofErr w:type="spellStart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пробиркодержатель</w:t>
            </w:r>
            <w:proofErr w:type="spellEnd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Возьмите пробирку с черным порошком MnO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2 </w:t>
            </w: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(это катализатор), добавьте несколько миллилитров пероксида водорода. Сразу же жидкость начинает вскипать, бурно выделяя газ. Спиртовку зажгите и внесите лучинку. Тлеющую лучинку внесите в пробирку с газом. Лучинка ярко вспыхивает и горит до тех </w:t>
            </w:r>
            <w:proofErr w:type="gramStart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пор ,пока</w:t>
            </w:r>
            <w:proofErr w:type="gramEnd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выделяется кислород. Кислород поддерживает горение.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Итак, мы провели каталитическую реакцию разложения пероксида водорода.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Посмотрим на презентации уравнение реакции разложения пероксида водорода в присутствии катализатора — оксида марганца (IV) и запишем его в тетрадь.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0"/>
                <w:szCs w:val="20"/>
                <w:lang w:eastAsia="ru-RU"/>
              </w:rPr>
              <w:t>Примечание: </w:t>
            </w:r>
            <w:r w:rsidRPr="00EA14A9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Учитель демонстрирует уравнение реакции.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CD829C0" wp14:editId="5BC65EF9">
                  <wp:extent cx="3895725" cy="552450"/>
                  <wp:effectExtent l="0" t="0" r="9525" b="0"/>
                  <wp:docPr id="53" name="Рисунок 53" descr="http://festival.1september.ru/articles/564405/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estival.1september.ru/articles/564405/im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Учитель: </w:t>
            </w:r>
            <w:proofErr w:type="gramStart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</w:t>
            </w:r>
            <w:proofErr w:type="gramEnd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как же кислород получают в промышленности?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366772" wp14:editId="162B7D53">
                  <wp:extent cx="1771650" cy="18351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55" cy="184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7384C3" wp14:editId="73B8FBBD">
                  <wp:extent cx="2000231" cy="1500090"/>
                  <wp:effectExtent l="0" t="0" r="63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80" cy="150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Основные понятия:</w:t>
            </w:r>
          </w:p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химический элемент кислород, аллотропия, аллотропные модификации, простые вещества — кислород и озон; катализаторы.</w:t>
            </w:r>
          </w:p>
          <w:p w:rsidR="00815015" w:rsidRPr="00EA14A9" w:rsidRDefault="00815015" w:rsidP="00A2365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lastRenderedPageBreak/>
              <w:t>Знакомятся с презентацией к уроку</w:t>
            </w: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Запишем уравнение реакции разложения перманганата калия при нагревании: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9E65C4" wp14:editId="49B2DD74">
                  <wp:extent cx="1279220" cy="307975"/>
                  <wp:effectExtent l="0" t="0" r="0" b="0"/>
                  <wp:docPr id="65" name="Рисунок 65" descr="http://festival.1september.ru/articles/564405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estival.1september.ru/articles/564405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32" cy="33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Так как кислород тяжелее воздуха и </w:t>
            </w:r>
            <w:proofErr w:type="spellStart"/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малорастворим</w:t>
            </w:r>
            <w:proofErr w:type="spellEnd"/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воде, собирают его двумя методами: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а) методом вытеснения воздуха 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б) методом вытеснения воды </w:t>
            </w: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</w:tc>
      </w:tr>
      <w:tr w:rsidR="00815015" w:rsidRPr="00EA14A9" w:rsidTr="00A2365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lastRenderedPageBreak/>
              <w:t>Практическое применение полученых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Проблемный вопрос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Подведем итоги сегодняшнего урока. На уроке мы познакомились с химическим элементом кислородом, с его аллотропными модификациями — кислородом и озоном, их составом, строением, а </w:t>
            </w:r>
            <w:proofErr w:type="gramStart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так же</w:t>
            </w:r>
            <w:proofErr w:type="gramEnd"/>
            <w:r w:rsidRPr="00EA14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познакомились с историей открытия кислорода, способами его получения в лаборатории и в промышленности, методами собирания и обнаружения этого газа. Узнали, что такое катализаторы, каталитические реакции.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color w:val="333333"/>
                <w:sz w:val="20"/>
                <w:szCs w:val="20"/>
              </w:rPr>
              <w:t>Ставим перед учащимися проблемный вопрос: Почему на картинке кислород в виде жидкости голубого цвета?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  <w:lang w:val="kk-KZ"/>
              </w:rPr>
            </w:pPr>
            <w:r w:rsidRPr="00EA14A9">
              <w:rPr>
                <w:i/>
                <w:iCs/>
                <w:color w:val="333333"/>
                <w:sz w:val="20"/>
                <w:szCs w:val="20"/>
              </w:rPr>
              <w:t xml:space="preserve">Слайд </w:t>
            </w:r>
            <w:r w:rsidRPr="00EA14A9">
              <w:rPr>
                <w:i/>
                <w:iCs/>
                <w:color w:val="333333"/>
                <w:sz w:val="20"/>
                <w:szCs w:val="20"/>
                <w:lang w:val="kk-KZ"/>
              </w:rPr>
              <w:t>8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EA14A9">
              <w:rPr>
                <w:noProof/>
                <w:lang w:eastAsia="ru-RU"/>
              </w:rPr>
              <w:drawing>
                <wp:inline distT="0" distB="0" distL="0" distR="0" wp14:anchorId="6DE68F64" wp14:editId="4117F0E1">
                  <wp:extent cx="2943225" cy="2209800"/>
                  <wp:effectExtent l="0" t="0" r="9525" b="0"/>
                  <wp:docPr id="64" name="Рисунок 64" descr="http://festival.1september.ru/articles/56425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estival.1september.ru/articles/564258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4A9">
              <w:t> </w:t>
            </w:r>
            <w:r w:rsidRPr="00EA14A9">
              <w:br/>
            </w:r>
            <w:r w:rsidRPr="00EA14A9">
              <w:rPr>
                <w:rFonts w:ascii="Times New Roman" w:hAnsi="Times New Roman" w:cs="Times New Roman"/>
              </w:rPr>
              <w:t xml:space="preserve">Рис. </w:t>
            </w:r>
            <w:r w:rsidRPr="00EA14A9">
              <w:rPr>
                <w:rFonts w:ascii="Times New Roman" w:hAnsi="Times New Roman" w:cs="Times New Roman"/>
                <w:lang w:val="kk-KZ"/>
              </w:rPr>
              <w:t>1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b/>
                <w:bCs/>
              </w:rPr>
              <w:t>Задание для учащихся: расставьте коэффициенты в данных уравнениях реакций.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b/>
                <w:bCs/>
              </w:rPr>
              <w:t>Учитель:</w:t>
            </w:r>
            <w:r w:rsidRPr="00EA14A9">
              <w:rPr>
                <w:rStyle w:val="apple-converted-space"/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 </w:t>
            </w:r>
            <w:r w:rsidRPr="00EA14A9">
              <w:rPr>
                <w:rFonts w:ascii="Times New Roman" w:hAnsi="Times New Roman" w:cs="Times New Roman"/>
              </w:rPr>
              <w:t>Проверим, внимание на экран.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80C3D3" wp14:editId="3CE5588F">
                  <wp:extent cx="3914194" cy="1390650"/>
                  <wp:effectExtent l="0" t="0" r="0" b="0"/>
                  <wp:docPr id="60" name="Рисунок 60" descr="http://festival.1september.ru/articles/564258/img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estival.1september.ru/articles/564258/img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348" cy="139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b/>
                <w:bCs/>
              </w:rPr>
              <w:t>Учитель:</w:t>
            </w:r>
            <w:r w:rsidRPr="00EA14A9">
              <w:rPr>
                <w:rStyle w:val="apple-converted-space"/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 </w:t>
            </w:r>
            <w:r w:rsidRPr="00EA14A9">
              <w:rPr>
                <w:rFonts w:ascii="Times New Roman" w:hAnsi="Times New Roman" w:cs="Times New Roman"/>
              </w:rPr>
              <w:t>Вопрос для учащихся: из какого вещества еще можно получить кислород?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b/>
                <w:bCs/>
              </w:rPr>
              <w:t>Ученик:</w:t>
            </w:r>
            <w:r w:rsidRPr="00EA14A9">
              <w:rPr>
                <w:rStyle w:val="apple-converted-space"/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 </w:t>
            </w:r>
            <w:r w:rsidRPr="00EA14A9">
              <w:rPr>
                <w:rFonts w:ascii="Times New Roman" w:hAnsi="Times New Roman" w:cs="Times New Roman"/>
              </w:rPr>
              <w:t>Электролиз воды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8336CC" wp14:editId="55DA0993">
                  <wp:extent cx="3635372" cy="295275"/>
                  <wp:effectExtent l="0" t="0" r="3810" b="0"/>
                  <wp:docPr id="59" name="Рисунок 59" descr="http://festival.1september.ru/articles/564258/img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festival.1september.ru/articles/564258/img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523" cy="29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b/>
                <w:bCs/>
              </w:rPr>
              <w:t>Записываем в тетрадь определение: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b/>
                <w:bCs/>
              </w:rPr>
              <w:t>Электролиз</w:t>
            </w:r>
            <w:r w:rsidRPr="00EA14A9">
              <w:rPr>
                <w:rStyle w:val="apple-converted-space"/>
                <w:rFonts w:ascii="Times New Roman" w:hAnsi="Times New Roman" w:cs="Times New Roman"/>
                <w:color w:val="333333"/>
                <w:sz w:val="20"/>
                <w:szCs w:val="20"/>
              </w:rPr>
              <w:t> </w:t>
            </w:r>
            <w:r w:rsidRPr="00EA14A9">
              <w:rPr>
                <w:rFonts w:ascii="Times New Roman" w:hAnsi="Times New Roman" w:cs="Times New Roman"/>
              </w:rPr>
              <w:t>– действие постоянного электрического тока.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</w:rPr>
            </w:pPr>
            <w:r w:rsidRPr="00EA14A9">
              <w:rPr>
                <w:rFonts w:ascii="Times New Roman" w:hAnsi="Times New Roman" w:cs="Times New Roman"/>
                <w:b/>
                <w:bCs/>
              </w:rPr>
              <w:t>А теперь обобщаем способы собирания кислорода, которые вы сегодня видели на уроке.</w:t>
            </w:r>
          </w:p>
          <w:tbl>
            <w:tblPr>
              <w:tblW w:w="0" w:type="auto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09"/>
              <w:gridCol w:w="4109"/>
            </w:tblGrid>
            <w:tr w:rsidR="00815015" w:rsidRPr="00EA14A9" w:rsidTr="00A23650">
              <w:trPr>
                <w:jc w:val="center"/>
              </w:trPr>
              <w:tc>
                <w:tcPr>
                  <w:tcW w:w="4109" w:type="dxa"/>
                  <w:shd w:val="clear" w:color="auto" w:fill="auto"/>
                  <w:vAlign w:val="center"/>
                  <w:hideMark/>
                </w:tcPr>
                <w:p w:rsidR="00815015" w:rsidRPr="00EA14A9" w:rsidRDefault="00815015" w:rsidP="00A23650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EA14A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28AE2199" wp14:editId="3B4BB237">
                        <wp:extent cx="1447800" cy="1304925"/>
                        <wp:effectExtent l="0" t="0" r="0" b="9525"/>
                        <wp:docPr id="58" name="Рисунок 58" descr="http://festival.1september.ru/articles/564258/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festival.1september.ru/articles/564258/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457" cy="1307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A14A9">
                    <w:rPr>
                      <w:rFonts w:ascii="Times New Roman" w:hAnsi="Times New Roman" w:cs="Times New Roman"/>
                    </w:rPr>
                    <w:br/>
                    <w:t>Рис. 8</w:t>
                  </w:r>
                </w:p>
              </w:tc>
              <w:tc>
                <w:tcPr>
                  <w:tcW w:w="4109" w:type="dxa"/>
                  <w:shd w:val="clear" w:color="auto" w:fill="auto"/>
                  <w:vAlign w:val="center"/>
                  <w:hideMark/>
                </w:tcPr>
                <w:p w:rsidR="00815015" w:rsidRPr="00EA14A9" w:rsidRDefault="00815015" w:rsidP="00A23650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EA14A9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6200B455" wp14:editId="5012FE3D">
                        <wp:extent cx="1420702" cy="1142365"/>
                        <wp:effectExtent l="0" t="0" r="8255" b="635"/>
                        <wp:docPr id="57" name="Рисунок 57" descr="http://festival.1september.ru/articles/564258/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festival.1september.ru/articles/564258/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890" cy="1152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A14A9">
                    <w:rPr>
                      <w:rFonts w:ascii="Times New Roman" w:hAnsi="Times New Roman" w:cs="Times New Roman"/>
                    </w:rPr>
                    <w:br/>
                    <w:t>Рис. 9</w:t>
                  </w:r>
                </w:p>
              </w:tc>
            </w:tr>
          </w:tbl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vanish/>
              </w:rPr>
            </w:pPr>
          </w:p>
          <w:tbl>
            <w:tblPr>
              <w:tblW w:w="0" w:type="auto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001"/>
              <w:gridCol w:w="3159"/>
            </w:tblGrid>
            <w:tr w:rsidR="00815015" w:rsidRPr="00EA14A9" w:rsidTr="00A23650">
              <w:trPr>
                <w:trHeight w:val="482"/>
              </w:trPr>
              <w:tc>
                <w:tcPr>
                  <w:tcW w:w="3001" w:type="dxa"/>
                  <w:shd w:val="clear" w:color="auto" w:fill="FFFFFF"/>
                  <w:hideMark/>
                </w:tcPr>
                <w:p w:rsidR="00815015" w:rsidRPr="00EA14A9" w:rsidRDefault="00815015" w:rsidP="00A23650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EA14A9">
                    <w:rPr>
                      <w:rFonts w:ascii="Times New Roman" w:hAnsi="Times New Roman" w:cs="Times New Roman"/>
                    </w:rPr>
                    <w:lastRenderedPageBreak/>
                    <w:t>Собирание кислорода методом вытеснения воды</w:t>
                  </w:r>
                </w:p>
              </w:tc>
              <w:tc>
                <w:tcPr>
                  <w:tcW w:w="3159" w:type="dxa"/>
                  <w:shd w:val="clear" w:color="auto" w:fill="FFFFFF"/>
                  <w:hideMark/>
                </w:tcPr>
                <w:p w:rsidR="00815015" w:rsidRPr="00EA14A9" w:rsidRDefault="00815015" w:rsidP="00A23650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EA14A9">
                    <w:rPr>
                      <w:rFonts w:ascii="Times New Roman" w:hAnsi="Times New Roman" w:cs="Times New Roman"/>
                    </w:rPr>
                    <w:t>Собирание кислорода методом вытеснения воздуха</w:t>
                  </w:r>
                </w:p>
              </w:tc>
            </w:tr>
          </w:tbl>
          <w:p w:rsidR="00815015" w:rsidRPr="00EA14A9" w:rsidRDefault="00815015" w:rsidP="00A23650">
            <w:pPr>
              <w:pStyle w:val="a4"/>
            </w:pPr>
            <w:r w:rsidRPr="00EA14A9">
              <w:rPr>
                <w:rFonts w:ascii="Times New Roman" w:hAnsi="Times New Roman" w:cs="Times New Roman"/>
                <w:b/>
                <w:bCs/>
              </w:rPr>
              <w:t>Учитель:</w:t>
            </w:r>
            <w:r w:rsidRPr="00EA14A9">
              <w:rPr>
                <w:rStyle w:val="apple-converted-space"/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 </w:t>
            </w:r>
            <w:proofErr w:type="gramStart"/>
            <w:r w:rsidRPr="00EA14A9">
              <w:rPr>
                <w:rFonts w:ascii="Times New Roman" w:hAnsi="Times New Roman" w:cs="Times New Roman"/>
              </w:rPr>
              <w:t>В</w:t>
            </w:r>
            <w:proofErr w:type="gramEnd"/>
            <w:r w:rsidRPr="00EA14A9">
              <w:rPr>
                <w:rFonts w:ascii="Times New Roman" w:hAnsi="Times New Roman" w:cs="Times New Roman"/>
              </w:rPr>
              <w:t xml:space="preserve"> завершении урока, проверим свои знания.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b/>
                <w:bCs/>
                <w:color w:val="333333"/>
                <w:sz w:val="20"/>
                <w:szCs w:val="20"/>
              </w:rPr>
            </w:pPr>
            <w:r w:rsidRPr="00EA14A9">
              <w:rPr>
                <w:b/>
                <w:color w:val="333333"/>
                <w:sz w:val="20"/>
                <w:szCs w:val="20"/>
                <w:lang w:val="kk-KZ"/>
              </w:rPr>
              <w:lastRenderedPageBreak/>
              <w:t>Отвечают на вопрос</w:t>
            </w:r>
            <w:r w:rsidRPr="00EA14A9">
              <w:rPr>
                <w:b/>
                <w:bCs/>
                <w:color w:val="333333"/>
                <w:sz w:val="20"/>
                <w:szCs w:val="20"/>
              </w:rPr>
              <w:t xml:space="preserve"> 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b/>
                <w:bCs/>
                <w:color w:val="333333"/>
                <w:sz w:val="20"/>
                <w:szCs w:val="20"/>
              </w:rPr>
            </w:pP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b/>
                <w:bCs/>
                <w:color w:val="333333"/>
                <w:sz w:val="20"/>
                <w:szCs w:val="20"/>
              </w:rPr>
              <w:t>Ответ учащихся (дополняет учитель):</w:t>
            </w:r>
            <w:r w:rsidRPr="00EA14A9">
              <w:rPr>
                <w:rStyle w:val="apple-converted-space"/>
                <w:b/>
                <w:bCs/>
                <w:color w:val="333333"/>
                <w:sz w:val="20"/>
                <w:szCs w:val="20"/>
              </w:rPr>
              <w:t> </w:t>
            </w:r>
            <w:r w:rsidRPr="00EA14A9">
              <w:rPr>
                <w:color w:val="333333"/>
                <w:sz w:val="20"/>
                <w:szCs w:val="20"/>
              </w:rPr>
              <w:t>Этот кислород в сжиженном состоянии, а жидкий кислород голубого цвета.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i/>
                <w:iCs/>
                <w:color w:val="333333"/>
                <w:sz w:val="20"/>
                <w:szCs w:val="20"/>
              </w:rPr>
              <w:t>Теперь давайте обобщим и запишем в тетрадь разные способы получения кислорода, которые мы сегодня с вами наблюдали.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i/>
                <w:iCs/>
                <w:color w:val="333333"/>
                <w:sz w:val="20"/>
                <w:szCs w:val="20"/>
              </w:rPr>
              <w:t>Слайд 12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color w:val="333333"/>
                <w:sz w:val="20"/>
                <w:szCs w:val="20"/>
              </w:rPr>
              <w:t>Способы получения кислорода: I. Лабораторные способы: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color w:val="333333"/>
                <w:sz w:val="20"/>
                <w:szCs w:val="20"/>
              </w:rPr>
              <w:t>1. Разложение пероксида водорода: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03B05071" wp14:editId="1E0AB035">
                  <wp:extent cx="1138722" cy="330200"/>
                  <wp:effectExtent l="0" t="0" r="4445" b="0"/>
                  <wp:docPr id="63" name="Рисунок 63" descr="http://festival.1september.ru/articles/564258/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festival.1september.ru/articles/564258/img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60" cy="3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color w:val="333333"/>
                <w:sz w:val="20"/>
                <w:szCs w:val="20"/>
              </w:rPr>
              <w:t>2. Разложение оксида ртути (II):</w:t>
            </w:r>
            <w:r w:rsidRPr="00EA14A9">
              <w:rPr>
                <w:color w:val="333333"/>
                <w:sz w:val="20"/>
                <w:szCs w:val="20"/>
              </w:rPr>
              <w:br/>
            </w:r>
            <w:r w:rsidRPr="00EA14A9"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1B169ABA" wp14:editId="4D3A9142">
                  <wp:extent cx="1308652" cy="419100"/>
                  <wp:effectExtent l="0" t="0" r="6350" b="0"/>
                  <wp:docPr id="62" name="Рисунок 62" descr="http://festival.1september.ru/articles/564258/img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estival.1september.ru/articles/564258/img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31" cy="42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color w:val="333333"/>
                <w:sz w:val="20"/>
                <w:szCs w:val="20"/>
              </w:rPr>
              <w:t>3. Разложение перманганата калия:</w:t>
            </w:r>
          </w:p>
          <w:p w:rsidR="00815015" w:rsidRPr="00EA14A9" w:rsidRDefault="00815015" w:rsidP="00A23650">
            <w:pPr>
              <w:pStyle w:val="a6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0"/>
                <w:szCs w:val="20"/>
              </w:rPr>
            </w:pPr>
            <w:r w:rsidRPr="00EA14A9"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5AE379F3" wp14:editId="63CA4B79">
                  <wp:extent cx="1324389" cy="438150"/>
                  <wp:effectExtent l="0" t="0" r="9525" b="0"/>
                  <wp:docPr id="61" name="Рисунок 61" descr="http://festival.1september.ru/articles/564258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festival.1september.ru/articles/564258/img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29" cy="44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</w:tc>
      </w:tr>
      <w:tr w:rsidR="00815015" w:rsidRPr="00EA14A9" w:rsidTr="00A2365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Закрепление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Беседа по вопросам</w:t>
            </w: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Тест</w:t>
            </w: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Неверные суждения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Агрегатное состояние – газ.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Цвет – без цвета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Запах – без запаха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Растворимость в воде – плохо растворим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t° кип. – 183°С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Электропроводность – </w:t>
            </w:r>
            <w:proofErr w:type="spell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неэлектропроводен</w:t>
            </w:r>
            <w:proofErr w:type="spellEnd"/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Теплопроводность – плохо проводит тепло (плохая)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Тяжелее воздуха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Тест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Часть А.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1. Чтобы доказать наличие в сосуде кислорода, а не воздуха, проще всего использовать: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А) разницу в плотности воздуха и кислорода; 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совпадение цвета;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В) тлеющую лучинку;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Г) разницу в степени растворимости в воде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2. Впервые об открытии кислорода сообщил: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A) К. </w:t>
            </w:r>
            <w:proofErr w:type="spellStart"/>
            <w:proofErr w:type="gram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Шееле</w:t>
            </w:r>
            <w:proofErr w:type="spell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br/>
              <w:t>Б</w:t>
            </w:r>
            <w:proofErr w:type="gram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) Д. Пристли;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B) А. </w:t>
            </w:r>
            <w:proofErr w:type="gram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Лавуазье;</w:t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br/>
              <w:t>Г</w:t>
            </w:r>
            <w:proofErr w:type="gram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М.Ломоносов</w:t>
            </w:r>
            <w:proofErr w:type="spell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3. Свойство вещества кислорода: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А) газ с резким запахом; 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твердое вещество;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В) тяжелее воздуха;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Г) газ желто-зеленого цвета.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Часть В.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4. Для получения кислорода в лаборатории мы не использовали вещество, формула которого: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proofErr w:type="gram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H2O;</w:t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KMnO4;</w:t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ab/>
              <w:t>в) H2O2;</w:t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ab/>
              <w:t>г) Fe3O4.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Часть С.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5. Почему в историю открытия кислорода записана фамилия Пристли как первооткрывателя, а не </w:t>
            </w:r>
            <w:proofErr w:type="spell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Шееле</w:t>
            </w:r>
            <w:proofErr w:type="spell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A) Он первым получил кислород в истории химии;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Он первым опубликовал свою работу по получению кислорода;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B) Он первым поставил биологические опыты;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Г) Он первым установил, что кислород содержится в воздухе.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Тест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Часть А.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1. Самый распространенный элемент в земной коре?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А) железо;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кислород;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В) кремний;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Г) алюминий.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2. Кислород впервые был </w:t>
            </w:r>
            <w:proofErr w:type="gram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получен:</w:t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br/>
              <w:t>А</w:t>
            </w:r>
            <w:proofErr w:type="gram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) нагреванием бертолетовой соли;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разложением воды электрическим током;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В) разложением перманганата калия;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Г) разложением оксида ртути (II) при нагревании.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3. В каком веке был открыт </w:t>
            </w:r>
            <w:proofErr w:type="gram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кислород?</w:t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br/>
              <w:t>А</w:t>
            </w:r>
            <w:proofErr w:type="gram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) XVII;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XVI;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В) XVIII;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Г) XIX.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Часть В.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4. Кислород можно получить в лаборатории и собрать: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А) вытеснением воды и воздуха в пробирку, расположенную отверстием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вниз;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над водой и вытеснением воздуха в пробирку, расположенную дном вниз;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В) только вытеснением воды;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Г) только вытеснением воздуха в пробирку, расположенную дном вниз.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Часть С.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5. Что делать, если пролилась ртуть?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А) Оставить её испаряться.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Б) Засыпать измельчённой серой и удалить через некоторое время.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В) Аккуратно собрать, и выбросить в мусорный ящик.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Г) Собрать ртуть и вылить в раковину.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b/>
                <w:sz w:val="20"/>
                <w:szCs w:val="20"/>
              </w:rPr>
              <w:t>Вычеркните неверные суждения. Самопроверка.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 промышленности получают из воздуха.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Сложное вещество.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При обычных условиях бесцветный газ.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Собирают вытеснением воздуха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 природе встречается только в составе сложных веществ.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Собирают в перевернутый вверх дном сосуд.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 лаборатории получают из перекиси водорода.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Газ, имеющий запах.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Поддерживает горение.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Тяжелее воздуха.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Входит в состав минералов, горных пород, песка, воды.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При обычных условиях жидкость.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Входит в состав воздуха.</w:t>
            </w:r>
          </w:p>
          <w:p w:rsidR="00815015" w:rsidRPr="00EA14A9" w:rsidRDefault="00815015" w:rsidP="008150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Образуется в природе в процессе фотосинтеза.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lastRenderedPageBreak/>
              <w:t>Отвечают на вопросы</w:t>
            </w: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1вопрос-1балл</w:t>
            </w: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Все задания выполняются в тетради</w:t>
            </w:r>
          </w:p>
        </w:tc>
      </w:tr>
      <w:tr w:rsidR="00815015" w:rsidRPr="00EA14A9" w:rsidTr="00A2365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lastRenderedPageBreak/>
              <w:t>Рефлексия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беседа с учащимися</w:t>
            </w:r>
          </w:p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Что запомнилось с урока?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Что для вас было самым интересным на уроке?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С какими трудностями столкнулись в течении урока?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Что не понравилось в уроке?</w:t>
            </w:r>
          </w:p>
          <w:p w:rsidR="00815015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Как вы </w:t>
            </w:r>
            <w:proofErr w:type="gramStart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считаете ,</w:t>
            </w:r>
            <w:proofErr w:type="gramEnd"/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 на какую оценку поработали?</w:t>
            </w: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Отвечают на вопросы</w:t>
            </w:r>
          </w:p>
        </w:tc>
      </w:tr>
      <w:tr w:rsidR="00815015" w:rsidRPr="00EA14A9" w:rsidTr="00A2365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Д/задание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>Творческое задание: Одно из веществ, при разложении которого получается О</w:t>
            </w:r>
            <w:r w:rsidRPr="00EA14A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A14A9">
              <w:rPr>
                <w:rFonts w:ascii="Times New Roman" w:hAnsi="Times New Roman" w:cs="Times New Roman"/>
                <w:sz w:val="20"/>
                <w:szCs w:val="20"/>
              </w:rPr>
              <w:t xml:space="preserve"> это оксид ртути, чрезвычайно опасное вещество, ученый Пристли из него с помощью лупы, собирая солнечные лучи для нагревания, получил кислород. А первооткрывателем не является. Почему? И кому принадлежит право открытия кислорода. Найти ответ на этот вопрос, оформить в виде небольшого сообщения.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Записывают в дневники</w:t>
            </w:r>
          </w:p>
        </w:tc>
      </w:tr>
      <w:tr w:rsidR="00815015" w:rsidRPr="00EA14A9" w:rsidTr="00A2365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  <w:r w:rsidRPr="00EA14A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  <w:t>Итоги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15015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15015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15015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15015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15015" w:rsidRPr="00EA14A9" w:rsidRDefault="00815015" w:rsidP="00A23650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15" w:rsidRPr="00EA14A9" w:rsidRDefault="00815015" w:rsidP="00A23650">
            <w:pPr>
              <w:pStyle w:val="a4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kk-KZ" w:eastAsia="ru-RU"/>
              </w:rPr>
            </w:pPr>
          </w:p>
        </w:tc>
      </w:tr>
    </w:tbl>
    <w:p w:rsidR="0075394D" w:rsidRDefault="0075394D"/>
    <w:sectPr w:rsidR="0075394D" w:rsidSect="0081501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9450D9"/>
    <w:multiLevelType w:val="hybridMultilevel"/>
    <w:tmpl w:val="C3F2B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88B"/>
    <w:rsid w:val="0075394D"/>
    <w:rsid w:val="00815015"/>
    <w:rsid w:val="00BD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5FC0C-2144-4B4C-B67B-07179C59B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01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15015"/>
  </w:style>
  <w:style w:type="paragraph" w:styleId="a4">
    <w:name w:val="No Spacing"/>
    <w:link w:val="a3"/>
    <w:uiPriority w:val="1"/>
    <w:qFormat/>
    <w:rsid w:val="00815015"/>
    <w:pPr>
      <w:spacing w:after="0" w:line="240" w:lineRule="auto"/>
    </w:pPr>
  </w:style>
  <w:style w:type="table" w:styleId="a5">
    <w:name w:val="Table Grid"/>
    <w:basedOn w:val="a1"/>
    <w:uiPriority w:val="59"/>
    <w:rsid w:val="0081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15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5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1431</Words>
  <Characters>8157</Characters>
  <Application>Microsoft Office Word</Application>
  <DocSecurity>0</DocSecurity>
  <Lines>67</Lines>
  <Paragraphs>19</Paragraphs>
  <ScaleCrop>false</ScaleCrop>
  <Company/>
  <LinksUpToDate>false</LinksUpToDate>
  <CharactersWithSpaces>9569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Трудяга</dc:creator>
  <cp:keywords/>
  <dc:description/>
  <cp:lastModifiedBy>Трудяга</cp:lastModifiedBy>
  <cp:revision>2</cp:revision>
  <dcterms:created xsi:type="dcterms:W3CDTF">2015-03-11T17:00:00Z</dcterms:created>
  <dcterms:modified xsi:type="dcterms:W3CDTF">2015-03-11T17:01:00Z</dcterms:modified>
</cp:coreProperties>
</file>