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96" w:rsidRDefault="00C75196" w:rsidP="00C7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Вегетативные органы</w:t>
      </w:r>
    </w:p>
    <w:p w:rsidR="00C75196" w:rsidRDefault="00C75196" w:rsidP="00C7519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5196" w:rsidRDefault="00C75196" w:rsidP="00C751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1.Сложный лист имеет: А) Дуб В) Липа С) Береза Д) Вишня Е) Каштан</w:t>
      </w:r>
    </w:p>
    <w:p w:rsidR="00C75196" w:rsidRDefault="00C75196" w:rsidP="00C75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2.Поглощает из почвы воду и питательные вещества:</w:t>
      </w:r>
    </w:p>
    <w:p w:rsidR="00C75196" w:rsidRDefault="00C75196" w:rsidP="00C75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Цветок В) Плод С) Эндосперм Д) Лист Е) Корень</w:t>
      </w:r>
    </w:p>
    <w:p w:rsidR="00C75196" w:rsidRDefault="00C75196" w:rsidP="00C751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3.Тройчатосложный лист характерен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75196" w:rsidRDefault="00C75196" w:rsidP="00C75196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солодки В) фасоли С) люпина Д) гороха Е) клевера</w:t>
      </w:r>
    </w:p>
    <w:p w:rsidR="00C75196" w:rsidRDefault="00C75196" w:rsidP="00C75196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4.Придаточные корни отрастают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 А</w:t>
      </w:r>
      <w:proofErr w:type="gramStart"/>
      <w:r>
        <w:rPr>
          <w:rFonts w:ascii="Times New Roman" w:hAnsi="Times New Roman"/>
          <w:sz w:val="28"/>
          <w:szCs w:val="28"/>
        </w:rPr>
        <w:t>)Г</w:t>
      </w:r>
      <w:proofErr w:type="gramEnd"/>
      <w:r>
        <w:rPr>
          <w:rFonts w:ascii="Times New Roman" w:hAnsi="Times New Roman"/>
          <w:sz w:val="28"/>
          <w:szCs w:val="28"/>
        </w:rPr>
        <w:t>лавного корня В)Нижней части боковых корней С)Боковых корней Д)Зародышевого корешка Е)Стебля и листьев</w:t>
      </w:r>
    </w:p>
    <w:p w:rsidR="00C75196" w:rsidRDefault="00C75196" w:rsidP="00C751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 формировании кроны удаляют часть побега с почкой: А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пящей В)Верхушечной С)Придаточной Д)Пазушной Е)Боковой</w:t>
      </w:r>
    </w:p>
    <w:p w:rsidR="00C75196" w:rsidRDefault="00C75196" w:rsidP="00C751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6.Главный корень развивается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 А) стеблей В) семядоли семени С) зародышевого корешка Д) зародышевого стебелька Е) придаточного корня</w:t>
      </w:r>
    </w:p>
    <w:p w:rsidR="00C75196" w:rsidRDefault="00C75196" w:rsidP="00C751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7.Голосеменное растение с листьями, видоизмененными в чешуйки:</w:t>
      </w:r>
    </w:p>
    <w:p w:rsidR="00C75196" w:rsidRDefault="00C75196" w:rsidP="00C751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Можжевельник В) Пихта С) Кипарис Д) Эфедра Е) Сосна</w:t>
      </w:r>
    </w:p>
    <w:p w:rsidR="00C75196" w:rsidRDefault="00C75196" w:rsidP="00C75196">
      <w:pPr>
        <w:spacing w:after="0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 корнеплодов питательные вещества накапливаются в корнях:</w:t>
      </w:r>
    </w:p>
    <w:p w:rsidR="00C75196" w:rsidRDefault="00C75196" w:rsidP="00C751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главном и </w:t>
      </w:r>
      <w:proofErr w:type="gramStart"/>
      <w:r>
        <w:rPr>
          <w:rFonts w:ascii="Times New Roman" w:hAnsi="Times New Roman"/>
          <w:sz w:val="28"/>
          <w:szCs w:val="28"/>
        </w:rPr>
        <w:t>придаточных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В) боковых С) придаточных</w:t>
      </w:r>
    </w:p>
    <w:p w:rsidR="00C75196" w:rsidRDefault="00C75196" w:rsidP="00C751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главном и </w:t>
      </w:r>
      <w:proofErr w:type="gramStart"/>
      <w:r>
        <w:rPr>
          <w:rFonts w:ascii="Times New Roman" w:hAnsi="Times New Roman"/>
          <w:sz w:val="28"/>
          <w:szCs w:val="28"/>
        </w:rPr>
        <w:t>боковых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Е) главном</w:t>
      </w:r>
    </w:p>
    <w:p w:rsidR="00C75196" w:rsidRDefault="00C75196" w:rsidP="00C75196">
      <w:pPr>
        <w:spacing w:after="0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9.Придаточный корень: А) Развивается из цветка В) Отрастает от стебля и листьев           С) Развивается из зародышевого корешка семени Д) Отрастает от бокового корня             Е) Генеративный орган</w:t>
      </w:r>
    </w:p>
    <w:p w:rsidR="00C75196" w:rsidRDefault="00C75196" w:rsidP="00C751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10.Весенние побеги отличаются от летних тем, что они выполняют функцию:</w:t>
      </w:r>
    </w:p>
    <w:p w:rsidR="00C75196" w:rsidRDefault="00C75196" w:rsidP="00C751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)Р</w:t>
      </w:r>
      <w:proofErr w:type="gramEnd"/>
      <w:r>
        <w:rPr>
          <w:rFonts w:ascii="Times New Roman" w:hAnsi="Times New Roman"/>
          <w:sz w:val="28"/>
          <w:szCs w:val="28"/>
        </w:rPr>
        <w:t>азмножения В) Роста С) Развития Д) Метаболизма Е) Передвижения</w:t>
      </w:r>
    </w:p>
    <w:p w:rsidR="00C75196" w:rsidRDefault="00C75196" w:rsidP="00C751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11.Корневище имеет: А) Картофель В) Лук С) Кактус Д) Лилия Е) Ирис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12.Боковые почки в отличие от придаточных почек располагаются: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междоузлиях В) в пазухах листьев С) на верхушке побега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основании побега Е) в листьях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13.Жилкование листьев пшеницы: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простое В) дуговое С) пальчатое Д) сетчатое Е) параллельное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14.Надземные весенние побеги хвощей: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Генеративные В) Подземные С) Вегетативные Д) Летние Е) Зимние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15.Тюльпан размножают: А) Луковицами В) Клубнями С) Корнеплодами                                    Д) Стеблями   Е) Корневищем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16.Удлиненные побеги, в отличие от укороченных побегов, имеют: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Зачаточные листья В) Укороченные междоузлия С) Точку опору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Удлиненные междоузлия Е) зачаточный стебель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17.Зачаточным побегом называют: А) почку В) узел С) пазуху Д) междоузлие Е) лист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18.Листья папоротников: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Хвоинки В) Корневища С) Колючки Д) Усики Е) Вайи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19.Функция чечевичек стебля: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регулирование движения органических веществ В) откладывание запаса питательных веществ С) утолщение Д) регулирование движения раствора минеральных солей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газообмен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20.Колючки </w:t>
      </w:r>
      <w:proofErr w:type="gramStart"/>
      <w:r>
        <w:rPr>
          <w:rFonts w:ascii="Times New Roman" w:hAnsi="Times New Roman"/>
          <w:sz w:val="28"/>
          <w:szCs w:val="28"/>
        </w:rPr>
        <w:t>кактуса-это</w:t>
      </w:r>
      <w:proofErr w:type="gramEnd"/>
      <w:r>
        <w:rPr>
          <w:rFonts w:ascii="Times New Roman" w:hAnsi="Times New Roman"/>
          <w:sz w:val="28"/>
          <w:szCs w:val="28"/>
        </w:rPr>
        <w:t xml:space="preserve"> видоизмененные: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побеги В) цепляющиеся побеги С) особые выросты клеток кожицы стебля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почки в пазухе листа Е) листья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21.Функция зоны деления: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Покрывает и защищает зону выделения В) Всасывает воду и минеральные соли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Способствует развитию других зон Д) Снабжает водой и питательными веществами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Углубляет кончик корня в почву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22.Опорная часть </w:t>
      </w:r>
      <w:proofErr w:type="gramStart"/>
      <w:r>
        <w:rPr>
          <w:rFonts w:ascii="Times New Roman" w:hAnsi="Times New Roman"/>
          <w:sz w:val="28"/>
          <w:szCs w:val="28"/>
        </w:rPr>
        <w:t>побега-это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Лист В) Пазуха С) Почка Д) Междоузлие Е) Стебель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23.Отрастают от стебля и листьев: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Главный корень В) Боковые корни С) Корневые клубни                                                           Д) Корнеплоды Е) Придаточные корни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24.Землянику размножают: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Корнеплодами В) Клубнями С) Усами Д) Черенками Е) Луковицами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proofErr w:type="gramStart"/>
      <w:r>
        <w:rPr>
          <w:rFonts w:ascii="Times New Roman" w:hAnsi="Times New Roman"/>
          <w:sz w:val="28"/>
          <w:szCs w:val="28"/>
        </w:rPr>
        <w:t>Годичные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кольца-это образующийся ежегодно новый слой: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Камбия В) Сердцевины С) Пробки Д) Древесины Е) Коры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26.Имеет клубень: А) Груша В) Ирис С) Кактус Д) Лилия Е) картофель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27.Ткань сердцевины: А) Образовательная В) Запасающая С</w:t>
      </w:r>
      <w:proofErr w:type="gramStart"/>
      <w:r>
        <w:rPr>
          <w:rFonts w:ascii="Times New Roman" w:hAnsi="Times New Roman"/>
          <w:sz w:val="28"/>
          <w:szCs w:val="28"/>
        </w:rPr>
        <w:t>)Ф</w:t>
      </w:r>
      <w:proofErr w:type="gramEnd"/>
      <w:r>
        <w:rPr>
          <w:rFonts w:ascii="Times New Roman" w:hAnsi="Times New Roman"/>
          <w:sz w:val="28"/>
          <w:szCs w:val="28"/>
        </w:rPr>
        <w:t>отосинтезирующая   Д) Проводящая Е) Покровная ткань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28.Луковица у: А) Топинамбура В) Лилии С) Кактуса Д) Алоэ Е) Ириса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29.Зачаточным побегом называется: А) Стебель В) Лист С) Корень Д) Почка Е) Цветок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30.Окрака тех или иных частей растений зависит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 А) Оболочки В) Митохондрий          С) Пластид Д) Ядрышка Е) Ядра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31.Простые листья у: А) Карагача В) Клевера С) Рябины Д) Конопли Е) Шиповника</w:t>
      </w:r>
    </w:p>
    <w:p w:rsidR="00C75196" w:rsidRDefault="00C75196" w:rsidP="00C7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196" w:rsidRDefault="00C75196" w:rsidP="00C751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32.Корневые волоски находятся в зоне: А) роста В) чехлика С) деления                                             Д) проведения Е) всасывания</w:t>
      </w:r>
    </w:p>
    <w:p w:rsidR="00C75196" w:rsidRDefault="00C75196" w:rsidP="00C751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33.Древесина характерна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 А) Листьев В) Плода С) Цветка Д) Стебля Е) Семян</w:t>
      </w:r>
    </w:p>
    <w:p w:rsidR="00926B69" w:rsidRDefault="00926B69">
      <w:bookmarkStart w:id="0" w:name="_GoBack"/>
      <w:bookmarkEnd w:id="0"/>
    </w:p>
    <w:sectPr w:rsidR="0092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85"/>
    <w:rsid w:val="00006F02"/>
    <w:rsid w:val="00017A12"/>
    <w:rsid w:val="00022785"/>
    <w:rsid w:val="00051A9C"/>
    <w:rsid w:val="0006140F"/>
    <w:rsid w:val="00065D4F"/>
    <w:rsid w:val="00086939"/>
    <w:rsid w:val="00090763"/>
    <w:rsid w:val="000D4769"/>
    <w:rsid w:val="000F03C7"/>
    <w:rsid w:val="000F2D4B"/>
    <w:rsid w:val="00100D91"/>
    <w:rsid w:val="00137338"/>
    <w:rsid w:val="00141BBD"/>
    <w:rsid w:val="001470BD"/>
    <w:rsid w:val="001B713F"/>
    <w:rsid w:val="001C55BF"/>
    <w:rsid w:val="001E2932"/>
    <w:rsid w:val="00207093"/>
    <w:rsid w:val="002165CF"/>
    <w:rsid w:val="00254CDF"/>
    <w:rsid w:val="00280978"/>
    <w:rsid w:val="002D582C"/>
    <w:rsid w:val="002D6083"/>
    <w:rsid w:val="002E65AE"/>
    <w:rsid w:val="003370FF"/>
    <w:rsid w:val="00353A34"/>
    <w:rsid w:val="00357305"/>
    <w:rsid w:val="00387D3A"/>
    <w:rsid w:val="0039668F"/>
    <w:rsid w:val="003B2E5F"/>
    <w:rsid w:val="003D07EC"/>
    <w:rsid w:val="00425F3A"/>
    <w:rsid w:val="0049471B"/>
    <w:rsid w:val="0049477D"/>
    <w:rsid w:val="004B7543"/>
    <w:rsid w:val="00533367"/>
    <w:rsid w:val="0054440D"/>
    <w:rsid w:val="00574ADD"/>
    <w:rsid w:val="00590580"/>
    <w:rsid w:val="005941CD"/>
    <w:rsid w:val="005A7E24"/>
    <w:rsid w:val="005C2786"/>
    <w:rsid w:val="00607FEB"/>
    <w:rsid w:val="00617BF4"/>
    <w:rsid w:val="00664DC5"/>
    <w:rsid w:val="006D3626"/>
    <w:rsid w:val="006E2162"/>
    <w:rsid w:val="00723D29"/>
    <w:rsid w:val="007547C9"/>
    <w:rsid w:val="007574EC"/>
    <w:rsid w:val="007B6A49"/>
    <w:rsid w:val="007C39F0"/>
    <w:rsid w:val="00836A2F"/>
    <w:rsid w:val="00871989"/>
    <w:rsid w:val="008800AB"/>
    <w:rsid w:val="00893E98"/>
    <w:rsid w:val="008A0782"/>
    <w:rsid w:val="008A4FD5"/>
    <w:rsid w:val="008B7818"/>
    <w:rsid w:val="00926B69"/>
    <w:rsid w:val="00934297"/>
    <w:rsid w:val="009346F7"/>
    <w:rsid w:val="009A7F4F"/>
    <w:rsid w:val="009B6879"/>
    <w:rsid w:val="00A166C5"/>
    <w:rsid w:val="00A25561"/>
    <w:rsid w:val="00A337A8"/>
    <w:rsid w:val="00A35F36"/>
    <w:rsid w:val="00A425D9"/>
    <w:rsid w:val="00A65E93"/>
    <w:rsid w:val="00A801B0"/>
    <w:rsid w:val="00AA3146"/>
    <w:rsid w:val="00AC7D17"/>
    <w:rsid w:val="00AD3CDE"/>
    <w:rsid w:val="00AF6A06"/>
    <w:rsid w:val="00B01DBE"/>
    <w:rsid w:val="00B43F55"/>
    <w:rsid w:val="00B56087"/>
    <w:rsid w:val="00BD335A"/>
    <w:rsid w:val="00BF7268"/>
    <w:rsid w:val="00C416BD"/>
    <w:rsid w:val="00C75196"/>
    <w:rsid w:val="00C83C52"/>
    <w:rsid w:val="00C91842"/>
    <w:rsid w:val="00CA2BC5"/>
    <w:rsid w:val="00CA33F5"/>
    <w:rsid w:val="00D277A6"/>
    <w:rsid w:val="00D568A3"/>
    <w:rsid w:val="00DA4C4E"/>
    <w:rsid w:val="00DB3056"/>
    <w:rsid w:val="00DF097A"/>
    <w:rsid w:val="00E05A7B"/>
    <w:rsid w:val="00E14A86"/>
    <w:rsid w:val="00E67812"/>
    <w:rsid w:val="00E83F5E"/>
    <w:rsid w:val="00EE3AA9"/>
    <w:rsid w:val="00F033C2"/>
    <w:rsid w:val="00F2143A"/>
    <w:rsid w:val="00F321E3"/>
    <w:rsid w:val="00F4134D"/>
    <w:rsid w:val="00F94798"/>
    <w:rsid w:val="00FC3219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2014-12-19T16:17:00Z</dcterms:created>
  <dcterms:modified xsi:type="dcterms:W3CDTF">2014-12-19T16:17:00Z</dcterms:modified>
</cp:coreProperties>
</file>