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65A" w:rsidRPr="00023118" w:rsidRDefault="0025684C" w:rsidP="00AE10AC">
      <w:pPr>
        <w:rPr>
          <w:b/>
        </w:rPr>
      </w:pPr>
      <w:r>
        <w:t xml:space="preserve">                                    </w:t>
      </w:r>
      <w:r w:rsidR="00BA065A" w:rsidRPr="00023118">
        <w:rPr>
          <w:b/>
        </w:rPr>
        <w:t xml:space="preserve">МБОУ «Акбулакская  СОШ №2»                            </w:t>
      </w:r>
    </w:p>
    <w:p w:rsidR="0025684C" w:rsidRPr="00023118" w:rsidRDefault="00BA065A" w:rsidP="00AE10AC">
      <w:pPr>
        <w:rPr>
          <w:b/>
        </w:rPr>
      </w:pPr>
      <w:r w:rsidRPr="00023118">
        <w:rPr>
          <w:b/>
        </w:rPr>
        <w:t xml:space="preserve">1  «б» класс </w:t>
      </w:r>
      <w:r w:rsidR="0025684C" w:rsidRPr="00023118">
        <w:rPr>
          <w:b/>
        </w:rPr>
        <w:t xml:space="preserve">                                                                 </w:t>
      </w:r>
    </w:p>
    <w:p w:rsidR="00BA065A" w:rsidRPr="00023118" w:rsidRDefault="0025684C" w:rsidP="00AE10AC">
      <w:pPr>
        <w:rPr>
          <w:b/>
        </w:rPr>
      </w:pPr>
      <w:r w:rsidRPr="00023118">
        <w:rPr>
          <w:b/>
        </w:rPr>
        <w:t>Дата  проведения  урока 21.</w:t>
      </w:r>
      <w:r w:rsidR="00023118" w:rsidRPr="00023118">
        <w:rPr>
          <w:b/>
        </w:rPr>
        <w:t>11.14.</w:t>
      </w:r>
    </w:p>
    <w:p w:rsidR="00BA065A" w:rsidRPr="00023118" w:rsidRDefault="00BA065A" w:rsidP="00AE10AC">
      <w:pPr>
        <w:rPr>
          <w:b/>
        </w:rPr>
      </w:pPr>
      <w:r w:rsidRPr="00023118">
        <w:rPr>
          <w:b/>
        </w:rPr>
        <w:t>Учитель: Будера  Т.Н.</w:t>
      </w:r>
    </w:p>
    <w:p w:rsidR="00BA065A" w:rsidRDefault="00BA065A" w:rsidP="00AE10AC"/>
    <w:p w:rsidR="00BA065A" w:rsidRDefault="00BA065A" w:rsidP="00AE10AC">
      <w:pPr>
        <w:rPr>
          <w:b/>
          <w:sz w:val="28"/>
          <w:szCs w:val="28"/>
        </w:rPr>
      </w:pPr>
      <w:r>
        <w:rPr>
          <w:b/>
          <w:sz w:val="28"/>
          <w:szCs w:val="28"/>
        </w:rPr>
        <w:t xml:space="preserve">                           </w:t>
      </w:r>
      <w:r w:rsidRPr="00BA065A">
        <w:rPr>
          <w:b/>
          <w:sz w:val="28"/>
          <w:szCs w:val="28"/>
        </w:rPr>
        <w:t xml:space="preserve">Конспект  урока  окружающего  мира  </w:t>
      </w:r>
    </w:p>
    <w:p w:rsidR="00BA065A" w:rsidRPr="00BA065A" w:rsidRDefault="00BA065A" w:rsidP="00AE10AC">
      <w:pPr>
        <w:rPr>
          <w:b/>
          <w:sz w:val="28"/>
          <w:szCs w:val="28"/>
        </w:rPr>
      </w:pPr>
      <w:r>
        <w:rPr>
          <w:b/>
          <w:sz w:val="28"/>
          <w:szCs w:val="28"/>
        </w:rPr>
        <w:t xml:space="preserve">Тема  урока: </w:t>
      </w:r>
      <w:r w:rsidRPr="00BA065A">
        <w:rPr>
          <w:b/>
          <w:sz w:val="28"/>
          <w:szCs w:val="28"/>
        </w:rPr>
        <w:t>«Твои  верные  помощники»</w:t>
      </w:r>
    </w:p>
    <w:p w:rsidR="00AE10AC" w:rsidRDefault="00AE10AC" w:rsidP="00AE10AC">
      <w:r w:rsidRPr="00BA065A">
        <w:rPr>
          <w:b/>
        </w:rPr>
        <w:t>Цель урок</w:t>
      </w:r>
      <w:r w:rsidR="00BA065A">
        <w:rPr>
          <w:b/>
        </w:rPr>
        <w:t xml:space="preserve">а: </w:t>
      </w:r>
      <w:r>
        <w:t>формирование</w:t>
      </w:r>
      <w:r w:rsidR="00BA065A">
        <w:t xml:space="preserve"> первоначальных </w:t>
      </w:r>
      <w:r>
        <w:t xml:space="preserve"> знаний об органах чувств.</w:t>
      </w:r>
    </w:p>
    <w:p w:rsidR="00AE10AC" w:rsidRPr="00BA065A" w:rsidRDefault="00AE10AC" w:rsidP="00AE10AC">
      <w:pPr>
        <w:rPr>
          <w:b/>
        </w:rPr>
      </w:pPr>
      <w:r w:rsidRPr="00BA065A">
        <w:rPr>
          <w:b/>
        </w:rPr>
        <w:t>Задачи:</w:t>
      </w:r>
    </w:p>
    <w:p w:rsidR="00BA065A" w:rsidRPr="00BA065A" w:rsidRDefault="00BA065A" w:rsidP="00BA065A">
      <w:pPr>
        <w:pStyle w:val="a5"/>
        <w:rPr>
          <w:rFonts w:ascii="Times New Roman" w:hAnsi="Times New Roman" w:cs="Times New Roman"/>
          <w:sz w:val="24"/>
          <w:szCs w:val="24"/>
        </w:rPr>
      </w:pPr>
      <w:r w:rsidRPr="00BA065A">
        <w:rPr>
          <w:rFonts w:ascii="Times New Roman" w:hAnsi="Times New Roman" w:cs="Times New Roman"/>
          <w:b/>
          <w:sz w:val="24"/>
          <w:szCs w:val="24"/>
        </w:rPr>
        <w:t>1) образовательная:</w:t>
      </w:r>
      <w:r w:rsidRPr="00BA065A">
        <w:rPr>
          <w:rFonts w:ascii="Times New Roman" w:hAnsi="Times New Roman" w:cs="Times New Roman"/>
          <w:sz w:val="24"/>
          <w:szCs w:val="24"/>
        </w:rPr>
        <w:t xml:space="preserve"> положить начало формированию знаний о роли органов чувств в познании окружающего мира;</w:t>
      </w:r>
      <w:r>
        <w:rPr>
          <w:rFonts w:ascii="Times New Roman" w:hAnsi="Times New Roman" w:cs="Times New Roman"/>
          <w:sz w:val="24"/>
          <w:szCs w:val="24"/>
        </w:rPr>
        <w:t xml:space="preserve"> </w:t>
      </w:r>
      <w:r w:rsidRPr="00BA065A">
        <w:rPr>
          <w:rFonts w:ascii="Times New Roman" w:hAnsi="Times New Roman" w:cs="Times New Roman"/>
          <w:sz w:val="24"/>
          <w:szCs w:val="24"/>
        </w:rPr>
        <w:t>показать роль и специфику разных органов чувств;</w:t>
      </w:r>
    </w:p>
    <w:p w:rsidR="0025684C" w:rsidRPr="0025684C" w:rsidRDefault="00BA065A" w:rsidP="0025684C">
      <w:r w:rsidRPr="00BA065A">
        <w:rPr>
          <w:b/>
        </w:rPr>
        <w:t>2) развивающая:</w:t>
      </w:r>
      <w:r w:rsidR="0025684C">
        <w:rPr>
          <w:b/>
        </w:rPr>
        <w:t xml:space="preserve"> </w:t>
      </w:r>
      <w:r w:rsidR="0025684C" w:rsidRPr="0025684C">
        <w:t>способствовать  развитию    и</w:t>
      </w:r>
      <w:r w:rsidR="0025684C">
        <w:t xml:space="preserve">нтереса в познании самого себя,  </w:t>
      </w:r>
      <w:r w:rsidR="0025684C" w:rsidRPr="0025684C">
        <w:t xml:space="preserve">оперативной памяти, </w:t>
      </w:r>
      <w:r w:rsidR="0025684C">
        <w:t xml:space="preserve"> </w:t>
      </w:r>
      <w:r w:rsidR="0025684C" w:rsidRPr="0025684C">
        <w:t>произвольного внимания; развивать устную речь;</w:t>
      </w:r>
    </w:p>
    <w:p w:rsidR="0025684C" w:rsidRDefault="0025684C" w:rsidP="0025684C">
      <w:r w:rsidRPr="0025684C">
        <w:rPr>
          <w:b/>
        </w:rPr>
        <w:t>3) воспитывающая:</w:t>
      </w:r>
      <w:r>
        <w:rPr>
          <w:b/>
        </w:rPr>
        <w:t xml:space="preserve"> </w:t>
      </w:r>
      <w:r>
        <w:t>воспитывать культуру здоровья,</w:t>
      </w:r>
      <w:r w:rsidRPr="0025684C">
        <w:t xml:space="preserve"> </w:t>
      </w:r>
      <w:r>
        <w:t>формировать положительное и адекватное представление о себе у учащихся; расширять кругозор у детей.</w:t>
      </w:r>
    </w:p>
    <w:p w:rsidR="00AE10AC" w:rsidRDefault="00AE10AC" w:rsidP="00AE10AC">
      <w:r w:rsidRPr="0025684C">
        <w:rPr>
          <w:b/>
        </w:rPr>
        <w:t>Планируемые результаты:</w:t>
      </w:r>
      <w:r>
        <w:t xml:space="preserve"> научить детей различать, характеризовать органы чувств, ставить опыты, рассуждать, делать выводы, способствовать  развитию интереса в познании самого себя.</w:t>
      </w:r>
    </w:p>
    <w:p w:rsidR="00AE10AC" w:rsidRPr="0025684C" w:rsidRDefault="0025684C" w:rsidP="00AE10AC">
      <w:pPr>
        <w:rPr>
          <w:b/>
        </w:rPr>
      </w:pPr>
      <w:r w:rsidRPr="0025684C">
        <w:rPr>
          <w:b/>
        </w:rPr>
        <w:t>Формируемые  УУД:</w:t>
      </w:r>
    </w:p>
    <w:p w:rsidR="00AE10AC" w:rsidRDefault="0025684C" w:rsidP="00AE10AC">
      <w:r w:rsidRPr="0025684C">
        <w:rPr>
          <w:i/>
          <w:u w:val="single"/>
        </w:rPr>
        <w:t>Личностные</w:t>
      </w:r>
      <w:r w:rsidR="00AE10AC">
        <w:t>: формировать учебно-познавательный интерес к новому учебному предмету, способность к самооценке.</w:t>
      </w:r>
    </w:p>
    <w:p w:rsidR="00AE10AC" w:rsidRDefault="0025684C" w:rsidP="00AE10AC">
      <w:r w:rsidRPr="0025684C">
        <w:rPr>
          <w:i/>
          <w:u w:val="single"/>
        </w:rPr>
        <w:t xml:space="preserve">Регулятивные </w:t>
      </w:r>
      <w:r w:rsidR="00AE10AC" w:rsidRPr="0025684C">
        <w:rPr>
          <w:i/>
          <w:u w:val="single"/>
        </w:rPr>
        <w:t>:</w:t>
      </w:r>
      <w:r>
        <w:t xml:space="preserve"> самостоятельно </w:t>
      </w:r>
      <w:r w:rsidR="00AE10AC">
        <w:t xml:space="preserve"> оценивать правильность выполнения действия.</w:t>
      </w:r>
    </w:p>
    <w:p w:rsidR="00AE10AC" w:rsidRDefault="0025684C" w:rsidP="00AE10AC">
      <w:r w:rsidRPr="0025684C">
        <w:rPr>
          <w:i/>
          <w:u w:val="single"/>
        </w:rPr>
        <w:t xml:space="preserve">Познавательные </w:t>
      </w:r>
      <w:r w:rsidR="00AE10AC" w:rsidRPr="0025684C">
        <w:rPr>
          <w:i/>
          <w:u w:val="single"/>
        </w:rPr>
        <w:t>:</w:t>
      </w:r>
      <w:r w:rsidR="00AE10AC">
        <w:t xml:space="preserve"> осуществлять анализ объектов с выделением существенных признаков, проводить сравнение, группировку, обобщение.</w:t>
      </w:r>
    </w:p>
    <w:p w:rsidR="00AE10AC" w:rsidRDefault="0025684C" w:rsidP="00AE10AC">
      <w:r w:rsidRPr="0025684C">
        <w:rPr>
          <w:i/>
          <w:u w:val="single"/>
        </w:rPr>
        <w:t xml:space="preserve">Коммуникативные </w:t>
      </w:r>
      <w:r w:rsidR="00AE10AC">
        <w:t>: сформировать собственное мнение, приходить к общему решению в совместной деятельности (при работе в группе)</w:t>
      </w:r>
    </w:p>
    <w:p w:rsidR="00AE10AC" w:rsidRDefault="0025684C" w:rsidP="00AE10AC">
      <w:r w:rsidRPr="0025684C">
        <w:rPr>
          <w:b/>
        </w:rPr>
        <w:t>Тип  урока:</w:t>
      </w:r>
      <w:r>
        <w:t xml:space="preserve"> урок  усвоения  новых знаний</w:t>
      </w:r>
    </w:p>
    <w:p w:rsidR="0025684C" w:rsidRDefault="0025684C" w:rsidP="00AE10AC">
      <w:r w:rsidRPr="0025684C">
        <w:rPr>
          <w:b/>
        </w:rPr>
        <w:t>Образовательная  технология:</w:t>
      </w:r>
      <w:r>
        <w:t xml:space="preserve"> </w:t>
      </w:r>
      <w:r w:rsidR="00733932">
        <w:t xml:space="preserve"> </w:t>
      </w:r>
      <w:r>
        <w:t>здоровьесберегающая с  элементами  исследования</w:t>
      </w:r>
    </w:p>
    <w:p w:rsidR="00AE10AC" w:rsidRDefault="0025684C" w:rsidP="00AE10AC">
      <w:r w:rsidRPr="00023118">
        <w:rPr>
          <w:b/>
        </w:rPr>
        <w:t>Место  проведения</w:t>
      </w:r>
      <w:r w:rsidR="00023118">
        <w:rPr>
          <w:b/>
        </w:rPr>
        <w:t xml:space="preserve">:  </w:t>
      </w:r>
      <w:r w:rsidR="00023118" w:rsidRPr="00023118">
        <w:t>учебный  кабинет  №9</w:t>
      </w:r>
    </w:p>
    <w:p w:rsidR="00023118" w:rsidRPr="00023118" w:rsidRDefault="00023118" w:rsidP="00AE10AC">
      <w:pPr>
        <w:rPr>
          <w:b/>
        </w:rPr>
      </w:pPr>
      <w:r w:rsidRPr="00023118">
        <w:rPr>
          <w:b/>
        </w:rPr>
        <w:t>Продолжительность  урока:</w:t>
      </w:r>
      <w:r>
        <w:rPr>
          <w:b/>
        </w:rPr>
        <w:t xml:space="preserve"> </w:t>
      </w:r>
      <w:r w:rsidRPr="00023118">
        <w:t>35 минут</w:t>
      </w:r>
    </w:p>
    <w:p w:rsidR="00023118" w:rsidRDefault="00023118" w:rsidP="00AE10AC">
      <w:r w:rsidRPr="00023118">
        <w:rPr>
          <w:b/>
        </w:rPr>
        <w:t>Оборудование:</w:t>
      </w:r>
      <w:r>
        <w:rPr>
          <w:b/>
        </w:rPr>
        <w:t xml:space="preserve"> </w:t>
      </w:r>
      <w:r>
        <w:t>и</w:t>
      </w:r>
      <w:r w:rsidRPr="00023118">
        <w:t>грушка, стаканчики  с  ватными  дисками пропитанными  запахом  лимона,  лука,  духов, бутылочки  с  простой, соленой  и  сладкой  водой, корзинка, рукавичка, мяч, яблоко, апельсин., клубок  пряжи, мандарины, завернутые  в  фольгу  (по  количеству учащихся)</w:t>
      </w:r>
    </w:p>
    <w:p w:rsidR="00023118" w:rsidRDefault="00023118" w:rsidP="00AE10AC">
      <w:r w:rsidRPr="00023118">
        <w:rPr>
          <w:b/>
        </w:rPr>
        <w:t>Учебно –методическое  обеспечение:</w:t>
      </w:r>
      <w:r>
        <w:rPr>
          <w:b/>
        </w:rPr>
        <w:t xml:space="preserve"> </w:t>
      </w:r>
      <w:r w:rsidRPr="00023118">
        <w:t>учебники «Окружающий  мир» О.Т.Поглазовой, В.Д.Шилина</w:t>
      </w:r>
      <w:r w:rsidR="006F7D73">
        <w:t xml:space="preserve"> 1 класс </w:t>
      </w:r>
      <w:r w:rsidRPr="00023118">
        <w:t xml:space="preserve"> ч.1,</w:t>
      </w:r>
      <w:r>
        <w:t xml:space="preserve"> рабочие  тетради №1 </w:t>
      </w:r>
    </w:p>
    <w:p w:rsidR="006F7D73" w:rsidRPr="00023118" w:rsidRDefault="006F7D73" w:rsidP="00AE10AC">
      <w:r w:rsidRPr="006F7D73">
        <w:rPr>
          <w:b/>
        </w:rPr>
        <w:t>Электронно- образовательные  ресурсы:</w:t>
      </w:r>
      <w:r>
        <w:t xml:space="preserve"> презентация  «Органы  чувств», звуковые  файлы  с  записью  звуков  природы, музыкальные  физминутки.</w:t>
      </w:r>
    </w:p>
    <w:p w:rsidR="00023118" w:rsidRDefault="00023118" w:rsidP="00AE10AC"/>
    <w:p w:rsidR="00023118" w:rsidRDefault="00023118" w:rsidP="00AE10AC"/>
    <w:p w:rsidR="00AE10AC" w:rsidRPr="006F7D73" w:rsidRDefault="006F7D73" w:rsidP="00AE10AC">
      <w:pPr>
        <w:rPr>
          <w:b/>
        </w:rPr>
      </w:pPr>
      <w:r w:rsidRPr="006F7D73">
        <w:rPr>
          <w:b/>
        </w:rPr>
        <w:t xml:space="preserve">                                                              </w:t>
      </w:r>
      <w:r w:rsidR="00AE10AC" w:rsidRPr="006F7D73">
        <w:rPr>
          <w:b/>
        </w:rPr>
        <w:t>ХОД УРОКА</w:t>
      </w:r>
    </w:p>
    <w:p w:rsidR="00AE10AC" w:rsidRDefault="00AE10AC" w:rsidP="00AE10AC"/>
    <w:p w:rsidR="00AE10AC" w:rsidRDefault="00DA48E9" w:rsidP="00AE10AC">
      <w:r>
        <w:rPr>
          <w:b/>
        </w:rPr>
        <w:t>I</w:t>
      </w:r>
      <w:r w:rsidR="00AE10AC" w:rsidRPr="00DA48E9">
        <w:rPr>
          <w:b/>
        </w:rPr>
        <w:t>.</w:t>
      </w:r>
      <w:r w:rsidRPr="00DA48E9">
        <w:rPr>
          <w:b/>
        </w:rPr>
        <w:t xml:space="preserve"> Организационный  этап  урока</w:t>
      </w:r>
    </w:p>
    <w:p w:rsidR="00AE10AC" w:rsidRDefault="00DA48E9" w:rsidP="00AE10AC">
      <w:r>
        <w:t>– У нас сегодня   в  классе гости</w:t>
      </w:r>
      <w:r w:rsidR="00AE10AC">
        <w:t>.</w:t>
      </w:r>
      <w:r>
        <w:t xml:space="preserve"> Как  нужно  встречать  гостей?</w:t>
      </w:r>
      <w:r w:rsidR="00AE10AC">
        <w:t xml:space="preserve"> </w:t>
      </w:r>
    </w:p>
    <w:p w:rsidR="00AE10AC" w:rsidRDefault="00AE10AC" w:rsidP="00AE10AC"/>
    <w:p w:rsidR="00AE10AC" w:rsidRDefault="00DA48E9" w:rsidP="00AE10AC">
      <w:r>
        <w:rPr>
          <w:b/>
        </w:rPr>
        <w:t>II</w:t>
      </w:r>
      <w:r>
        <w:t xml:space="preserve">. </w:t>
      </w:r>
      <w:r w:rsidRPr="00DA48E9">
        <w:rPr>
          <w:b/>
        </w:rPr>
        <w:t xml:space="preserve"> </w:t>
      </w:r>
      <w:r>
        <w:rPr>
          <w:b/>
        </w:rPr>
        <w:t xml:space="preserve">Этап  постановки  </w:t>
      </w:r>
      <w:r w:rsidRPr="00DA48E9">
        <w:rPr>
          <w:b/>
        </w:rPr>
        <w:t xml:space="preserve"> цели</w:t>
      </w:r>
      <w:r>
        <w:rPr>
          <w:b/>
        </w:rPr>
        <w:t xml:space="preserve">  урока</w:t>
      </w:r>
    </w:p>
    <w:p w:rsidR="00AE10AC" w:rsidRDefault="00AE10AC" w:rsidP="00AE10AC">
      <w:pPr>
        <w:rPr>
          <w:i/>
          <w:u w:val="single"/>
        </w:rPr>
      </w:pPr>
      <w:r w:rsidRPr="00DA48E9">
        <w:rPr>
          <w:i/>
          <w:u w:val="single"/>
        </w:rPr>
        <w:t xml:space="preserve">1. Актуализация </w:t>
      </w:r>
      <w:r w:rsidR="00DA48E9" w:rsidRPr="00DA48E9">
        <w:rPr>
          <w:i/>
          <w:u w:val="single"/>
        </w:rPr>
        <w:t xml:space="preserve">  знаний  учащихся</w:t>
      </w:r>
    </w:p>
    <w:p w:rsidR="00733932" w:rsidRDefault="00733932" w:rsidP="00AE10AC">
      <w:r w:rsidRPr="00733932">
        <w:t>-Что  такое  окружающий  мир?</w:t>
      </w:r>
    </w:p>
    <w:p w:rsidR="00C33C6D" w:rsidRDefault="00733932" w:rsidP="00AE10AC">
      <w:r>
        <w:t>-А  какие  вы  знаете  способы  познания  окружающего  мира?(наблюдение,  чтение книг, просмотр телепередач  о природе, посещение  музеев,  выставок, библиотек, зоопарков, путешествие, постановка  опытов и  т.д)</w:t>
      </w:r>
    </w:p>
    <w:p w:rsidR="00733932" w:rsidRDefault="00733932" w:rsidP="00AE10AC">
      <w:r>
        <w:lastRenderedPageBreak/>
        <w:t xml:space="preserve">-На прошлом  уроке  я  вас  попросила    вместе  со  взрослыми  провести  дома  опыт: какой  предмет  тонет.   </w:t>
      </w:r>
    </w:p>
    <w:p w:rsidR="00733932" w:rsidRDefault="00733932" w:rsidP="00AE10AC">
      <w:r>
        <w:t>-На   ваших  столах  лежат  предметы: камень, ключ, зубочистка</w:t>
      </w:r>
      <w:r w:rsidR="00C33C6D">
        <w:t>, пластиковая крышечка, болт, пластмассовый  полый  шарик.</w:t>
      </w:r>
    </w:p>
    <w:p w:rsidR="00C33C6D" w:rsidRDefault="00C33C6D" w:rsidP="00AE10AC">
      <w:r>
        <w:t>-Через  минуту  вы  должны  разделить  эти  предметы  на  2  группы  по  признаку: тонет  -не  тонет. Работаете  в  группах,  совещаетесь  друг  с  другом.</w:t>
      </w:r>
    </w:p>
    <w:p w:rsidR="00C33C6D" w:rsidRDefault="00C33C6D" w:rsidP="00AE10AC">
      <w:r>
        <w:t>-Проверим, как  вы  выполнили  это  задание.</w:t>
      </w:r>
    </w:p>
    <w:p w:rsidR="00C33C6D" w:rsidRDefault="00C33C6D" w:rsidP="00AE10AC">
      <w:pPr>
        <w:rPr>
          <w:i/>
          <w:u w:val="single"/>
        </w:rPr>
      </w:pPr>
      <w:r w:rsidRPr="00C33C6D">
        <w:rPr>
          <w:i/>
          <w:u w:val="single"/>
        </w:rPr>
        <w:t>2.Формулирование  темы  и  цели  урока.</w:t>
      </w:r>
      <w:r w:rsidR="00F130E3">
        <w:rPr>
          <w:i/>
          <w:u w:val="single"/>
        </w:rPr>
        <w:t>Постановка  проблемы.</w:t>
      </w:r>
    </w:p>
    <w:p w:rsidR="00C33C6D" w:rsidRDefault="00C33C6D" w:rsidP="00AE10AC">
      <w:r w:rsidRPr="00C33C6D">
        <w:t>-Так  для  чего  же  человек  проводит  опыты?</w:t>
      </w:r>
      <w:r>
        <w:t>(Это  способ  познания  окружающего  мира)</w:t>
      </w:r>
    </w:p>
    <w:p w:rsidR="00C33C6D" w:rsidRDefault="00C33C6D" w:rsidP="00AE10AC">
      <w:r>
        <w:t>-Рождаясь  на  свет,  ребенок  не  имеет  знаний  об  окружающем  мире. Проходит  совсем  немного  времени  и  малыш  понимает: это  его  мама, что  такое  горячо, гвоздь  острый, молоко белое, чай  сладкий.</w:t>
      </w:r>
    </w:p>
    <w:p w:rsidR="00C33C6D" w:rsidRDefault="00C33C6D" w:rsidP="00AE10AC">
      <w:r>
        <w:t>-Чтобы  познать  все  это, человеку  нужны  помощники</w:t>
      </w:r>
      <w:r w:rsidR="004B2ED2">
        <w:t>.</w:t>
      </w:r>
    </w:p>
    <w:p w:rsidR="004B2ED2" w:rsidRDefault="004B2ED2" w:rsidP="00AE10AC">
      <w:r>
        <w:t>-Тема  нашего  сегодняшнего урока  «Твои  верные  помощники»</w:t>
      </w:r>
    </w:p>
    <w:p w:rsidR="004B2ED2" w:rsidRDefault="004B2ED2" w:rsidP="00AE10AC">
      <w:r>
        <w:t>-Скажите, а  что  это  за  помощники, без  которых  нам  не  обойтись  в  познании  окружающего  нас  мира? (дети  высказывают  свои  предположения  при  закрытых  учебниках)</w:t>
      </w:r>
    </w:p>
    <w:p w:rsidR="004B2ED2" w:rsidRDefault="004B2ED2" w:rsidP="00AE10AC">
      <w:r>
        <w:t>-Узнать  ответ  на  этот  вопрос  вы  сможете  совсем  скоро. А  сейчас  я  предлагаю  вам на  время  урока  стать  исследователями, а  наш  кабинет  превратить  в  научную  лабораторию.</w:t>
      </w:r>
    </w:p>
    <w:p w:rsidR="004B2ED2" w:rsidRDefault="004B2ED2" w:rsidP="00AE10AC">
      <w:r>
        <w:t>-Кто  такие  исследователи?( люди  занимающиеся  научными  исследованиями, т.е  изучением, наб</w:t>
      </w:r>
      <w:r w:rsidR="00F130E3">
        <w:t>людением , проведением  опытов и  на  этой  основе делают  вывод)</w:t>
      </w:r>
    </w:p>
    <w:p w:rsidR="00F130E3" w:rsidRDefault="00F130E3" w:rsidP="00AE10AC">
      <w:r>
        <w:t>Итак, мы  приступаем.</w:t>
      </w:r>
    </w:p>
    <w:p w:rsidR="00F130E3" w:rsidRDefault="00F130E3" w:rsidP="00AE10AC">
      <w:pPr>
        <w:rPr>
          <w:b/>
        </w:rPr>
      </w:pPr>
      <w:r w:rsidRPr="00F130E3">
        <w:rPr>
          <w:b/>
        </w:rPr>
        <w:t>III. Этап  открытия  новых  знаний.</w:t>
      </w:r>
    </w:p>
    <w:p w:rsidR="0016532D" w:rsidRPr="0016532D" w:rsidRDefault="0016532D" w:rsidP="00AE10AC">
      <w:pPr>
        <w:rPr>
          <w:i/>
        </w:rPr>
      </w:pPr>
      <w:r w:rsidRPr="0016532D">
        <w:rPr>
          <w:i/>
        </w:rPr>
        <w:t>1.Релаксация</w:t>
      </w:r>
    </w:p>
    <w:p w:rsidR="00F130E3" w:rsidRDefault="00F130E3" w:rsidP="00AE10AC">
      <w:r>
        <w:t xml:space="preserve">Чтобы  сделать  важные  открытия, мы  должны  быть  спокойны, </w:t>
      </w:r>
      <w:r w:rsidR="0016532D">
        <w:t xml:space="preserve">сосредоточены, </w:t>
      </w:r>
      <w:r>
        <w:t xml:space="preserve">внимательны, </w:t>
      </w:r>
      <w:r w:rsidR="0016532D">
        <w:t xml:space="preserve"> </w:t>
      </w:r>
      <w:r>
        <w:t xml:space="preserve">наблюдательны. Выполним  несколько  дыхательных  упражнений </w:t>
      </w:r>
      <w:r w:rsidR="0016532D">
        <w:t>:</w:t>
      </w:r>
      <w:r>
        <w:t xml:space="preserve"> </w:t>
      </w:r>
    </w:p>
    <w:p w:rsidR="0016532D" w:rsidRDefault="0016532D" w:rsidP="0016532D">
      <w:r>
        <w:t xml:space="preserve">Предлагаю вам  сорвать </w:t>
      </w:r>
      <w:r w:rsidRPr="0016532D">
        <w:rPr>
          <w:b/>
        </w:rPr>
        <w:t>воображаемый цветок</w:t>
      </w:r>
      <w:r>
        <w:t xml:space="preserve"> и понюхать его. Вдох делается через нос, при выдохе произносим “а-а-а-а” – как вкусно пахнет цветок. </w:t>
      </w:r>
    </w:p>
    <w:p w:rsidR="0016532D" w:rsidRDefault="0016532D" w:rsidP="0016532D">
      <w:r>
        <w:rPr>
          <w:b/>
        </w:rPr>
        <w:t>“Подуем на свечу</w:t>
      </w:r>
      <w:r w:rsidRPr="0016532D">
        <w:rPr>
          <w:b/>
        </w:rPr>
        <w:t>”.</w:t>
      </w:r>
      <w:r>
        <w:t xml:space="preserve"> Сначала  одна свеча, потом  5.Соответственно  1  выдох, 5  коротких  выдохов.</w:t>
      </w:r>
    </w:p>
    <w:p w:rsidR="0016532D" w:rsidRDefault="0016532D" w:rsidP="0016532D">
      <w:r w:rsidRPr="0016532D">
        <w:rPr>
          <w:b/>
        </w:rPr>
        <w:t>“Гуси шипят”.</w:t>
      </w:r>
      <w:r>
        <w:t xml:space="preserve"> Делается глубокий вдох через нос, при выдохе произносим “ш-ш-ш” – у кого дольше получиться шипеть.</w:t>
      </w:r>
    </w:p>
    <w:p w:rsidR="00AE10AC" w:rsidRDefault="0016532D" w:rsidP="00AE10AC">
      <w:r w:rsidRPr="0016532D">
        <w:rPr>
          <w:i/>
        </w:rPr>
        <w:t>2.Фронтальная  работа</w:t>
      </w:r>
      <w:r>
        <w:rPr>
          <w:i/>
        </w:rPr>
        <w:t xml:space="preserve">       </w:t>
      </w:r>
      <w:r w:rsidR="00AE10AC">
        <w:t>(Слайд №2 с изображением человека, но без лица).</w:t>
      </w:r>
    </w:p>
    <w:p w:rsidR="00AE10AC" w:rsidRDefault="00F130E3" w:rsidP="00AE10AC">
      <w:r>
        <w:t xml:space="preserve">– В нашу  лабораторию </w:t>
      </w:r>
      <w:r w:rsidR="00AE10AC">
        <w:t xml:space="preserve"> пришёл очень странный человек. Что в нём странного? (У него нет лица: нет глаз, носа, рта, ушей.)</w:t>
      </w:r>
    </w:p>
    <w:p w:rsidR="00AE10AC" w:rsidRDefault="00AE10AC" w:rsidP="00AE10AC">
      <w:r>
        <w:t xml:space="preserve"> – А зачем они нужны человеку? </w:t>
      </w:r>
    </w:p>
    <w:p w:rsidR="00AE10AC" w:rsidRPr="0016532D" w:rsidRDefault="00AE10AC" w:rsidP="00AE10AC">
      <w:pPr>
        <w:rPr>
          <w:u w:val="single"/>
        </w:rPr>
      </w:pPr>
      <w:r w:rsidRPr="0016532D">
        <w:rPr>
          <w:u w:val="single"/>
        </w:rPr>
        <w:t>Исследование органа зрения</w:t>
      </w:r>
    </w:p>
    <w:p w:rsidR="00AE10AC" w:rsidRDefault="00AE10AC" w:rsidP="00AE10AC">
      <w:r>
        <w:t>– Ребята, закройте глаза. С закрытыми глазами, скажите, какой предмет появился у меня на столе? (выставляется на стол игрушка)</w:t>
      </w:r>
    </w:p>
    <w:p w:rsidR="00AE10AC" w:rsidRDefault="00AE10AC" w:rsidP="00AE10AC">
      <w:r>
        <w:t xml:space="preserve"> – Откройте глаза. Почему же вы не смогли ответить на мой вопрос? (Мы ничего не видели)</w:t>
      </w:r>
    </w:p>
    <w:p w:rsidR="00AE10AC" w:rsidRDefault="00AE10AC" w:rsidP="00AE10AC">
      <w:r>
        <w:t xml:space="preserve"> – При помощи глаз мы познаём красоту окружающего  нас мира. Глаза помогают нам видеть различные цвета. С помощью глаз мы различаем формы и величину предметов; можем читать книги, журналы, видеть красивые картины. </w:t>
      </w:r>
    </w:p>
    <w:p w:rsidR="0016532D" w:rsidRDefault="00AE10AC" w:rsidP="00AE10AC">
      <w:r>
        <w:t xml:space="preserve"> Глаза – это неотъемлемая часть организма, т.е. это орган зрения. (Слайд №3) С его помощью мы получаем больше всего информации об окружающем  нас мире.</w:t>
      </w:r>
    </w:p>
    <w:p w:rsidR="00AE10AC" w:rsidRDefault="00AE10AC" w:rsidP="00AE10AC">
      <w:r>
        <w:t>Недаром говорят: «Лучше один раз увидеть, чем сто раз услышать».</w:t>
      </w:r>
    </w:p>
    <w:p w:rsidR="00AE10AC" w:rsidRDefault="0016532D" w:rsidP="00AE10AC">
      <w:r>
        <w:t>Зарядка для глаз. (Слайд №4)</w:t>
      </w:r>
    </w:p>
    <w:p w:rsidR="0016532D" w:rsidRDefault="0016532D" w:rsidP="00AE10AC">
      <w:r>
        <w:t>-Какой  же  предмет  появился  у  меня  на  столе</w:t>
      </w:r>
      <w:r w:rsidR="001F7223">
        <w:t>? (лошадка_ символ года. Означает –трудолюбие, упорство  в  достижении  намеченной  цели)</w:t>
      </w:r>
    </w:p>
    <w:p w:rsidR="00AE10AC" w:rsidRPr="009D2350" w:rsidRDefault="00AE10AC" w:rsidP="00AE10AC">
      <w:pPr>
        <w:rPr>
          <w:b/>
        </w:rPr>
      </w:pPr>
      <w:r w:rsidRPr="009D2350">
        <w:rPr>
          <w:b/>
        </w:rPr>
        <w:lastRenderedPageBreak/>
        <w:t>(Возврат к лицу человека, появляются глаза)</w:t>
      </w:r>
    </w:p>
    <w:p w:rsidR="00AE10AC" w:rsidRDefault="00AE10AC" w:rsidP="00AE10AC"/>
    <w:p w:rsidR="00AE10AC" w:rsidRPr="001F7223" w:rsidRDefault="00AE10AC" w:rsidP="00AE10AC">
      <w:pPr>
        <w:rPr>
          <w:u w:val="single"/>
        </w:rPr>
      </w:pPr>
      <w:r w:rsidRPr="001F7223">
        <w:rPr>
          <w:u w:val="single"/>
        </w:rPr>
        <w:t>Исследование органа слуха</w:t>
      </w:r>
    </w:p>
    <w:p w:rsidR="00AE10AC" w:rsidRDefault="00AE10AC" w:rsidP="00AE10AC">
      <w:r>
        <w:t xml:space="preserve">– Приступаем к следующему исследованию. Закройте уши и повторите то, что я скажу. Только не подслушивать! «6, 65. В нашем классе тишина». </w:t>
      </w:r>
    </w:p>
    <w:p w:rsidR="00AE10AC" w:rsidRDefault="00AE10AC" w:rsidP="00AE10AC">
      <w:r>
        <w:t xml:space="preserve"> – Что вы почувствовали? (Мы ничего не слышали, потому что наши уши были закрыты).</w:t>
      </w:r>
    </w:p>
    <w:p w:rsidR="00AE10AC" w:rsidRDefault="00AE10AC" w:rsidP="00AE10AC">
      <w:r>
        <w:t xml:space="preserve"> – Какой вывод можем сделать? (Уши нужны, чтобы слышать). </w:t>
      </w:r>
    </w:p>
    <w:p w:rsidR="00AE10AC" w:rsidRDefault="00AE10AC" w:rsidP="00AE10AC">
      <w:r>
        <w:t>(Включить звуки природы.  Дети слушают) (Слайд №5)</w:t>
      </w:r>
    </w:p>
    <w:p w:rsidR="00AE10AC" w:rsidRDefault="00AE10AC" w:rsidP="00AE10AC">
      <w:r>
        <w:t xml:space="preserve"> – Что вы услышали? (Шум деревьев, журчание воды…)</w:t>
      </w:r>
    </w:p>
    <w:p w:rsidR="00AE10AC" w:rsidRDefault="00AE10AC" w:rsidP="00AE10AC">
      <w:r>
        <w:t xml:space="preserve"> – Какой орган позволяет нам это почувствовать? (Уши)</w:t>
      </w:r>
    </w:p>
    <w:p w:rsidR="00AE10AC" w:rsidRDefault="00AE10AC" w:rsidP="00AE10AC">
      <w:r>
        <w:t xml:space="preserve"> – Уши – орган слуха. (Слайд №6) Но, оказывается, у наших ушей есть ещё одна задача. Какая? Сейчас узнаем.</w:t>
      </w:r>
    </w:p>
    <w:p w:rsidR="00AE10AC" w:rsidRDefault="00AE10AC" w:rsidP="00AE10AC">
      <w:r>
        <w:t xml:space="preserve"> – Представьте, что мы катимся с горы, но … на одной лыже. Сделайте левой ногой большой шаг вперёд и поставьте левую и правую ступни на одну прямую, как бы на одну лыжу. Присядьте, как лыжник. Наклоните туловище вперёд, руки при этом опустите вниз, но не касайтесь пола. Грудь лежит на колене. Глаза закрыты. Задача: продержать положение равновесия.</w:t>
      </w:r>
    </w:p>
    <w:p w:rsidR="00AE10AC" w:rsidRDefault="00AE10AC" w:rsidP="00AE10AC">
      <w:r>
        <w:t xml:space="preserve"> – Молодцы! Садитесь. А теперь скажите, почему вы не упали? (Старались держать равновесие).</w:t>
      </w:r>
    </w:p>
    <w:p w:rsidR="00AE10AC" w:rsidRDefault="00AE10AC" w:rsidP="00AE10AC">
      <w:r>
        <w:t xml:space="preserve"> – Правильно! Равновесие вам помогали сохранять ваши уши, а точнее особое приспособление в среднем ухе – вестибулярный аппарат.  (Слайд №7).</w:t>
      </w:r>
    </w:p>
    <w:p w:rsidR="00AE10AC" w:rsidRDefault="00AE10AC" w:rsidP="00AE10AC">
      <w:r>
        <w:t xml:space="preserve"> “Ухо – орган слуха и равновесия”. </w:t>
      </w:r>
    </w:p>
    <w:p w:rsidR="00AE10AC" w:rsidRDefault="00AE10AC" w:rsidP="00AE10AC"/>
    <w:p w:rsidR="00AE10AC" w:rsidRDefault="00AE10AC" w:rsidP="00AE10AC">
      <w:r>
        <w:t>(Возврат к лицу человека, появляются уши)</w:t>
      </w:r>
    </w:p>
    <w:p w:rsidR="00AE10AC" w:rsidRPr="001F7223" w:rsidRDefault="00AE10AC" w:rsidP="00AE10AC">
      <w:pPr>
        <w:rPr>
          <w:i/>
          <w:u w:val="single"/>
        </w:rPr>
      </w:pPr>
      <w:r>
        <w:t xml:space="preserve"> </w:t>
      </w:r>
      <w:r w:rsidRPr="001F7223">
        <w:rPr>
          <w:i/>
          <w:u w:val="single"/>
        </w:rPr>
        <w:t>Исследование органа обоняния.</w:t>
      </w:r>
    </w:p>
    <w:p w:rsidR="00AE10AC" w:rsidRDefault="00AE10AC" w:rsidP="00AE10AC">
      <w:r>
        <w:t>– Смо</w:t>
      </w:r>
      <w:r w:rsidR="001F7223">
        <w:t xml:space="preserve">жете ли вы </w:t>
      </w:r>
      <w:r>
        <w:t>определить по запаху предмет? Давайте попробуем.</w:t>
      </w:r>
    </w:p>
    <w:p w:rsidR="001F7223" w:rsidRDefault="001F7223" w:rsidP="00AE10AC">
      <w:r>
        <w:t>( в  стаканчиках  ватные  диски, пропитанные</w:t>
      </w:r>
      <w:r w:rsidR="00725605">
        <w:t xml:space="preserve">  лимонным  соком, чесноком, духами)</w:t>
      </w:r>
    </w:p>
    <w:p w:rsidR="00AE10AC" w:rsidRDefault="00AE10AC" w:rsidP="00AE10AC">
      <w:r>
        <w:t>– Задержи дыхание, чувствуешь ли запах? (Нет)</w:t>
      </w:r>
    </w:p>
    <w:p w:rsidR="00AE10AC" w:rsidRDefault="00AE10AC" w:rsidP="00AE10AC">
      <w:r>
        <w:t xml:space="preserve"> – А теперь вдохни и по</w:t>
      </w:r>
      <w:r w:rsidR="00725605">
        <w:t xml:space="preserve">нюхай </w:t>
      </w:r>
    </w:p>
    <w:p w:rsidR="00AE10AC" w:rsidRDefault="00AE10AC" w:rsidP="00AE10AC">
      <w:r>
        <w:t xml:space="preserve"> – Какие запахи вы определили?</w:t>
      </w:r>
    </w:p>
    <w:p w:rsidR="00AE10AC" w:rsidRDefault="00AE10AC" w:rsidP="00AE10AC">
      <w:r>
        <w:t xml:space="preserve"> – Когда вы ощущали запах? (Когда делали вдох).</w:t>
      </w:r>
    </w:p>
    <w:p w:rsidR="00AE10AC" w:rsidRDefault="00AE10AC" w:rsidP="00AE10AC">
      <w:r>
        <w:t>– Верно, чувство запаха возникает только тогда, когда мы делаем вдох.</w:t>
      </w:r>
    </w:p>
    <w:p w:rsidR="00AE10AC" w:rsidRDefault="00AE10AC" w:rsidP="00AE10AC">
      <w:r>
        <w:t xml:space="preserve"> – Какой орган поможет нам почувствовать запах? (С помощью носа мы чувствуем запах)</w:t>
      </w:r>
    </w:p>
    <w:p w:rsidR="00AE10AC" w:rsidRDefault="00AE10AC" w:rsidP="00AE10AC">
      <w:r>
        <w:t xml:space="preserve"> – Вы хорошо справились с заданием. А умение человека различать запахи получило название  обоняние. (Слайд №8)</w:t>
      </w:r>
    </w:p>
    <w:p w:rsidR="00AE10AC" w:rsidRDefault="00AE10AC" w:rsidP="00AE10AC">
      <w:r>
        <w:t xml:space="preserve">(Перемещаю </w:t>
      </w:r>
      <w:r w:rsidR="00725605">
        <w:t xml:space="preserve">  изображение  </w:t>
      </w:r>
      <w:r>
        <w:t>носа на изображение человека)</w:t>
      </w:r>
    </w:p>
    <w:p w:rsidR="00AE10AC" w:rsidRPr="00725605" w:rsidRDefault="00AE10AC" w:rsidP="00AE10AC">
      <w:pPr>
        <w:rPr>
          <w:i/>
          <w:u w:val="single"/>
        </w:rPr>
      </w:pPr>
      <w:r w:rsidRPr="00725605">
        <w:rPr>
          <w:i/>
          <w:u w:val="single"/>
        </w:rPr>
        <w:t xml:space="preserve"> Исследование органа вкуса </w:t>
      </w:r>
    </w:p>
    <w:p w:rsidR="00AE10AC" w:rsidRDefault="00AE10AC" w:rsidP="00AE10AC">
      <w:r>
        <w:t>(Раздаю 2 стакана с водой – сладкой, простой)</w:t>
      </w:r>
    </w:p>
    <w:p w:rsidR="00AE10AC" w:rsidRDefault="00AE10AC" w:rsidP="00AE10AC">
      <w:r>
        <w:t>– Посмотрите, послушайте, понюхайте. Можете ли вы определить с помощью зрения, обоняния, слуха, что в стаканчиках? (Нет)</w:t>
      </w:r>
    </w:p>
    <w:p w:rsidR="00AE10AC" w:rsidRDefault="00AE10AC" w:rsidP="00AE10AC">
      <w:r>
        <w:t xml:space="preserve"> – Значит, нам необходимо ещё одно исследование – на вкус. Попробуйте. Что вы ощущаете? (Дети определяют по вкусу:  в каком стакане сладкая вода, соленая, простая)</w:t>
      </w:r>
    </w:p>
    <w:p w:rsidR="00AE10AC" w:rsidRDefault="00AE10AC" w:rsidP="00AE10AC">
      <w:r>
        <w:t xml:space="preserve"> – Какой орган помог  вам  почувствовать вкус жидкости?</w:t>
      </w:r>
    </w:p>
    <w:p w:rsidR="00AE10AC" w:rsidRDefault="00AE10AC" w:rsidP="00AE10AC">
      <w:r>
        <w:t xml:space="preserve"> – Попробуем дать научное определение этому органу: язык – орган вкуса.</w:t>
      </w:r>
    </w:p>
    <w:p w:rsidR="00AE10AC" w:rsidRDefault="00AE10AC" w:rsidP="00AE10AC">
      <w:r>
        <w:t>(Слайд №9)</w:t>
      </w:r>
    </w:p>
    <w:p w:rsidR="00AE10AC" w:rsidRDefault="00AE10AC" w:rsidP="00AE10AC">
      <w:r>
        <w:t xml:space="preserve"> – Орган вкуса помогает нам познакомиться со свойством предмета, когда нам не могут помочь органы зрения, обоняния, слуха.</w:t>
      </w:r>
    </w:p>
    <w:p w:rsidR="00725605" w:rsidRDefault="00725605" w:rsidP="00AE10AC">
      <w:r>
        <w:t>-Наличие  этого  органа  может  спасти  человека  от  отравления. А  значит  сохранить  здоровье.</w:t>
      </w:r>
    </w:p>
    <w:p w:rsidR="00AE10AC" w:rsidRDefault="00725605" w:rsidP="00AE10AC">
      <w:r>
        <w:t>(Выставить рисунок языка</w:t>
      </w:r>
      <w:r w:rsidR="00AE10AC">
        <w:t xml:space="preserve"> на лицо человека) </w:t>
      </w:r>
    </w:p>
    <w:p w:rsidR="00AE10AC" w:rsidRPr="008F5E0F" w:rsidRDefault="00AE10AC" w:rsidP="00AE10AC">
      <w:pPr>
        <w:rPr>
          <w:i/>
          <w:u w:val="single"/>
        </w:rPr>
      </w:pPr>
      <w:r w:rsidRPr="008F5E0F">
        <w:rPr>
          <w:i/>
          <w:u w:val="single"/>
        </w:rPr>
        <w:t xml:space="preserve"> Исследование органа осязания </w:t>
      </w:r>
    </w:p>
    <w:p w:rsidR="00AE10AC" w:rsidRDefault="00AE10AC" w:rsidP="00AE10AC"/>
    <w:p w:rsidR="00AE10AC" w:rsidRDefault="00AE10AC" w:rsidP="00AE10AC">
      <w:r>
        <w:lastRenderedPageBreak/>
        <w:t>Игра «Узнай, что в корзине»</w:t>
      </w:r>
    </w:p>
    <w:p w:rsidR="00AE10AC" w:rsidRDefault="00AE10AC" w:rsidP="00AE10AC">
      <w:r>
        <w:t>– Попробуйте определить на  ощупь предмет в корзине. (Корзинка накрыта салфеткой).</w:t>
      </w:r>
    </w:p>
    <w:p w:rsidR="00AE10AC" w:rsidRDefault="00AE10AC" w:rsidP="00AE10AC">
      <w:r>
        <w:t>(Учащиеся надевают рукавичку  и пытаются определить предмет).</w:t>
      </w:r>
    </w:p>
    <w:p w:rsidR="00AE10AC" w:rsidRDefault="00AE10AC" w:rsidP="00AE10AC">
      <w:r>
        <w:t>(резиновый мяч, клубок, апельсин, яблоко)</w:t>
      </w:r>
    </w:p>
    <w:p w:rsidR="00AE10AC" w:rsidRDefault="00AE10AC" w:rsidP="00AE10AC">
      <w:r>
        <w:t>– Что ты чувствуешь? Можешь ли ты определить предмет? (Дети описывают предмет, говорят, что он имеет форму шара, но точно назвать не могут).</w:t>
      </w:r>
    </w:p>
    <w:p w:rsidR="00AE10AC" w:rsidRDefault="00AE10AC" w:rsidP="00AE10AC">
      <w:r>
        <w:t xml:space="preserve"> – А теперь снимите рукавичку и попробуйте определить предмет. (Дети отгадывают предмет и достают его из корзины)</w:t>
      </w:r>
    </w:p>
    <w:p w:rsidR="00AE10AC" w:rsidRDefault="00AE10AC" w:rsidP="00AE10AC">
      <w:r>
        <w:t xml:space="preserve"> – Ребята, как вы смогли отгадать предметы? При помощи чего? (При помощи рук)</w:t>
      </w:r>
    </w:p>
    <w:p w:rsidR="00AE10AC" w:rsidRDefault="00AE10AC" w:rsidP="00AE10AC">
      <w:r>
        <w:t xml:space="preserve"> – Но ведь сначала вы пользовались  рукой, правда, в рукавичке, и не смогли отгадать предмет. (При помощи кожи, на руке есть кожа.) </w:t>
      </w:r>
    </w:p>
    <w:p w:rsidR="00AE10AC" w:rsidRDefault="00AE10AC" w:rsidP="00AE10AC">
      <w:r>
        <w:t xml:space="preserve"> На коже нашего тела находятся множество чувствительных клеток, которые воспринимают действие тепла, холода, форму, величину предмета.  Кожа – это орган осязания. </w:t>
      </w:r>
    </w:p>
    <w:p w:rsidR="00AE10AC" w:rsidRDefault="00AE10AC" w:rsidP="00AE10AC">
      <w:r>
        <w:t>(Слайд №10)</w:t>
      </w:r>
    </w:p>
    <w:p w:rsidR="00AE10AC" w:rsidRDefault="00AE10AC" w:rsidP="00AE10AC">
      <w:r>
        <w:t xml:space="preserve"> – Вот и закончилось наше исследование. Сейчас мы сможем ответить на вопрос: кто же они, наши верные помощники?</w:t>
      </w:r>
    </w:p>
    <w:p w:rsidR="00AE10AC" w:rsidRDefault="00AE10AC" w:rsidP="00AE10AC">
      <w:r>
        <w:t xml:space="preserve"> – Посмотрите на экран – на левой стороне – органы, а на правой стороне – это чувства. Догадались, какое название отсюда следует? </w:t>
      </w:r>
    </w:p>
    <w:p w:rsidR="00AE10AC" w:rsidRDefault="00AE10AC" w:rsidP="00AE10AC">
      <w:r>
        <w:t xml:space="preserve"> (Слайд №11 – ОРГАНЫ ЧУВСТВ) </w:t>
      </w:r>
    </w:p>
    <w:p w:rsidR="00AE10AC" w:rsidRDefault="00AE10AC" w:rsidP="00AE10AC"/>
    <w:p w:rsidR="00AE10AC" w:rsidRPr="008F5E0F" w:rsidRDefault="00AE10AC" w:rsidP="00AE10AC">
      <w:pPr>
        <w:rPr>
          <w:b/>
        </w:rPr>
      </w:pPr>
      <w:r>
        <w:t xml:space="preserve"> </w:t>
      </w:r>
      <w:r w:rsidRPr="008F5E0F">
        <w:rPr>
          <w:b/>
        </w:rPr>
        <w:t xml:space="preserve">Физкультминутка </w:t>
      </w:r>
    </w:p>
    <w:p w:rsidR="00AE10AC" w:rsidRDefault="00AE10AC" w:rsidP="00AE10AC">
      <w:r>
        <w:t xml:space="preserve">Выполняется стоя. Учитель называет чувство-ощущение: зрение, осязание, вкус, слух, обоняние и одновременно дотрагивается до какого-либо органа чувств. Задача учителя – запутать детей. Говоря, например, «вкус», он может дотронуться до носа. Задача детей – правильно показать органы в соответствии с тем чувством, которое называет учитель. Скорость выполнения заданий увеличивается. </w:t>
      </w:r>
    </w:p>
    <w:p w:rsidR="00AE10AC" w:rsidRPr="008F077B" w:rsidRDefault="008F077B" w:rsidP="00AE10AC">
      <w:pPr>
        <w:rPr>
          <w:b/>
        </w:rPr>
      </w:pPr>
      <w:r w:rsidRPr="008F077B">
        <w:rPr>
          <w:b/>
        </w:rPr>
        <w:t>IV.Этап  включения  полученных  знаний  в  систему знаний</w:t>
      </w:r>
    </w:p>
    <w:p w:rsidR="00AE10AC" w:rsidRDefault="00AE10AC" w:rsidP="00AE10AC">
      <w:r>
        <w:t>Самостоятельная работа</w:t>
      </w:r>
    </w:p>
    <w:p w:rsidR="00AE10AC" w:rsidRDefault="00AE10AC" w:rsidP="00AE10AC">
      <w:r>
        <w:t>Проведите дегустацию.</w:t>
      </w:r>
    </w:p>
    <w:p w:rsidR="00AE10AC" w:rsidRDefault="00AE10AC" w:rsidP="00AE10AC">
      <w:r>
        <w:t>(На столах у каждого лежит мандарин, завёрнутый в бумагу).</w:t>
      </w:r>
    </w:p>
    <w:p w:rsidR="00AE10AC" w:rsidRDefault="00AE10AC" w:rsidP="00AE10AC">
      <w:r>
        <w:t>– Дети, возьмите это в руки. Какой формы этот предмет? Какой вам орган чувства помогает? (Руки – осязание)</w:t>
      </w:r>
    </w:p>
    <w:p w:rsidR="00AE10AC" w:rsidRDefault="00AE10AC" w:rsidP="00AE10AC">
      <w:r>
        <w:t xml:space="preserve"> – Разворачивайте… Вы что-то слышите? (Шелест бумаги) </w:t>
      </w:r>
    </w:p>
    <w:p w:rsidR="00AE10AC" w:rsidRDefault="00AE10AC" w:rsidP="00AE10AC">
      <w:r>
        <w:t xml:space="preserve"> – Какой  вам орган чувства работает? (Уши – слух)</w:t>
      </w:r>
    </w:p>
    <w:p w:rsidR="00AE10AC" w:rsidRDefault="00AE10AC" w:rsidP="00AE10AC">
      <w:r>
        <w:t xml:space="preserve"> – Что вы видите перед собой? (Мандарин)</w:t>
      </w:r>
    </w:p>
    <w:p w:rsidR="00AE10AC" w:rsidRDefault="00AE10AC" w:rsidP="00AE10AC">
      <w:r>
        <w:t xml:space="preserve"> – Какой орган помог вам это узнать? (Орган зрения – глаза)</w:t>
      </w:r>
    </w:p>
    <w:p w:rsidR="00AE10AC" w:rsidRDefault="00AE10AC" w:rsidP="00AE10AC">
      <w:r>
        <w:t xml:space="preserve"> – Очищайте… Что вы чувствуете? (Запах мандарина)</w:t>
      </w:r>
    </w:p>
    <w:p w:rsidR="00AE10AC" w:rsidRDefault="00AE10AC" w:rsidP="00AE10AC">
      <w:r>
        <w:t xml:space="preserve"> – А теперь какой вам орган чувства помогает? (нос – обоняние)</w:t>
      </w:r>
    </w:p>
    <w:p w:rsidR="00AE10AC" w:rsidRDefault="00AE10AC" w:rsidP="00AE10AC">
      <w:r>
        <w:t xml:space="preserve"> – Кладите в рот. Что чувствуете?</w:t>
      </w:r>
    </w:p>
    <w:p w:rsidR="00AE10AC" w:rsidRDefault="00AE10AC" w:rsidP="00AE10AC">
      <w:r>
        <w:t xml:space="preserve"> – А теперь какой вам орган чувства помогает? (Язык – орган вкуса)</w:t>
      </w:r>
    </w:p>
    <w:p w:rsidR="00AE10AC" w:rsidRDefault="00AE10AC" w:rsidP="00AE10AC">
      <w:r>
        <w:t xml:space="preserve"> – Ребята, за нашими исследованиями наблюдал Доктор Айболит. Он принес нам памятки о здоровье. Я раздам эти памятки каждому, что бы вы могли познакомить с ними ваших родителей.</w:t>
      </w:r>
    </w:p>
    <w:p w:rsidR="00AE10AC" w:rsidRDefault="008F077B" w:rsidP="00AE10AC">
      <w:r>
        <w:t xml:space="preserve">Памятка  </w:t>
      </w:r>
    </w:p>
    <w:p w:rsidR="00AE10AC" w:rsidRDefault="00AE10AC" w:rsidP="00AE10AC">
      <w:r>
        <w:t>Как сохранить обоняние?</w:t>
      </w:r>
    </w:p>
    <w:p w:rsidR="00AE10AC" w:rsidRDefault="00AE10AC" w:rsidP="00AE10AC">
      <w:r>
        <w:t>1. Надо закаляться, беречь организм от простуды.</w:t>
      </w:r>
    </w:p>
    <w:p w:rsidR="00AE10AC" w:rsidRDefault="00AE10AC" w:rsidP="00AE10AC">
      <w:r>
        <w:t xml:space="preserve"> 2. Не курить, так как обоняние ухудшается у курящих людей. </w:t>
      </w:r>
    </w:p>
    <w:p w:rsidR="00AE10AC" w:rsidRDefault="00AE10AC" w:rsidP="00AE10AC">
      <w:r>
        <w:t xml:space="preserve"> 3. Не толкать в нос посторонние предметы.</w:t>
      </w:r>
    </w:p>
    <w:p w:rsidR="00AE10AC" w:rsidRDefault="00AE10AC" w:rsidP="00AE10AC">
      <w:r>
        <w:t>Береги уши</w:t>
      </w:r>
    </w:p>
    <w:p w:rsidR="00AE10AC" w:rsidRDefault="00AE10AC" w:rsidP="00AE10AC">
      <w:r>
        <w:t>1. Надо регулярно мыть уши с мылом и чистить туго скрученной ваткой.</w:t>
      </w:r>
    </w:p>
    <w:p w:rsidR="00AE10AC" w:rsidRDefault="00AE10AC" w:rsidP="00AE10AC">
      <w:r>
        <w:lastRenderedPageBreak/>
        <w:t xml:space="preserve"> 2. Никогда не ковыряй в ушах спичками, булавкой и другими острыми предметами. Так можно повредить барабанную перепонку и совсем потерять слух.</w:t>
      </w:r>
    </w:p>
    <w:p w:rsidR="00AE10AC" w:rsidRDefault="00AE10AC" w:rsidP="00AE10AC">
      <w:r>
        <w:t xml:space="preserve"> 3. Сильный шум, резкие звуки, громкая музыка портят слух, плохо влияют на весь организм. Чаще отдыхай в лесу, на лугу, у реки, среди тишины.</w:t>
      </w:r>
    </w:p>
    <w:p w:rsidR="00AE10AC" w:rsidRDefault="00AE10AC" w:rsidP="00AE10AC">
      <w:r>
        <w:t xml:space="preserve"> Если почувствуешь боль в ухе или туда попадёт соринка (бусинка, насекомое), обратись к врачу!</w:t>
      </w:r>
    </w:p>
    <w:p w:rsidR="00AE10AC" w:rsidRDefault="00AE10AC" w:rsidP="00AE10AC">
      <w:r>
        <w:t>Зарядка для глаз</w:t>
      </w:r>
    </w:p>
    <w:p w:rsidR="00AE10AC" w:rsidRDefault="00AE10AC" w:rsidP="00AE10AC">
      <w:r>
        <w:t>Быстро-быстро поморгайте, считая про себя до 15.</w:t>
      </w:r>
    </w:p>
    <w:p w:rsidR="00AE10AC" w:rsidRDefault="00AE10AC" w:rsidP="00AE10AC">
      <w:r>
        <w:t xml:space="preserve"> Не двигая головой, посмотрите  вверх, вниз, вправо, влево.</w:t>
      </w:r>
    </w:p>
    <w:p w:rsidR="00AE10AC" w:rsidRDefault="00AE10AC" w:rsidP="00AE10AC">
      <w:r>
        <w:t xml:space="preserve"> Приложите кончик указательного пальца к кончику носа. Посмотрите на него. А теперь медленно вытягивайте руку перед собой, не отводя взгляда от кончика пальцев. Медленно верните руку в исходное положение. </w:t>
      </w:r>
    </w:p>
    <w:p w:rsidR="00AE10AC" w:rsidRDefault="00AE10AC" w:rsidP="00AE10AC"/>
    <w:p w:rsidR="008F077B" w:rsidRPr="008F077B" w:rsidRDefault="008F077B" w:rsidP="00AE10AC">
      <w:pPr>
        <w:rPr>
          <w:b/>
        </w:rPr>
      </w:pPr>
      <w:r w:rsidRPr="008F077B">
        <w:rPr>
          <w:b/>
        </w:rPr>
        <w:t>V.</w:t>
      </w:r>
      <w:r>
        <w:rPr>
          <w:b/>
        </w:rPr>
        <w:t>Этап   подведения  итога  урока. Рефлексия</w:t>
      </w:r>
    </w:p>
    <w:p w:rsidR="008F077B" w:rsidRDefault="008F077B" w:rsidP="008F077B">
      <w:r>
        <w:t>– Ответили ли мы на вопросы, заданные в начале урока?</w:t>
      </w:r>
    </w:p>
    <w:p w:rsidR="008F077B" w:rsidRDefault="008F077B" w:rsidP="008F077B">
      <w:r>
        <w:t xml:space="preserve"> – Кто же они, наши помощники, без которых нам не обойтись? </w:t>
      </w:r>
    </w:p>
    <w:p w:rsidR="008F077B" w:rsidRDefault="008F077B" w:rsidP="008F077B">
      <w:r>
        <w:t xml:space="preserve"> – Продолжи высказывание: </w:t>
      </w:r>
    </w:p>
    <w:p w:rsidR="008F077B" w:rsidRDefault="008F077B" w:rsidP="008F077B">
      <w:r>
        <w:t>Сегодня на уроке я узнал…</w:t>
      </w:r>
    </w:p>
    <w:p w:rsidR="008F077B" w:rsidRDefault="008F077B" w:rsidP="008F077B">
      <w:r>
        <w:t>Сегодня на уроке я научился…</w:t>
      </w:r>
    </w:p>
    <w:p w:rsidR="00AE10AC" w:rsidRDefault="008F077B" w:rsidP="00AE10AC">
      <w:r>
        <w:t xml:space="preserve"> Сегодня на уроке я удивился…</w:t>
      </w:r>
    </w:p>
    <w:p w:rsidR="00AE10AC" w:rsidRDefault="00AE10AC" w:rsidP="00AE10AC"/>
    <w:p w:rsidR="00AE10AC" w:rsidRDefault="00AE10AC" w:rsidP="00AE10AC">
      <w:r>
        <w:t>А вот прощальные слова:</w:t>
      </w:r>
    </w:p>
    <w:p w:rsidR="00AE10AC" w:rsidRDefault="00AE10AC" w:rsidP="00AE10AC">
      <w:r>
        <w:t xml:space="preserve"> Урок заканчивать пора.</w:t>
      </w:r>
    </w:p>
    <w:p w:rsidR="00AE10AC" w:rsidRDefault="00AE10AC" w:rsidP="00AE10AC">
      <w:r>
        <w:t xml:space="preserve"> И я надеюсь, что теперь</w:t>
      </w:r>
    </w:p>
    <w:p w:rsidR="00AE10AC" w:rsidRDefault="008F077B" w:rsidP="00AE10AC">
      <w:r>
        <w:t xml:space="preserve"> Открыто  много</w:t>
      </w:r>
      <w:r w:rsidR="00AE10AC">
        <w:t xml:space="preserve"> истин,</w:t>
      </w:r>
    </w:p>
    <w:p w:rsidR="00AE10AC" w:rsidRDefault="00AE10AC" w:rsidP="00AE10AC">
      <w:r>
        <w:t xml:space="preserve"> И много всяких всячин.</w:t>
      </w:r>
    </w:p>
    <w:p w:rsidR="00AE10AC" w:rsidRDefault="00AE10AC" w:rsidP="00AE10AC">
      <w:r>
        <w:t xml:space="preserve"> И если всё запомнили,</w:t>
      </w:r>
    </w:p>
    <w:p w:rsidR="008F077B" w:rsidRDefault="008F077B" w:rsidP="00AE10AC">
      <w:r>
        <w:t>Не  зря  ваш  день  потрачен.</w:t>
      </w:r>
    </w:p>
    <w:sectPr w:rsidR="008F077B">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6A2" w:rsidRDefault="006576A2">
      <w:r>
        <w:separator/>
      </w:r>
    </w:p>
  </w:endnote>
  <w:endnote w:type="continuationSeparator" w:id="1">
    <w:p w:rsidR="006576A2" w:rsidRDefault="00657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AC" w:rsidRDefault="00AE10AC" w:rsidP="00794AA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E10AC" w:rsidRDefault="00AE10AC" w:rsidP="00AE10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0AC" w:rsidRDefault="00AE10AC" w:rsidP="00794AA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01931">
      <w:rPr>
        <w:rStyle w:val="a4"/>
        <w:noProof/>
      </w:rPr>
      <w:t>4</w:t>
    </w:r>
    <w:r>
      <w:rPr>
        <w:rStyle w:val="a4"/>
      </w:rPr>
      <w:fldChar w:fldCharType="end"/>
    </w:r>
  </w:p>
  <w:p w:rsidR="00AE10AC" w:rsidRDefault="00AE10AC" w:rsidP="00AE10A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6A2" w:rsidRDefault="006576A2">
      <w:r>
        <w:separator/>
      </w:r>
    </w:p>
  </w:footnote>
  <w:footnote w:type="continuationSeparator" w:id="1">
    <w:p w:rsidR="006576A2" w:rsidRDefault="006576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E10AC"/>
    <w:rsid w:val="00023118"/>
    <w:rsid w:val="000B4917"/>
    <w:rsid w:val="00101931"/>
    <w:rsid w:val="0016532D"/>
    <w:rsid w:val="001F7223"/>
    <w:rsid w:val="0025684C"/>
    <w:rsid w:val="004B2ED2"/>
    <w:rsid w:val="006576A2"/>
    <w:rsid w:val="006F7D73"/>
    <w:rsid w:val="00725605"/>
    <w:rsid w:val="00733932"/>
    <w:rsid w:val="00794AA9"/>
    <w:rsid w:val="008F077B"/>
    <w:rsid w:val="008F5E0F"/>
    <w:rsid w:val="009D2350"/>
    <w:rsid w:val="00AE10AC"/>
    <w:rsid w:val="00BA065A"/>
    <w:rsid w:val="00C33C6D"/>
    <w:rsid w:val="00DA48E9"/>
    <w:rsid w:val="00F13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AE10AC"/>
    <w:pPr>
      <w:tabs>
        <w:tab w:val="center" w:pos="4677"/>
        <w:tab w:val="right" w:pos="9355"/>
      </w:tabs>
    </w:pPr>
  </w:style>
  <w:style w:type="character" w:styleId="a4">
    <w:name w:val="page number"/>
    <w:basedOn w:val="a0"/>
    <w:rsid w:val="00AE10AC"/>
  </w:style>
  <w:style w:type="paragraph" w:styleId="a5">
    <w:name w:val="No Spacing"/>
    <w:uiPriority w:val="1"/>
    <w:qFormat/>
    <w:rsid w:val="00BA065A"/>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45900581">
      <w:bodyDiv w:val="1"/>
      <w:marLeft w:val="0"/>
      <w:marRight w:val="0"/>
      <w:marTop w:val="0"/>
      <w:marBottom w:val="0"/>
      <w:divBdr>
        <w:top w:val="none" w:sz="0" w:space="0" w:color="auto"/>
        <w:left w:val="none" w:sz="0" w:space="0" w:color="auto"/>
        <w:bottom w:val="none" w:sz="0" w:space="0" w:color="auto"/>
        <w:right w:val="none" w:sz="0" w:space="0" w:color="auto"/>
      </w:divBdr>
    </w:div>
    <w:div w:id="192652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F00B-4E91-4559-8E59-944AC271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Pages>
  <Words>1842</Words>
  <Characters>10500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Урок окружающего мира по теме "Наши помощники: органы чувств"</vt:lpstr>
    </vt:vector>
  </TitlesOfParts>
  <Company>МПК</Company>
  <LinksUpToDate>false</LinksUpToDate>
  <CharactersWithSpaces>12318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окружающего мира по теме "Наши помощники: органы чувств"</dc:title>
  <dc:subject/>
  <dc:creator>Дом</dc:creator>
  <cp:keywords/>
  <dc:description/>
  <cp:lastModifiedBy>Дом</cp:lastModifiedBy>
  <cp:revision>1</cp:revision>
  <dcterms:created xsi:type="dcterms:W3CDTF">2014-11-20T12:11:00Z</dcterms:created>
  <dcterms:modified xsi:type="dcterms:W3CDTF">2014-11-20T17:52:00Z</dcterms:modified>
</cp:coreProperties>
</file>