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9B" w:rsidRDefault="009D239B" w:rsidP="001E72B4">
      <w:pPr>
        <w:ind w:left="-142" w:right="-284" w:firstLine="425"/>
      </w:pPr>
    </w:p>
    <w:p w:rsidR="00527F5B" w:rsidRPr="00AC6F02" w:rsidRDefault="00F008FA" w:rsidP="00F008FA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t xml:space="preserve">                                                                                             </w:t>
      </w:r>
      <w:r w:rsidR="00527F5B" w:rsidRPr="00AC6F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Конспект урока по русскому языку по теме:</w:t>
      </w:r>
    </w:p>
    <w:p w:rsidR="00527F5B" w:rsidRPr="00AC6F02" w:rsidRDefault="00527F5B" w:rsidP="00527F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F02">
        <w:rPr>
          <w:rFonts w:ascii="Times New Roman" w:hAnsi="Times New Roman" w:cs="Times New Roman"/>
          <w:b/>
          <w:bCs/>
          <w:sz w:val="32"/>
          <w:szCs w:val="32"/>
        </w:rPr>
        <w:t>«Однородные подлежащие и сказуемые»</w:t>
      </w:r>
    </w:p>
    <w:p w:rsidR="00527F5B" w:rsidRPr="00AC6F02" w:rsidRDefault="00527F5B" w:rsidP="00527F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6F02">
        <w:rPr>
          <w:rFonts w:ascii="Times New Roman" w:hAnsi="Times New Roman" w:cs="Times New Roman"/>
          <w:b/>
          <w:bCs/>
          <w:sz w:val="32"/>
          <w:szCs w:val="32"/>
        </w:rPr>
        <w:t>3 класс</w:t>
      </w:r>
    </w:p>
    <w:p w:rsidR="00527F5B" w:rsidRPr="00AC6F02" w:rsidRDefault="00527F5B" w:rsidP="00527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6F02">
        <w:rPr>
          <w:rFonts w:ascii="Times New Roman" w:hAnsi="Times New Roman" w:cs="Times New Roman"/>
          <w:b/>
          <w:bCs/>
          <w:sz w:val="32"/>
          <w:szCs w:val="32"/>
        </w:rPr>
        <w:t>Составитель: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6123FA"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>рабанова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М.И.</w:t>
      </w:r>
    </w:p>
    <w:p w:rsidR="00527F5B" w:rsidRDefault="00527F5B" w:rsidP="00527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6F02">
        <w:rPr>
          <w:rFonts w:ascii="Times New Roman" w:hAnsi="Times New Roman" w:cs="Times New Roman"/>
          <w:b/>
          <w:bCs/>
          <w:sz w:val="32"/>
          <w:szCs w:val="32"/>
        </w:rPr>
        <w:t>Место работы</w:t>
      </w:r>
      <w:r w:rsidRPr="00AC6F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МБОУ ОШ 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алдан</w:t>
      </w:r>
    </w:p>
    <w:p w:rsidR="00527F5B" w:rsidRPr="00AC6F02" w:rsidRDefault="00527F5B" w:rsidP="00527F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C6F02">
        <w:rPr>
          <w:rFonts w:ascii="Times New Roman" w:hAnsi="Times New Roman" w:cs="Times New Roman"/>
          <w:b/>
          <w:bCs/>
          <w:sz w:val="32"/>
          <w:szCs w:val="32"/>
        </w:rPr>
        <w:t>Должность: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6F02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:rsidR="009D239B" w:rsidRDefault="009D2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Однородные </w:t>
      </w:r>
      <w:r w:rsidR="00B011CD">
        <w:rPr>
          <w:rFonts w:ascii="Times New Roman" w:hAnsi="Times New Roman" w:cs="Times New Roman"/>
          <w:b/>
          <w:bCs/>
          <w:sz w:val="28"/>
          <w:szCs w:val="28"/>
        </w:rPr>
        <w:t>члены предложения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7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Класс: 3</w:t>
      </w:r>
    </w:p>
    <w:p w:rsidR="009D239B" w:rsidRDefault="009D2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урока в системе уроков:</w:t>
      </w:r>
    </w:p>
    <w:p w:rsidR="009D239B" w:rsidRDefault="009D2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721113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:rsidR="009D239B" w:rsidRDefault="009D2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721113">
        <w:rPr>
          <w:rFonts w:ascii="Times New Roman" w:hAnsi="Times New Roman" w:cs="Times New Roman"/>
          <w:sz w:val="28"/>
          <w:szCs w:val="28"/>
        </w:rPr>
        <w:t>урок- исследование</w:t>
      </w:r>
    </w:p>
    <w:p w:rsidR="009D239B" w:rsidRPr="00721113" w:rsidRDefault="009D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21113">
        <w:rPr>
          <w:rFonts w:ascii="Times New Roman" w:hAnsi="Times New Roman" w:cs="Times New Roman"/>
          <w:sz w:val="28"/>
          <w:szCs w:val="28"/>
        </w:rPr>
        <w:t>сформировать ценностное отношение к совместной познавательной деятельности  нахождению в предложении однородных подлежащих и сказуемых.</w:t>
      </w:r>
    </w:p>
    <w:p w:rsidR="009D239B" w:rsidRPr="0098585C" w:rsidRDefault="009D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1. </w:t>
      </w:r>
      <w:r w:rsidRPr="0098585C">
        <w:rPr>
          <w:rFonts w:ascii="Times New Roman" w:hAnsi="Times New Roman" w:cs="Times New Roman"/>
          <w:sz w:val="28"/>
          <w:szCs w:val="28"/>
        </w:rPr>
        <w:t>Актуализировать знания о предложении.</w:t>
      </w:r>
    </w:p>
    <w:p w:rsidR="009D239B" w:rsidRPr="0098585C" w:rsidRDefault="009D239B">
      <w:pPr>
        <w:rPr>
          <w:rFonts w:ascii="Times New Roman" w:hAnsi="Times New Roman" w:cs="Times New Roman"/>
          <w:sz w:val="28"/>
          <w:szCs w:val="28"/>
        </w:rPr>
      </w:pPr>
      <w:r w:rsidRPr="0098585C">
        <w:rPr>
          <w:rFonts w:ascii="Times New Roman" w:hAnsi="Times New Roman" w:cs="Times New Roman"/>
          <w:sz w:val="28"/>
          <w:szCs w:val="28"/>
        </w:rPr>
        <w:t xml:space="preserve">               2. Раскрыть понятие «однородные члены предложения.</w:t>
      </w:r>
    </w:p>
    <w:p w:rsidR="009D239B" w:rsidRDefault="009D2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85C">
        <w:rPr>
          <w:rFonts w:ascii="Times New Roman" w:hAnsi="Times New Roman" w:cs="Times New Roman"/>
          <w:sz w:val="28"/>
          <w:szCs w:val="28"/>
        </w:rPr>
        <w:t>3. Научиться выделять однородные подлежащие и сказуемые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239B" w:rsidRPr="0098585C" w:rsidRDefault="009D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 приёмы</w:t>
      </w:r>
      <w:r w:rsidRPr="0098585C">
        <w:rPr>
          <w:rFonts w:ascii="Times New Roman" w:hAnsi="Times New Roman" w:cs="Times New Roman"/>
          <w:sz w:val="28"/>
          <w:szCs w:val="28"/>
        </w:rPr>
        <w:t>: групповая работа</w:t>
      </w:r>
    </w:p>
    <w:p w:rsidR="009D239B" w:rsidRPr="0098585C" w:rsidRDefault="009D239B" w:rsidP="005D79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 техническое обеспечение: </w:t>
      </w:r>
      <w:r w:rsidRPr="0098585C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9858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8585C">
        <w:rPr>
          <w:rFonts w:ascii="Times New Roman" w:hAnsi="Times New Roman" w:cs="Times New Roman"/>
          <w:sz w:val="28"/>
          <w:szCs w:val="28"/>
        </w:rPr>
        <w:t xml:space="preserve"> проектор, карточки с предложениями.</w:t>
      </w:r>
    </w:p>
    <w:p w:rsidR="00527F5B" w:rsidRDefault="009D2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9D239B" w:rsidRPr="001E72B4" w:rsidRDefault="009D239B" w:rsidP="00B011CD">
      <w:pPr>
        <w:ind w:left="-567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9072"/>
        <w:gridCol w:w="2977"/>
        <w:gridCol w:w="2268"/>
      </w:tblGrid>
      <w:tr w:rsidR="009D239B" w:rsidRPr="000A1EEC" w:rsidTr="00527F5B">
        <w:trPr>
          <w:trHeight w:val="946"/>
        </w:trPr>
        <w:tc>
          <w:tcPr>
            <w:tcW w:w="170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907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9D239B" w:rsidRPr="000A1EEC" w:rsidTr="00527F5B">
        <w:trPr>
          <w:trHeight w:val="3146"/>
        </w:trPr>
        <w:tc>
          <w:tcPr>
            <w:tcW w:w="1702" w:type="dxa"/>
            <w:vAlign w:val="center"/>
          </w:tcPr>
          <w:p w:rsidR="009D239B" w:rsidRPr="000A1EEC" w:rsidRDefault="009D239B" w:rsidP="008F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этап.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1EC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9072" w:type="dxa"/>
            <w:vAlign w:val="center"/>
          </w:tcPr>
          <w:p w:rsidR="009D239B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Мы начинаем урок русского языка. Очень хочется, чтобы каждый из вас в конце урока мог сказать: «Сегодня я искал, творил, и знания новые открыл, научился применять,</w:t>
            </w:r>
            <w:r w:rsidR="00B01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задания теперь легко мне выполнять»</w:t>
            </w:r>
          </w:p>
          <w:p w:rsidR="00800B51" w:rsidRDefault="00800B51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к уроку: «Знания собираются по капле!»</w:t>
            </w:r>
          </w:p>
          <w:p w:rsidR="00800B51" w:rsidRPr="000A1EEC" w:rsidRDefault="00800B51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это высказывание?</w:t>
            </w:r>
          </w:p>
        </w:tc>
        <w:tc>
          <w:tcPr>
            <w:tcW w:w="2977" w:type="dxa"/>
            <w:vAlign w:val="center"/>
          </w:tcPr>
          <w:p w:rsidR="00800B51" w:rsidRDefault="00800B51" w:rsidP="007C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51" w:rsidRPr="000A1EEC" w:rsidRDefault="00800B51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 жизнь человек учиться, добывает знания, пополняет свой багаж знаний.</w:t>
            </w: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Создать положительный настрой на урок.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Л.)</w:t>
            </w:r>
          </w:p>
        </w:tc>
      </w:tr>
      <w:tr w:rsidR="00B011CD" w:rsidRPr="000A1EEC" w:rsidTr="00527F5B">
        <w:trPr>
          <w:trHeight w:val="1273"/>
        </w:trPr>
        <w:tc>
          <w:tcPr>
            <w:tcW w:w="1702" w:type="dxa"/>
            <w:vAlign w:val="center"/>
          </w:tcPr>
          <w:p w:rsidR="00B011CD" w:rsidRDefault="008F11EC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этап.</w:t>
            </w:r>
          </w:p>
          <w:p w:rsidR="008F11EC" w:rsidRPr="000A1EEC" w:rsidRDefault="008F11EC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</w:t>
            </w:r>
          </w:p>
        </w:tc>
        <w:tc>
          <w:tcPr>
            <w:tcW w:w="9072" w:type="dxa"/>
            <w:vAlign w:val="center"/>
          </w:tcPr>
          <w:p w:rsidR="00B011CD" w:rsidRDefault="00800B51" w:rsidP="00B01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листочках записаны словарные слова, вставьте пропущенную букву. </w:t>
            </w:r>
            <w:r w:rsidR="00527F5B">
              <w:rPr>
                <w:rFonts w:ascii="Times New Roman" w:hAnsi="Times New Roman" w:cs="Times New Roman"/>
                <w:sz w:val="28"/>
                <w:szCs w:val="28"/>
              </w:rPr>
              <w:t xml:space="preserve">Планшет один на двоих.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ее в строчку на планшете. Прочитайте слово, составленное из ваших букв.</w:t>
            </w:r>
          </w:p>
          <w:p w:rsidR="00800B51" w:rsidRDefault="00800B51" w:rsidP="00B01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слово: ИССЛЕДОВАТЬ.</w:t>
            </w:r>
          </w:p>
          <w:p w:rsidR="00800B51" w:rsidRDefault="00800B51" w:rsidP="00B01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лексическое значение слова?</w:t>
            </w:r>
          </w:p>
          <w:p w:rsidR="00800B51" w:rsidRDefault="00800B51" w:rsidP="00B01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можно узнать точное значение слова?</w:t>
            </w:r>
          </w:p>
          <w:p w:rsidR="00800B51" w:rsidRDefault="00800B51" w:rsidP="00800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Дайте лексическое значение слова из толкового словаря. </w:t>
            </w:r>
          </w:p>
          <w:p w:rsidR="00800B51" w:rsidRPr="000A1EEC" w:rsidRDefault="00800B51" w:rsidP="00800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предложение с этим словом.</w:t>
            </w:r>
          </w:p>
        </w:tc>
        <w:tc>
          <w:tcPr>
            <w:tcW w:w="2977" w:type="dxa"/>
            <w:vAlign w:val="center"/>
          </w:tcPr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CD" w:rsidRDefault="00800B51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B51" w:rsidRDefault="00800B51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вариант: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B51" w:rsidRDefault="00800B51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51" w:rsidRDefault="00800B51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толковом словаре.</w:t>
            </w:r>
          </w:p>
          <w:p w:rsidR="00800B51" w:rsidRDefault="00800B51" w:rsidP="0080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Толковый словарь Ожегова.</w:t>
            </w:r>
          </w:p>
          <w:p w:rsidR="00800B51" w:rsidRDefault="00800B51" w:rsidP="00800B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Подвергнуть научному изучению;</w:t>
            </w:r>
          </w:p>
          <w:p w:rsidR="00800B51" w:rsidRDefault="00800B51" w:rsidP="00800B5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Осмотреть для выяснения чего-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либо.</w:t>
            </w:r>
          </w:p>
          <w:p w:rsidR="00AD1417" w:rsidRDefault="00AD1417" w:rsidP="00AD141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исследуем …</w:t>
            </w:r>
          </w:p>
          <w:p w:rsidR="00800B51" w:rsidRPr="000A1EEC" w:rsidRDefault="00800B51" w:rsidP="00800B5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011CD" w:rsidRPr="000A1EEC" w:rsidRDefault="00B011CD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9B" w:rsidRPr="000A1EEC" w:rsidTr="00527F5B">
        <w:trPr>
          <w:trHeight w:val="1260"/>
        </w:trPr>
        <w:tc>
          <w:tcPr>
            <w:tcW w:w="170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</w:t>
            </w:r>
          </w:p>
        </w:tc>
        <w:tc>
          <w:tcPr>
            <w:tcW w:w="9072" w:type="dxa"/>
            <w:vAlign w:val="center"/>
          </w:tcPr>
          <w:p w:rsidR="009D239B" w:rsidRDefault="00B011CD" w:rsidP="00AD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много </w:t>
            </w:r>
            <w:r w:rsidR="009D239B"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знаем о предложении. Все  наши знания можно представить в виде </w:t>
            </w:r>
            <w:r w:rsidR="00AD1417">
              <w:rPr>
                <w:rFonts w:ascii="Times New Roman" w:hAnsi="Times New Roman" w:cs="Times New Roman"/>
                <w:sz w:val="28"/>
                <w:szCs w:val="28"/>
              </w:rPr>
              <w:t>кластера.</w:t>
            </w:r>
            <w:r w:rsidR="009D239B"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E7B" w:rsidRDefault="00632E7B" w:rsidP="00AD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7B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5" style="position:absolute;left:0;text-align:left;margin-left:43.95pt;margin-top:11.3pt;width:77.25pt;height:30pt;z-index:23">
                  <v:textbox style="mso-next-textbox:#_x0000_s1055">
                    <w:txbxContent>
                      <w:p w:rsidR="00632E7B" w:rsidRDefault="00632E7B">
                        <w:r>
                          <w:t>???</w:t>
                        </w:r>
                      </w:p>
                    </w:txbxContent>
                  </v:textbox>
                </v:rect>
              </w:pict>
            </w:r>
          </w:p>
          <w:p w:rsidR="00632E7B" w:rsidRDefault="00632E7B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52.15pt;margin-top:13.45pt;width:26.35pt;height:91pt;flip:y;z-index:22" o:connectortype="straight">
                  <v:stroke endarrow="block"/>
                </v:shape>
              </w:pict>
            </w:r>
          </w:p>
          <w:p w:rsidR="00632E7B" w:rsidRDefault="00632E7B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2" style="position:absolute;left:0;text-align:left;margin-left:-.7pt;margin-top:5.55pt;width:56.95pt;height:26.2pt;z-index:21">
                  <v:textbox style="mso-next-textbox:#_x0000_s1052">
                    <w:txbxContent>
                      <w:p w:rsidR="00632E7B" w:rsidRDefault="00632E7B">
                        <w:r>
                          <w:t>Главные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5" style="position:absolute;left:0;text-align:left;margin-left:78.75pt;margin-top:3.35pt;width:73.75pt;height:31.5pt;z-index:19">
                  <v:textbox style="mso-next-textbox:#_x0000_s1045">
                    <w:txbxContent>
                      <w:p w:rsidR="00AD1417" w:rsidRDefault="00AD1417">
                        <w:proofErr w:type="spellStart"/>
                        <w:r>
                          <w:t>Второстеп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56.2pt;margin-top:15.05pt;width:22.5pt;height:23.25pt;flip:y;z-index:17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3.95pt;margin-top:15.35pt;width:6pt;height:22.95pt;flip:x y;z-index:20" o:connectortype="straight">
                  <v:stroke endarrow="block"/>
                </v:shape>
              </w:pict>
            </w: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4" style="position:absolute;left:0;text-align:left;margin-left:1pt;margin-top:7.85pt;width:85.75pt;height:46.1pt;z-index:18">
                  <v:textbox style="mso-next-textbox:#_x0000_s1044">
                    <w:txbxContent>
                      <w:p w:rsidR="00AD1417" w:rsidRDefault="00632E7B">
                        <w:r>
                          <w:t>Члены предложения</w:t>
                        </w:r>
                      </w:p>
                    </w:txbxContent>
                  </v:textbox>
                </v:rect>
              </w:pict>
            </w: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52.15pt;margin-top:5.2pt;width:26.35pt;height:23.25pt;flip:x y;z-index:16" o:connectortype="straight">
                  <v:stroke endarrow="block"/>
                </v:shape>
              </w:pict>
            </w: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38.75pt;margin-top:12.35pt;width:120.9pt;height:32.05pt;z-index:1">
                  <v:textbox style="mso-next-textbox:#_x0000_s1026">
                    <w:txbxContent>
                      <w:p w:rsidR="00AD1417" w:rsidRDefault="00AD1417">
                        <w:r>
                          <w:t>ПРЕДЛОЖЕНИЕ</w:t>
                        </w:r>
                      </w:p>
                    </w:txbxContent>
                  </v:textbox>
                </v:rect>
              </w:pict>
            </w: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14.4pt;margin-top:12.2pt;width:25.5pt;height:29.85pt;z-index:3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38.75pt;margin-top:12.2pt;width:30.65pt;height:29.85pt;flip:x;z-index:2" o:connectortype="straight">
                  <v:stroke endarrow="block"/>
                </v:shape>
              </w:pict>
            </w: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EB3876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1" style="position:absolute;left:0;text-align:left;margin-left:103.95pt;margin-top:10.3pt;width:68.35pt;height:34.95pt;z-index:5">
                  <v:textbox style="mso-next-textbox:#_x0000_s1031">
                    <w:txbxContent>
                      <w:p w:rsidR="00AD1417" w:rsidRDefault="00AD1417">
                        <w:r>
                          <w:t xml:space="preserve">По цели </w:t>
                        </w:r>
                        <w:proofErr w:type="spellStart"/>
                        <w:r>
                          <w:t>высказ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10.2pt;margin-top:10.45pt;width:68.3pt;height:38.7pt;z-index:4">
                  <v:textbox style="mso-next-textbox:#_x0000_s1030">
                    <w:txbxContent>
                      <w:p w:rsidR="00AD1417" w:rsidRDefault="00AD1417">
                        <w:r>
                          <w:t>По интонации</w:t>
                        </w:r>
                      </w:p>
                    </w:txbxContent>
                  </v:textbox>
                </v:rect>
              </w:pict>
            </w:r>
          </w:p>
          <w:p w:rsidR="00AD1417" w:rsidRDefault="00AD1417" w:rsidP="0052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Pr="000A1EEC" w:rsidRDefault="00EB3876" w:rsidP="00AD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153.4pt;margin-top:13.05pt;width:13.5pt;height:18.2pt;z-index:1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133.9pt;margin-top:13.05pt;width:.75pt;height:21.95pt;z-index:9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110.65pt;margin-top:13.05pt;width:10.5pt;height:18.2pt;flip:x;z-index:8" o:connectortype="straight">
                  <v:stroke endarrow="block"/>
                </v:shape>
              </w:pict>
            </w:r>
          </w:p>
          <w:p w:rsidR="00AD1417" w:rsidRDefault="00EB3876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52.15pt;margin-top:.85pt;width:7.5pt;height:18.05pt;z-index:7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0.2pt;margin-top:.85pt;width:15.7pt;height:18.05pt;flip:x;z-index:6" o:connectortype="straight">
                  <v:stroke endarrow="block"/>
                </v:shape>
              </w:pict>
            </w:r>
          </w:p>
          <w:p w:rsidR="00AD1417" w:rsidRDefault="00EB3876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left:0;text-align:left;margin-left:38.8pt;margin-top:9.4pt;width:39.85pt;height:49.35pt;z-index:12">
                  <v:textbox style="mso-next-textbox:#_x0000_s1038">
                    <w:txbxContent>
                      <w:p w:rsidR="00AD1417" w:rsidRDefault="00AD1417">
                        <w:proofErr w:type="spellStart"/>
                        <w:r>
                          <w:t>Невоскл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left:0;text-align:left;margin-left:-1pt;margin-top:9.1pt;width:34.5pt;height:49.35pt;z-index:11">
                  <v:textbox style="mso-next-textbox:#_x0000_s1037">
                    <w:txbxContent>
                      <w:p w:rsidR="00AD1417" w:rsidRDefault="00AD1417">
                        <w:proofErr w:type="spellStart"/>
                        <w:r>
                          <w:t>Воскл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left:0;text-align:left;margin-left:166.95pt;margin-top:3.25pt;width:34.5pt;height:36pt;z-index:15">
                  <v:textbox style="mso-next-textbox:#_x0000_s1041">
                    <w:txbxContent>
                      <w:p w:rsidR="00AD1417" w:rsidRDefault="00AD1417">
                        <w:proofErr w:type="spellStart"/>
                        <w:r>
                          <w:t>Повест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0" style="position:absolute;left:0;text-align:left;margin-left:125.2pt;margin-top:3.1pt;width:34.5pt;height:36pt;z-index:14">
                  <v:textbox style="mso-next-textbox:#_x0000_s1040">
                    <w:txbxContent>
                      <w:p w:rsidR="00AD1417" w:rsidRDefault="00AD1417">
                        <w:proofErr w:type="spellStart"/>
                        <w:r>
                          <w:t>Вопр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left:0;text-align:left;margin-left:86.7pt;margin-top:2.95pt;width:34.5pt;height:36pt;z-index:13">
                  <v:textbox style="mso-next-textbox:#_x0000_s1039">
                    <w:txbxContent>
                      <w:p w:rsidR="00AD1417" w:rsidRDefault="00AD1417">
                        <w:proofErr w:type="spellStart"/>
                        <w:r>
                          <w:t>Побуд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AD1417" w:rsidRDefault="00AD1417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AD1417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AD1417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17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должны так 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поработать, чтобы заполнить это место. И здесь мне хотелось бы вам рассказать одну историю. Но сначала ответьте: любите ли вы поспорить, похвастаться? Вот и члены предложения собрались как-то всей дружною семьёй и стали</w:t>
            </w:r>
            <w:r w:rsidR="006E7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хвастаться</w:t>
            </w:r>
            <w:r w:rsidR="0052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– Мы самые важные, наша р</w:t>
            </w:r>
            <w:r w:rsidR="006E7ADE">
              <w:rPr>
                <w:rFonts w:ascii="Times New Roman" w:hAnsi="Times New Roman" w:cs="Times New Roman"/>
                <w:sz w:val="28"/>
                <w:szCs w:val="28"/>
              </w:rPr>
              <w:t>оль в предложении самая главная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, мы основа предложения.</w:t>
            </w:r>
          </w:p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-Какие члены предложения могли так о себе говорить?</w:t>
            </w:r>
          </w:p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Мы тоже очень важные, мы распрос</w:t>
            </w:r>
            <w:r w:rsidR="00527F5B">
              <w:rPr>
                <w:rFonts w:ascii="Times New Roman" w:hAnsi="Times New Roman" w:cs="Times New Roman"/>
                <w:sz w:val="28"/>
                <w:szCs w:val="28"/>
              </w:rPr>
              <w:t xml:space="preserve">траняем предложения, делаем его 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более полным и красивым.</w:t>
            </w:r>
          </w:p>
          <w:p w:rsidR="009D239B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Какие это члены предложения?</w:t>
            </w:r>
          </w:p>
          <w:p w:rsidR="00527F5B" w:rsidRPr="000A1EEC" w:rsidRDefault="00527F5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Мы тоже замечательные. Мы самые дружные, все одинаковые и очень похожи друг на друга, ведь мы одного роду-племени.</w:t>
            </w:r>
          </w:p>
          <w:p w:rsidR="009D239B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Так могли сказать какие члены предложения?</w:t>
            </w:r>
          </w:p>
          <w:p w:rsidR="006E7ADE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Образуйте из слияния двух слов прилагательное, которое характеризует эту группу:</w:t>
            </w: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РОДА</w:t>
            </w:r>
          </w:p>
          <w:p w:rsidR="006E7ADE" w:rsidRPr="000A1EEC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Так говорят о себе однородные члены предложения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Почему же их так называют?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Какой исследовательский вопрос поставим?</w:t>
            </w:r>
          </w:p>
          <w:p w:rsidR="009D239B" w:rsidRPr="000A1EEC" w:rsidRDefault="009D239B" w:rsidP="0063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Есть пустое место в группе «Члены предложения».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DE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DE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DE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DE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ADE" w:rsidRDefault="006E7ADE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558" w:rsidRDefault="00BF2558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6E7ADE" w:rsidP="007C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подлежащее  и </w:t>
            </w:r>
            <w:r w:rsidR="009D239B"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сказуемое.</w:t>
            </w:r>
          </w:p>
          <w:p w:rsidR="009D239B" w:rsidRPr="000A1EEC" w:rsidRDefault="009D239B" w:rsidP="007C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6E7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Второстепенные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7C37D1" w:rsidP="007C3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239B" w:rsidRPr="000A1EEC">
              <w:rPr>
                <w:rFonts w:ascii="Times New Roman" w:hAnsi="Times New Roman" w:cs="Times New Roman"/>
                <w:sz w:val="28"/>
                <w:szCs w:val="28"/>
              </w:rPr>
              <w:t>версии детей</w:t>
            </w:r>
          </w:p>
          <w:p w:rsidR="00BF2558" w:rsidRDefault="00BF2558" w:rsidP="00632E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63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Гипотезы детей (записываются на доску)</w:t>
            </w:r>
          </w:p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F5B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выяснить, какие одинаковые признаки у однородных членов предложения</w:t>
            </w:r>
          </w:p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учебно-познавательного интереса к новому учебному материалу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Знания о предложениях по цели высказывания и по интонаци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Постановка вопроса, понимание того, что мы этого не знае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П.).</w:t>
            </w:r>
          </w:p>
        </w:tc>
      </w:tr>
      <w:tr w:rsidR="009D239B" w:rsidRPr="000A1EEC" w:rsidTr="00527F5B">
        <w:trPr>
          <w:trHeight w:val="143"/>
        </w:trPr>
        <w:tc>
          <w:tcPr>
            <w:tcW w:w="170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этап.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в малых 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</w:t>
            </w:r>
          </w:p>
        </w:tc>
        <w:tc>
          <w:tcPr>
            <w:tcW w:w="907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Чтобы найти ответ на этот вопрос, вы проведёте исследование в группах. </w:t>
            </w:r>
            <w:r w:rsidR="00D938E8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правила работы в группах.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 исследования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39B" w:rsidRPr="000A1EEC" w:rsidRDefault="009D239B" w:rsidP="000A1EE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Запиши предложение</w:t>
            </w:r>
          </w:p>
          <w:p w:rsidR="009D239B" w:rsidRPr="000A1EEC" w:rsidRDefault="009D239B" w:rsidP="000A1EE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Выдели грамматическую основу</w:t>
            </w:r>
          </w:p>
          <w:p w:rsidR="009D239B" w:rsidRPr="000A1EEC" w:rsidRDefault="009D239B" w:rsidP="000A1EE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Заполните рабочий лист.</w:t>
            </w:r>
          </w:p>
          <w:p w:rsidR="009D239B" w:rsidRPr="000A1EEC" w:rsidRDefault="009D239B" w:rsidP="000A1EE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Рабочий лист</w:t>
            </w:r>
          </w:p>
          <w:p w:rsidR="009D239B" w:rsidRDefault="009D239B" w:rsidP="000A1EE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В предложении может быть несколько</w:t>
            </w:r>
          </w:p>
          <w:p w:rsidR="00527F5B" w:rsidRPr="000A1EEC" w:rsidRDefault="00527F5B" w:rsidP="00527F5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2.Они отвечают</w:t>
            </w:r>
          </w:p>
          <w:p w:rsidR="009D239B" w:rsidRPr="000A1EEC" w:rsidRDefault="009D239B" w:rsidP="000A1EE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3.Они связаны 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D239B" w:rsidRPr="000A1EEC" w:rsidRDefault="009D239B" w:rsidP="000A1EE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977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групп:</w:t>
            </w:r>
          </w:p>
          <w:p w:rsidR="00D938E8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1 группа: </w:t>
            </w:r>
            <w:r w:rsidR="00BF2558">
              <w:rPr>
                <w:rFonts w:ascii="Times New Roman" w:hAnsi="Times New Roman" w:cs="Times New Roman"/>
                <w:sz w:val="28"/>
                <w:szCs w:val="28"/>
              </w:rPr>
              <w:t xml:space="preserve">Снегири </w:t>
            </w:r>
            <w:r w:rsidR="00D938E8">
              <w:rPr>
                <w:rFonts w:ascii="Times New Roman" w:hAnsi="Times New Roman" w:cs="Times New Roman"/>
                <w:sz w:val="28"/>
                <w:szCs w:val="28"/>
              </w:rPr>
              <w:t>прилетели к нашей кормушке.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938E8">
              <w:rPr>
                <w:rFonts w:ascii="Times New Roman" w:hAnsi="Times New Roman" w:cs="Times New Roman"/>
                <w:sz w:val="28"/>
                <w:szCs w:val="28"/>
              </w:rPr>
              <w:t>Снегири и воробьи прилетели к нашей кормушке.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  <w:r w:rsidR="00D938E8">
              <w:rPr>
                <w:rFonts w:ascii="Times New Roman" w:hAnsi="Times New Roman" w:cs="Times New Roman"/>
                <w:sz w:val="28"/>
                <w:szCs w:val="28"/>
              </w:rPr>
              <w:t>Свиристели лакомятся рябинкой. Свиристели и снегири лакомятся рябинкой.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3 группа: Весной солнце светит. Весной солнце светит и греет.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4 группа: На улице порхает снежок. На улице порхает и кружится снежок.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5 группа: Во дворе весело бегали дети. Во дворе весело бегали и прыгали мальчики и девочки.</w:t>
            </w: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принимать и сохранять учебную задачу. </w:t>
            </w: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(П).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Планировать свои действия в соотве</w:t>
            </w:r>
            <w:r w:rsidR="00A77579">
              <w:rPr>
                <w:rFonts w:ascii="Times New Roman" w:hAnsi="Times New Roman" w:cs="Times New Roman"/>
                <w:sz w:val="28"/>
                <w:szCs w:val="28"/>
              </w:rPr>
              <w:t>тствии с поставленной задачей</w:t>
            </w:r>
            <w:proofErr w:type="gramStart"/>
            <w:r w:rsidR="00A775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(Р.)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Осуществлять пошаговый и итоговый контроль по результату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необходимой информации.</w:t>
            </w:r>
          </w:p>
          <w:p w:rsidR="009D239B" w:rsidRPr="000A1EEC" w:rsidRDefault="00527F5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239B" w:rsidRPr="000A1EEC">
              <w:rPr>
                <w:rFonts w:ascii="Times New Roman" w:hAnsi="Times New Roman" w:cs="Times New Roman"/>
                <w:sz w:val="28"/>
                <w:szCs w:val="28"/>
              </w:rPr>
              <w:t>К.)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9B" w:rsidRPr="000A1EEC" w:rsidTr="00527F5B">
        <w:trPr>
          <w:trHeight w:val="143"/>
        </w:trPr>
        <w:tc>
          <w:tcPr>
            <w:tcW w:w="170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этап.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информацией</w:t>
            </w:r>
          </w:p>
        </w:tc>
        <w:tc>
          <w:tcPr>
            <w:tcW w:w="907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Отчёт групп, вывешивают рабочие листы: группа № 2,3,5,1,4.</w:t>
            </w:r>
          </w:p>
        </w:tc>
        <w:tc>
          <w:tcPr>
            <w:tcW w:w="2977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Читают предложения, называют грамматическую основу</w:t>
            </w: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высказываться и слушать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К.)</w:t>
            </w:r>
          </w:p>
          <w:p w:rsidR="00527F5B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Умение представлять результаты своей деятельности.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(Р.)</w:t>
            </w:r>
          </w:p>
        </w:tc>
      </w:tr>
      <w:tr w:rsidR="009D239B" w:rsidRPr="000A1EEC" w:rsidTr="00527F5B">
        <w:trPr>
          <w:trHeight w:val="2294"/>
        </w:trPr>
        <w:tc>
          <w:tcPr>
            <w:tcW w:w="170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этап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  <w:tc>
          <w:tcPr>
            <w:tcW w:w="9072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Хорошо поработали, нашли много интересных фактов. Можно ли навести в них порядок, классифицировать? По какому признаку?</w:t>
            </w:r>
          </w:p>
        </w:tc>
        <w:tc>
          <w:tcPr>
            <w:tcW w:w="2977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1 группа- 2 подлежащих;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2  группа- 2 сказуемых;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- 3 группа- 2 подлежащих и 2сказуемых.</w:t>
            </w:r>
          </w:p>
        </w:tc>
        <w:tc>
          <w:tcPr>
            <w:tcW w:w="2268" w:type="dxa"/>
            <w:vAlign w:val="center"/>
          </w:tcPr>
          <w:p w:rsidR="00527F5B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Умение выде</w:t>
            </w:r>
            <w:r w:rsidR="00527F5B">
              <w:rPr>
                <w:rFonts w:ascii="Times New Roman" w:hAnsi="Times New Roman" w:cs="Times New Roman"/>
                <w:sz w:val="28"/>
                <w:szCs w:val="28"/>
              </w:rPr>
              <w:t>лять критерии для классификации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(Л.)</w:t>
            </w:r>
          </w:p>
        </w:tc>
      </w:tr>
      <w:tr w:rsidR="009D239B" w:rsidRPr="000A1EEC" w:rsidTr="00527F5B">
        <w:trPr>
          <w:trHeight w:val="143"/>
        </w:trPr>
        <w:tc>
          <w:tcPr>
            <w:tcW w:w="1702" w:type="dxa"/>
            <w:vAlign w:val="center"/>
          </w:tcPr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9D239B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- Мы провели исследование и обнаружили, что в предложении бывает 2 подлежащих, 2 сказуемых или 2 подлежащих и 2 сказуемых. Это однородные члены предложения. Чем же они похожи, какие у них одинаковые признаки? </w:t>
            </w:r>
          </w:p>
          <w:p w:rsidR="00527F5B" w:rsidRPr="000A1EEC" w:rsidRDefault="00527F5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Проверим свои выводы.</w:t>
            </w:r>
          </w:p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Молодцы! Вы очень хорошо поработали. Ответили ли мы на исследовательский вопрос? А теперь оценим ваши гипотезы, кто оказался прав?</w:t>
            </w:r>
          </w:p>
        </w:tc>
        <w:tc>
          <w:tcPr>
            <w:tcW w:w="2977" w:type="dxa"/>
            <w:vAlign w:val="center"/>
          </w:tcPr>
          <w:p w:rsidR="00CF50D0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0D0">
              <w:rPr>
                <w:rFonts w:ascii="Times New Roman" w:hAnsi="Times New Roman" w:cs="Times New Roman"/>
                <w:sz w:val="28"/>
                <w:szCs w:val="28"/>
              </w:rPr>
              <w:t>Эталон:</w:t>
            </w:r>
          </w:p>
          <w:p w:rsidR="0086318F" w:rsidRDefault="0086318F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Однородные члены предложения отвечают на ___ вопрос.</w:t>
            </w:r>
          </w:p>
          <w:p w:rsidR="0086318F" w:rsidRDefault="0086318F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одним и тем же словом ___.</w:t>
            </w:r>
          </w:p>
          <w:p w:rsidR="009D239B" w:rsidRPr="000A1EEC" w:rsidRDefault="0086318F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026AF">
              <w:rPr>
                <w:rFonts w:ascii="Times New Roman" w:hAnsi="Times New Roman" w:cs="Times New Roman"/>
                <w:sz w:val="28"/>
                <w:szCs w:val="28"/>
              </w:rPr>
              <w:t>Являются  одинаковыми  членами предложения, ____.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связь, обобщать полученные факты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Л.)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Умение о</w:t>
            </w:r>
            <w:r w:rsidR="00632E7B">
              <w:rPr>
                <w:rFonts w:ascii="Times New Roman" w:hAnsi="Times New Roman" w:cs="Times New Roman"/>
                <w:sz w:val="28"/>
                <w:szCs w:val="28"/>
              </w:rPr>
              <w:t>ценивать свои предположения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Понятие «однородные члены предложения»</w:t>
            </w:r>
          </w:p>
        </w:tc>
      </w:tr>
      <w:tr w:rsidR="009D239B" w:rsidRPr="000A1EEC" w:rsidTr="00527F5B">
        <w:trPr>
          <w:trHeight w:val="143"/>
        </w:trPr>
        <w:tc>
          <w:tcPr>
            <w:tcW w:w="1702" w:type="dxa"/>
            <w:vAlign w:val="center"/>
          </w:tcPr>
          <w:p w:rsidR="008F11EC" w:rsidRPr="000A1EEC" w:rsidRDefault="008F11EC" w:rsidP="008F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этап.</w:t>
            </w:r>
          </w:p>
          <w:p w:rsidR="008F11EC" w:rsidRDefault="008F11EC" w:rsidP="008F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закрепле-ние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комменти-рованием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обычной речи.</w:t>
            </w:r>
          </w:p>
          <w:p w:rsidR="009D239B" w:rsidRPr="000A1EEC" w:rsidRDefault="009D239B" w:rsidP="008F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C" w:rsidRDefault="008F11EC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EC" w:rsidRDefault="008F11EC" w:rsidP="00545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863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9D239B" w:rsidRPr="000A1EEC" w:rsidRDefault="009D239B" w:rsidP="00527F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Какой наш следующий шаг?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22" w:rsidRDefault="00CF50D0" w:rsidP="00646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предложения.</w:t>
            </w:r>
          </w:p>
          <w:p w:rsidR="00CF50D0" w:rsidRDefault="00CF50D0" w:rsidP="006467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поляне растут берёзы. На поляне растут рябины. На поляне растут ели.</w:t>
            </w:r>
          </w:p>
          <w:p w:rsidR="00CF50D0" w:rsidRDefault="00CF50D0" w:rsidP="006467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50D0" w:rsidRPr="00CF50D0" w:rsidRDefault="00CF50D0" w:rsidP="0064672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Птицы </w:t>
            </w:r>
            <w:r w:rsidR="0086318F">
              <w:rPr>
                <w:rFonts w:ascii="Times New Roman" w:hAnsi="Times New Roman" w:cs="Times New Roman"/>
                <w:i/>
                <w:sz w:val="28"/>
                <w:szCs w:val="28"/>
              </w:rPr>
              <w:t>запасают корм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Птицы утепляют гнёзда. Птицы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одевают</w:t>
            </w:r>
            <w:proofErr w:type="gramEnd"/>
            <w:r w:rsidR="00863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теплые перышки.</w:t>
            </w:r>
          </w:p>
          <w:p w:rsidR="00CF50D0" w:rsidRDefault="00CF50D0" w:rsidP="00CF5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Но это ещё не все секреты однородных членов предложения. Мы продолжим знакомство с ними на следующих уроках.</w:t>
            </w:r>
          </w:p>
          <w:p w:rsidR="00545D70" w:rsidRDefault="00545D70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D70" w:rsidRDefault="00545D70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D70" w:rsidRDefault="00545D70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27F5B" w:rsidRPr="00527F5B" w:rsidRDefault="00527F5B" w:rsidP="00CF50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Закрепить.</w:t>
            </w:r>
          </w:p>
          <w:p w:rsidR="009D239B" w:rsidRDefault="00CF50D0" w:rsidP="00CF50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0D0">
              <w:rPr>
                <w:rFonts w:ascii="Times New Roman" w:hAnsi="Times New Roman" w:cs="Times New Roman"/>
                <w:i/>
                <w:sz w:val="28"/>
                <w:szCs w:val="28"/>
              </w:rPr>
              <w:t>На поляне растут берёзы, рябины, ели.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Разбирают  по эталону.</w:t>
            </w:r>
          </w:p>
          <w:p w:rsidR="0086318F" w:rsidRPr="00CF50D0" w:rsidRDefault="0086318F" w:rsidP="008631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Птицы запасают корм, утепляют гнезда,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одевают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теплые перышки.</w:t>
            </w:r>
          </w:p>
        </w:tc>
        <w:tc>
          <w:tcPr>
            <w:tcW w:w="2268" w:type="dxa"/>
            <w:vAlign w:val="center"/>
          </w:tcPr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применять полученные знани</w:t>
            </w:r>
            <w:proofErr w:type="gramStart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Умение адекватно оценивать свою работу.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(использование алгоритма самооценки)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(Л.)</w:t>
            </w:r>
          </w:p>
          <w:p w:rsidR="009D239B" w:rsidRPr="000A1EEC" w:rsidRDefault="009D239B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18F" w:rsidRPr="000A1EEC" w:rsidTr="00527F5B">
        <w:trPr>
          <w:trHeight w:val="143"/>
        </w:trPr>
        <w:tc>
          <w:tcPr>
            <w:tcW w:w="1702" w:type="dxa"/>
            <w:vAlign w:val="center"/>
          </w:tcPr>
          <w:p w:rsidR="0086318F" w:rsidRPr="000A1EEC" w:rsidRDefault="0086318F" w:rsidP="008F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этап. Самостоятельная работа с проверкой по эталону.</w:t>
            </w:r>
          </w:p>
        </w:tc>
        <w:tc>
          <w:tcPr>
            <w:tcW w:w="9072" w:type="dxa"/>
            <w:vAlign w:val="center"/>
          </w:tcPr>
          <w:p w:rsidR="0086318F" w:rsidRPr="000A1EEC" w:rsidRDefault="0086318F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самостоятельно упражнение 156 стр.93.</w:t>
            </w:r>
          </w:p>
        </w:tc>
        <w:tc>
          <w:tcPr>
            <w:tcW w:w="2977" w:type="dxa"/>
            <w:vAlign w:val="center"/>
          </w:tcPr>
          <w:p w:rsidR="0086318F" w:rsidRPr="00CF50D0" w:rsidRDefault="0086318F" w:rsidP="00CF50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318F" w:rsidRPr="000A1EEC" w:rsidRDefault="0086318F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D70" w:rsidRPr="000A1EEC" w:rsidTr="00527F5B">
        <w:trPr>
          <w:trHeight w:val="143"/>
        </w:trPr>
        <w:tc>
          <w:tcPr>
            <w:tcW w:w="1702" w:type="dxa"/>
            <w:vAlign w:val="center"/>
          </w:tcPr>
          <w:p w:rsidR="00545D70" w:rsidRDefault="00545D70" w:rsidP="008F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этап.</w:t>
            </w:r>
          </w:p>
          <w:p w:rsidR="00545D70" w:rsidRPr="000A1EEC" w:rsidRDefault="00545D70" w:rsidP="008F1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</w:p>
        </w:tc>
        <w:tc>
          <w:tcPr>
            <w:tcW w:w="9072" w:type="dxa"/>
            <w:vAlign w:val="center"/>
          </w:tcPr>
          <w:p w:rsidR="00545D70" w:rsidRPr="000A1EEC" w:rsidRDefault="00545D70" w:rsidP="0054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Вернёмся к началу урока</w:t>
            </w:r>
            <w:r w:rsidR="00632E7B">
              <w:rPr>
                <w:rFonts w:ascii="Times New Roman" w:hAnsi="Times New Roman" w:cs="Times New Roman"/>
                <w:sz w:val="28"/>
                <w:szCs w:val="28"/>
              </w:rPr>
              <w:t xml:space="preserve">. Добавьте в кластер табличку: </w:t>
            </w:r>
            <w:proofErr w:type="gramStart"/>
            <w:r w:rsidR="00632E7B" w:rsidRPr="00632E7B">
              <w:rPr>
                <w:rFonts w:ascii="Times New Roman" w:hAnsi="Times New Roman" w:cs="Times New Roman"/>
                <w:i/>
                <w:sz w:val="28"/>
                <w:szCs w:val="28"/>
              </w:rPr>
              <w:t>однородные</w:t>
            </w:r>
            <w:proofErr w:type="gramEnd"/>
          </w:p>
          <w:p w:rsidR="00545D70" w:rsidRPr="000A1EEC" w:rsidRDefault="00545D70" w:rsidP="0054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работу, для кого эта фраза справедлива?</w:t>
            </w:r>
          </w:p>
          <w:p w:rsidR="00545D70" w:rsidRPr="000A1EEC" w:rsidRDefault="00545D70" w:rsidP="0054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Отметьте свои достижения  на лестнице успеха.</w:t>
            </w:r>
          </w:p>
          <w:p w:rsidR="00545D70" w:rsidRPr="000A1EEC" w:rsidRDefault="00545D70" w:rsidP="0054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545D70" w:rsidRPr="000A1EEC" w:rsidRDefault="00545D70" w:rsidP="0054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EC">
              <w:rPr>
                <w:rFonts w:ascii="Times New Roman" w:hAnsi="Times New Roman" w:cs="Times New Roman"/>
                <w:sz w:val="28"/>
                <w:szCs w:val="28"/>
              </w:rPr>
              <w:t>Спасибо за работу!!</w:t>
            </w:r>
          </w:p>
        </w:tc>
        <w:tc>
          <w:tcPr>
            <w:tcW w:w="2977" w:type="dxa"/>
            <w:vAlign w:val="center"/>
          </w:tcPr>
          <w:p w:rsidR="00545D70" w:rsidRDefault="00545D70" w:rsidP="008F1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5D70" w:rsidRPr="000A1EEC" w:rsidRDefault="00545D70" w:rsidP="000A1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39B" w:rsidRPr="00DA1102" w:rsidRDefault="009D239B" w:rsidP="00DA1102">
      <w:pPr>
        <w:rPr>
          <w:rFonts w:ascii="Times New Roman" w:hAnsi="Times New Roman" w:cs="Times New Roman"/>
          <w:sz w:val="28"/>
          <w:szCs w:val="28"/>
        </w:rPr>
      </w:pPr>
    </w:p>
    <w:p w:rsidR="009D239B" w:rsidRDefault="009D239B">
      <w:pPr>
        <w:rPr>
          <w:rFonts w:ascii="Times New Roman" w:hAnsi="Times New Roman" w:cs="Times New Roman"/>
          <w:sz w:val="28"/>
          <w:szCs w:val="28"/>
        </w:rPr>
      </w:pPr>
    </w:p>
    <w:p w:rsidR="00A77579" w:rsidRPr="00C26D76" w:rsidRDefault="00A7757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26D76" w:rsidRPr="00C26D76">
        <w:rPr>
          <w:rFonts w:ascii="Times New Roman" w:hAnsi="Times New Roman" w:cs="Times New Roman"/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26D76">
        <w:rPr>
          <w:rFonts w:ascii="Times New Roman" w:hAnsi="Times New Roman" w:cs="Times New Roman"/>
          <w:sz w:val="44"/>
          <w:szCs w:val="44"/>
        </w:rPr>
        <w:t>_______</w:t>
      </w:r>
    </w:p>
    <w:p w:rsidR="00C26D76" w:rsidRPr="00C26D76" w:rsidRDefault="00C26D76">
      <w:pPr>
        <w:rPr>
          <w:rFonts w:ascii="Times New Roman" w:hAnsi="Times New Roman" w:cs="Times New Roman"/>
          <w:sz w:val="44"/>
          <w:szCs w:val="44"/>
        </w:rPr>
      </w:pPr>
    </w:p>
    <w:p w:rsidR="00C26D76" w:rsidRPr="00C26D76" w:rsidRDefault="00C26D76" w:rsidP="00C26D7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color w:val="002060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6D76">
        <w:rPr>
          <w:rFonts w:ascii="Times New Roman" w:hAnsi="Times New Roman" w:cs="Times New Roman"/>
          <w:b/>
          <w:bCs/>
          <w:i/>
          <w:iCs/>
          <w:color w:val="002060"/>
          <w:sz w:val="72"/>
          <w:szCs w:val="72"/>
        </w:rPr>
        <w:t>Рабочий лист</w:t>
      </w:r>
    </w:p>
    <w:p w:rsidR="00C26D76" w:rsidRPr="00C26D76" w:rsidRDefault="00C26D76" w:rsidP="00C26D76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C26D76" w:rsidRPr="00C26D76" w:rsidRDefault="00C26D76" w:rsidP="00C26D76">
      <w:pPr>
        <w:pStyle w:val="a5"/>
        <w:spacing w:after="0" w:line="240" w:lineRule="auto"/>
        <w:ind w:left="360"/>
        <w:rPr>
          <w:rFonts w:ascii="Times New Roman" w:hAnsi="Times New Roman" w:cs="Times New Roman"/>
          <w:color w:val="002060"/>
          <w:sz w:val="72"/>
          <w:szCs w:val="72"/>
        </w:rPr>
      </w:pPr>
      <w:r w:rsidRPr="00C26D76">
        <w:rPr>
          <w:rFonts w:ascii="Times New Roman" w:hAnsi="Times New Roman" w:cs="Times New Roman"/>
          <w:color w:val="002060"/>
          <w:sz w:val="72"/>
          <w:szCs w:val="72"/>
        </w:rPr>
        <w:t>1. В предложении может быть несколько</w:t>
      </w:r>
    </w:p>
    <w:p w:rsidR="00C26D76" w:rsidRPr="00C26D76" w:rsidRDefault="00C26D76" w:rsidP="00C26D76">
      <w:pPr>
        <w:pStyle w:val="a5"/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</w:p>
    <w:p w:rsidR="00C26D76" w:rsidRPr="00C26D76" w:rsidRDefault="00C26D76" w:rsidP="00C26D7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  <w:r w:rsidRPr="00C26D76">
        <w:rPr>
          <w:rFonts w:ascii="Times New Roman" w:hAnsi="Times New Roman" w:cs="Times New Roman"/>
          <w:color w:val="002060"/>
          <w:sz w:val="72"/>
          <w:szCs w:val="72"/>
        </w:rPr>
        <w:t>2.Они отвечают</w:t>
      </w:r>
    </w:p>
    <w:p w:rsidR="00C26D76" w:rsidRPr="00C26D76" w:rsidRDefault="00C26D76" w:rsidP="00C26D7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</w:p>
    <w:p w:rsidR="00C26D76" w:rsidRPr="00C26D76" w:rsidRDefault="00C26D76" w:rsidP="00C26D76">
      <w:pPr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  <w:r w:rsidRPr="00C26D76">
        <w:rPr>
          <w:rFonts w:ascii="Times New Roman" w:hAnsi="Times New Roman" w:cs="Times New Roman"/>
          <w:color w:val="002060"/>
          <w:sz w:val="72"/>
          <w:szCs w:val="72"/>
        </w:rPr>
        <w:t xml:space="preserve">3.Они связаны </w:t>
      </w:r>
      <w:proofErr w:type="gramStart"/>
      <w:r w:rsidRPr="00C26D76">
        <w:rPr>
          <w:rFonts w:ascii="Times New Roman" w:hAnsi="Times New Roman" w:cs="Times New Roman"/>
          <w:color w:val="002060"/>
          <w:sz w:val="72"/>
          <w:szCs w:val="72"/>
        </w:rPr>
        <w:t>с</w:t>
      </w:r>
      <w:proofErr w:type="gramEnd"/>
    </w:p>
    <w:p w:rsidR="00C26D76" w:rsidRPr="00C26D76" w:rsidRDefault="00C26D76" w:rsidP="00C26D7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</w:p>
    <w:p w:rsidR="00A77579" w:rsidRDefault="00AE4E85" w:rsidP="00AE4E85">
      <w:pPr>
        <w:numPr>
          <w:ilvl w:val="0"/>
          <w:numId w:val="1"/>
        </w:numPr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72"/>
          <w:szCs w:val="72"/>
        </w:rPr>
        <w:lastRenderedPageBreak/>
        <w:t>Являются</w:t>
      </w:r>
      <w:r w:rsidRPr="00AE4E85">
        <w:rPr>
          <w:rFonts w:ascii="Times New Roman" w:hAnsi="Times New Roman" w:cs="Times New Roman"/>
          <w:sz w:val="72"/>
          <w:szCs w:val="72"/>
        </w:rPr>
        <w:t>_____________</w:t>
      </w:r>
      <w:r w:rsidR="008F11EC">
        <w:rPr>
          <w:rFonts w:ascii="Times New Roman" w:hAnsi="Times New Roman" w:cs="Times New Roman"/>
          <w:sz w:val="72"/>
          <w:szCs w:val="72"/>
        </w:rPr>
        <w:t>__</w:t>
      </w:r>
      <w:r w:rsidR="00F008FA">
        <w:rPr>
          <w:rFonts w:ascii="Times New Roman" w:hAnsi="Times New Roman" w:cs="Times New Roman"/>
          <w:sz w:val="72"/>
          <w:szCs w:val="72"/>
        </w:rPr>
        <w:t>___</w:t>
      </w:r>
    </w:p>
    <w:p w:rsidR="00AE4E85" w:rsidRDefault="00AE4E85" w:rsidP="00AE4E85">
      <w:pPr>
        <w:ind w:left="720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72"/>
          <w:szCs w:val="72"/>
        </w:rPr>
        <w:t>членом предложения.</w:t>
      </w:r>
    </w:p>
    <w:p w:rsidR="00AE4E85" w:rsidRDefault="00AE4E85" w:rsidP="00C26D76">
      <w:pPr>
        <w:jc w:val="center"/>
        <w:rPr>
          <w:rFonts w:ascii="Times New Roman" w:hAnsi="Times New Roman" w:cs="Times New Roman"/>
          <w:color w:val="002060"/>
          <w:sz w:val="72"/>
          <w:szCs w:val="72"/>
        </w:rPr>
      </w:pPr>
    </w:p>
    <w:p w:rsidR="00F008FA" w:rsidRPr="00C26D76" w:rsidRDefault="00F008FA" w:rsidP="00C26D76">
      <w:pPr>
        <w:rPr>
          <w:rFonts w:ascii="Times New Roman" w:hAnsi="Times New Roman" w:cs="Times New Roman"/>
          <w:color w:val="002060"/>
          <w:sz w:val="44"/>
          <w:szCs w:val="44"/>
        </w:rPr>
      </w:pPr>
    </w:p>
    <w:p w:rsidR="00C26D76" w:rsidRPr="00F008FA" w:rsidRDefault="00C26D76" w:rsidP="00C26D7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F008FA">
        <w:rPr>
          <w:rFonts w:ascii="Times New Roman" w:hAnsi="Times New Roman" w:cs="Times New Roman"/>
          <w:color w:val="002060"/>
          <w:sz w:val="48"/>
          <w:szCs w:val="48"/>
        </w:rPr>
        <w:t>План исследования:</w:t>
      </w:r>
    </w:p>
    <w:p w:rsidR="00C26D76" w:rsidRPr="00F008FA" w:rsidRDefault="00C26D76" w:rsidP="00C26D7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008FA">
        <w:rPr>
          <w:rFonts w:ascii="Times New Roman" w:hAnsi="Times New Roman" w:cs="Times New Roman"/>
          <w:sz w:val="48"/>
          <w:szCs w:val="48"/>
        </w:rPr>
        <w:t>Запиши предложение.</w:t>
      </w:r>
    </w:p>
    <w:p w:rsidR="00C26D76" w:rsidRPr="00F008FA" w:rsidRDefault="00C26D76" w:rsidP="00C26D7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008FA">
        <w:rPr>
          <w:rFonts w:ascii="Times New Roman" w:hAnsi="Times New Roman" w:cs="Times New Roman"/>
          <w:sz w:val="48"/>
          <w:szCs w:val="48"/>
        </w:rPr>
        <w:t>Выдели грамматическую основу.</w:t>
      </w:r>
    </w:p>
    <w:p w:rsidR="00C26D76" w:rsidRPr="00F008FA" w:rsidRDefault="00C26D76" w:rsidP="00C26D7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008FA">
        <w:rPr>
          <w:rFonts w:ascii="Times New Roman" w:hAnsi="Times New Roman" w:cs="Times New Roman"/>
          <w:sz w:val="48"/>
          <w:szCs w:val="48"/>
        </w:rPr>
        <w:t>Заполните рабочий лист.</w:t>
      </w:r>
    </w:p>
    <w:p w:rsidR="00C26D76" w:rsidRPr="00F008FA" w:rsidRDefault="00C26D76" w:rsidP="00C26D76">
      <w:pPr>
        <w:pStyle w:val="a5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6D76" w:rsidRPr="00F008FA" w:rsidRDefault="00C26D76" w:rsidP="00C26D76">
      <w:pPr>
        <w:pStyle w:val="a5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6D76" w:rsidRPr="00F008FA" w:rsidRDefault="00C26D76" w:rsidP="00C26D76">
      <w:pPr>
        <w:pStyle w:val="a5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6D76" w:rsidRDefault="00C26D76" w:rsidP="00C26D76">
      <w:pPr>
        <w:pStyle w:val="a5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008FA" w:rsidRDefault="00F008FA" w:rsidP="00C26D76">
      <w:pPr>
        <w:pStyle w:val="a5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008FA" w:rsidRPr="00F008FA" w:rsidRDefault="00F008FA" w:rsidP="00C26D76">
      <w:pPr>
        <w:pStyle w:val="a5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26D76" w:rsidRPr="00F008FA" w:rsidRDefault="00C26D76" w:rsidP="00C26D7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F008FA">
        <w:rPr>
          <w:rFonts w:ascii="Times New Roman" w:hAnsi="Times New Roman" w:cs="Times New Roman"/>
          <w:color w:val="002060"/>
          <w:sz w:val="48"/>
          <w:szCs w:val="48"/>
        </w:rPr>
        <w:lastRenderedPageBreak/>
        <w:t>План исследования:</w:t>
      </w:r>
    </w:p>
    <w:p w:rsidR="00C26D76" w:rsidRPr="00F008FA" w:rsidRDefault="00C26D76" w:rsidP="00C26D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008FA">
        <w:rPr>
          <w:rFonts w:ascii="Times New Roman" w:hAnsi="Times New Roman" w:cs="Times New Roman"/>
          <w:sz w:val="48"/>
          <w:szCs w:val="48"/>
        </w:rPr>
        <w:t>Запиши предложение.</w:t>
      </w:r>
    </w:p>
    <w:p w:rsidR="00C26D76" w:rsidRPr="00F008FA" w:rsidRDefault="00C26D76" w:rsidP="00C26D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008FA">
        <w:rPr>
          <w:rFonts w:ascii="Times New Roman" w:hAnsi="Times New Roman" w:cs="Times New Roman"/>
          <w:sz w:val="48"/>
          <w:szCs w:val="48"/>
        </w:rPr>
        <w:t>Выдели грамматическую основу.</w:t>
      </w:r>
    </w:p>
    <w:p w:rsidR="00C26D76" w:rsidRPr="00F008FA" w:rsidRDefault="00C26D76" w:rsidP="00C26D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F008FA">
        <w:rPr>
          <w:rFonts w:ascii="Times New Roman" w:hAnsi="Times New Roman" w:cs="Times New Roman"/>
          <w:sz w:val="48"/>
          <w:szCs w:val="48"/>
        </w:rPr>
        <w:t>Заполните рабочий лист.</w:t>
      </w:r>
    </w:p>
    <w:p w:rsidR="00C26D76" w:rsidRDefault="00C26D7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008FA" w:rsidRPr="00F008FA" w:rsidRDefault="00F008FA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C26D76" w:rsidRPr="00F008FA" w:rsidRDefault="00C26D76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F008FA" w:rsidRPr="00F008FA" w:rsidRDefault="00F008FA" w:rsidP="00F008FA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F008FA">
        <w:rPr>
          <w:rFonts w:ascii="Times New Roman" w:hAnsi="Times New Roman" w:cs="Times New Roman"/>
          <w:color w:val="002060"/>
          <w:sz w:val="52"/>
          <w:szCs w:val="52"/>
        </w:rPr>
        <w:t>План исследования:</w:t>
      </w:r>
    </w:p>
    <w:p w:rsidR="00F008FA" w:rsidRPr="00F008FA" w:rsidRDefault="00F008FA" w:rsidP="00F008F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Запиши предложение.</w:t>
      </w:r>
    </w:p>
    <w:p w:rsidR="00F008FA" w:rsidRPr="00F008FA" w:rsidRDefault="00F008FA" w:rsidP="00F008F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Выдели грамматическую основу.</w:t>
      </w:r>
    </w:p>
    <w:p w:rsidR="00F008FA" w:rsidRPr="00F008FA" w:rsidRDefault="00F008FA" w:rsidP="00F008F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Заполните рабочий лист.</w:t>
      </w:r>
    </w:p>
    <w:p w:rsidR="00F008FA" w:rsidRPr="00F008FA" w:rsidRDefault="00F008FA" w:rsidP="00F008FA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6D76" w:rsidRPr="00F008FA" w:rsidRDefault="00C26D7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</w:p>
    <w:p w:rsidR="00F008FA" w:rsidRDefault="00F008FA" w:rsidP="00F008FA">
      <w:pPr>
        <w:rPr>
          <w:rFonts w:ascii="Times New Roman" w:hAnsi="Times New Roman" w:cs="Times New Roman"/>
          <w:color w:val="002060"/>
          <w:sz w:val="48"/>
          <w:szCs w:val="48"/>
        </w:rPr>
      </w:pPr>
    </w:p>
    <w:p w:rsidR="00F008FA" w:rsidRPr="00F008FA" w:rsidRDefault="00F008FA" w:rsidP="00F008FA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F008FA">
        <w:rPr>
          <w:rFonts w:ascii="Times New Roman" w:hAnsi="Times New Roman" w:cs="Times New Roman"/>
          <w:color w:val="002060"/>
          <w:sz w:val="52"/>
          <w:szCs w:val="52"/>
        </w:rPr>
        <w:lastRenderedPageBreak/>
        <w:t>План исследования:</w:t>
      </w:r>
    </w:p>
    <w:p w:rsidR="00F008FA" w:rsidRPr="00F008FA" w:rsidRDefault="00F008FA" w:rsidP="00F008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Запиши предложение.</w:t>
      </w:r>
    </w:p>
    <w:p w:rsidR="00F008FA" w:rsidRPr="00F008FA" w:rsidRDefault="00F008FA" w:rsidP="00F008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Выдели грамматическую основу.</w:t>
      </w:r>
    </w:p>
    <w:p w:rsidR="00F008FA" w:rsidRPr="00F008FA" w:rsidRDefault="00F008FA" w:rsidP="00F008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Заполните рабочий лист.</w:t>
      </w:r>
    </w:p>
    <w:p w:rsidR="00F008FA" w:rsidRPr="00F008FA" w:rsidRDefault="00F008FA" w:rsidP="00F008FA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800B51" w:rsidRPr="00F008FA" w:rsidRDefault="00800B5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F008FA" w:rsidRPr="00F008FA" w:rsidRDefault="00F008FA" w:rsidP="0074510A">
      <w:pPr>
        <w:rPr>
          <w:rFonts w:ascii="Times New Roman" w:hAnsi="Times New Roman" w:cs="Times New Roman"/>
          <w:color w:val="002060"/>
          <w:sz w:val="52"/>
          <w:szCs w:val="52"/>
        </w:rPr>
      </w:pPr>
    </w:p>
    <w:p w:rsidR="00F008FA" w:rsidRPr="00F008FA" w:rsidRDefault="00F008FA" w:rsidP="00F008FA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 w:rsidRPr="00F008FA">
        <w:rPr>
          <w:rFonts w:ascii="Times New Roman" w:hAnsi="Times New Roman" w:cs="Times New Roman"/>
          <w:color w:val="002060"/>
          <w:sz w:val="52"/>
          <w:szCs w:val="52"/>
        </w:rPr>
        <w:t>План исследования:</w:t>
      </w:r>
    </w:p>
    <w:p w:rsidR="00F008FA" w:rsidRPr="00F008FA" w:rsidRDefault="00F008FA" w:rsidP="00F008F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Запиши предложение.</w:t>
      </w:r>
    </w:p>
    <w:p w:rsidR="00F008FA" w:rsidRPr="00F008FA" w:rsidRDefault="00F008FA" w:rsidP="00F008F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Выдели грамматическую основу.</w:t>
      </w:r>
    </w:p>
    <w:p w:rsidR="00F008FA" w:rsidRPr="00F008FA" w:rsidRDefault="00F008FA" w:rsidP="00F008F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008FA">
        <w:rPr>
          <w:rFonts w:ascii="Times New Roman" w:hAnsi="Times New Roman" w:cs="Times New Roman"/>
          <w:sz w:val="52"/>
          <w:szCs w:val="52"/>
        </w:rPr>
        <w:t>Заполните рабочий лист.</w:t>
      </w:r>
    </w:p>
    <w:p w:rsidR="00F008FA" w:rsidRPr="00F008FA" w:rsidRDefault="00F008FA" w:rsidP="00F008FA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74510A" w:rsidRDefault="0074510A" w:rsidP="00DB31AB">
      <w:pPr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 xml:space="preserve"> </w:t>
      </w:r>
    </w:p>
    <w:p w:rsidR="0074510A" w:rsidRPr="00F008FA" w:rsidRDefault="0074510A" w:rsidP="00DB31AB">
      <w:pPr>
        <w:rPr>
          <w:rFonts w:ascii="Times New Roman" w:hAnsi="Times New Roman" w:cs="Times New Roman"/>
          <w:color w:val="002060"/>
          <w:sz w:val="52"/>
          <w:szCs w:val="52"/>
        </w:rPr>
      </w:pPr>
    </w:p>
    <w:sectPr w:rsidR="0074510A" w:rsidRPr="00F008FA" w:rsidSect="00F008FA"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8E3"/>
    <w:multiLevelType w:val="hybridMultilevel"/>
    <w:tmpl w:val="7EB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A40"/>
    <w:multiLevelType w:val="hybridMultilevel"/>
    <w:tmpl w:val="47F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5E3A"/>
    <w:multiLevelType w:val="hybridMultilevel"/>
    <w:tmpl w:val="8542B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95F6A"/>
    <w:multiLevelType w:val="hybridMultilevel"/>
    <w:tmpl w:val="47F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6D25"/>
    <w:multiLevelType w:val="hybridMultilevel"/>
    <w:tmpl w:val="47F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376B"/>
    <w:multiLevelType w:val="hybridMultilevel"/>
    <w:tmpl w:val="47F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4246"/>
    <w:multiLevelType w:val="hybridMultilevel"/>
    <w:tmpl w:val="47F62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ACF"/>
    <w:multiLevelType w:val="hybridMultilevel"/>
    <w:tmpl w:val="47F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77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1F"/>
    <w:rsid w:val="0001785C"/>
    <w:rsid w:val="00042A30"/>
    <w:rsid w:val="00050D5E"/>
    <w:rsid w:val="000544B0"/>
    <w:rsid w:val="00063C9F"/>
    <w:rsid w:val="00066D3D"/>
    <w:rsid w:val="00076434"/>
    <w:rsid w:val="00080655"/>
    <w:rsid w:val="00082F26"/>
    <w:rsid w:val="000A1EEC"/>
    <w:rsid w:val="000E03F4"/>
    <w:rsid w:val="00167D53"/>
    <w:rsid w:val="001E72B4"/>
    <w:rsid w:val="001F3BEE"/>
    <w:rsid w:val="002179B8"/>
    <w:rsid w:val="002D798B"/>
    <w:rsid w:val="0030004C"/>
    <w:rsid w:val="003506B0"/>
    <w:rsid w:val="00380799"/>
    <w:rsid w:val="003A6F1B"/>
    <w:rsid w:val="003C5763"/>
    <w:rsid w:val="003E506C"/>
    <w:rsid w:val="0040614F"/>
    <w:rsid w:val="00411B15"/>
    <w:rsid w:val="004178DD"/>
    <w:rsid w:val="0042396A"/>
    <w:rsid w:val="00446477"/>
    <w:rsid w:val="004C4B2B"/>
    <w:rsid w:val="004D029B"/>
    <w:rsid w:val="00505D9B"/>
    <w:rsid w:val="00527F5B"/>
    <w:rsid w:val="00532CCA"/>
    <w:rsid w:val="00545D70"/>
    <w:rsid w:val="00550B50"/>
    <w:rsid w:val="00565F94"/>
    <w:rsid w:val="005953A0"/>
    <w:rsid w:val="0059654C"/>
    <w:rsid w:val="005A1692"/>
    <w:rsid w:val="005D78AF"/>
    <w:rsid w:val="005D79CC"/>
    <w:rsid w:val="005E6D75"/>
    <w:rsid w:val="005E7DE9"/>
    <w:rsid w:val="0061006F"/>
    <w:rsid w:val="006123FA"/>
    <w:rsid w:val="006131CB"/>
    <w:rsid w:val="00615F5A"/>
    <w:rsid w:val="00632E7B"/>
    <w:rsid w:val="006402E2"/>
    <w:rsid w:val="00646722"/>
    <w:rsid w:val="0068521F"/>
    <w:rsid w:val="006B4B27"/>
    <w:rsid w:val="006E7ADE"/>
    <w:rsid w:val="00721113"/>
    <w:rsid w:val="0074510A"/>
    <w:rsid w:val="00790866"/>
    <w:rsid w:val="007B6437"/>
    <w:rsid w:val="007B6835"/>
    <w:rsid w:val="007C37D1"/>
    <w:rsid w:val="007E659D"/>
    <w:rsid w:val="00800B51"/>
    <w:rsid w:val="00830F57"/>
    <w:rsid w:val="0086318F"/>
    <w:rsid w:val="00884F59"/>
    <w:rsid w:val="0089758C"/>
    <w:rsid w:val="008A51F6"/>
    <w:rsid w:val="008B636D"/>
    <w:rsid w:val="008F11EC"/>
    <w:rsid w:val="00934579"/>
    <w:rsid w:val="0098585C"/>
    <w:rsid w:val="00986F00"/>
    <w:rsid w:val="00996E2D"/>
    <w:rsid w:val="009A1CB1"/>
    <w:rsid w:val="009B5F20"/>
    <w:rsid w:val="009C101F"/>
    <w:rsid w:val="009C5A4D"/>
    <w:rsid w:val="009C74AA"/>
    <w:rsid w:val="009D239B"/>
    <w:rsid w:val="009D35BD"/>
    <w:rsid w:val="009E54E1"/>
    <w:rsid w:val="00A45F3C"/>
    <w:rsid w:val="00A463DA"/>
    <w:rsid w:val="00A54D8D"/>
    <w:rsid w:val="00A6535F"/>
    <w:rsid w:val="00A709BB"/>
    <w:rsid w:val="00A72D11"/>
    <w:rsid w:val="00A77579"/>
    <w:rsid w:val="00A948AD"/>
    <w:rsid w:val="00AA0DF1"/>
    <w:rsid w:val="00AA1A1F"/>
    <w:rsid w:val="00AB45BE"/>
    <w:rsid w:val="00AC6F02"/>
    <w:rsid w:val="00AD1417"/>
    <w:rsid w:val="00AE1123"/>
    <w:rsid w:val="00AE4E85"/>
    <w:rsid w:val="00AF28C0"/>
    <w:rsid w:val="00B011CD"/>
    <w:rsid w:val="00BA12B0"/>
    <w:rsid w:val="00BE69CD"/>
    <w:rsid w:val="00BF2558"/>
    <w:rsid w:val="00C026AF"/>
    <w:rsid w:val="00C073C5"/>
    <w:rsid w:val="00C17E6D"/>
    <w:rsid w:val="00C26D76"/>
    <w:rsid w:val="00C80F1F"/>
    <w:rsid w:val="00C82441"/>
    <w:rsid w:val="00C82763"/>
    <w:rsid w:val="00C9077C"/>
    <w:rsid w:val="00CD689A"/>
    <w:rsid w:val="00CF50D0"/>
    <w:rsid w:val="00CF7082"/>
    <w:rsid w:val="00D30B0C"/>
    <w:rsid w:val="00D32F83"/>
    <w:rsid w:val="00D41934"/>
    <w:rsid w:val="00D938E8"/>
    <w:rsid w:val="00DA1102"/>
    <w:rsid w:val="00DB31AB"/>
    <w:rsid w:val="00DB6159"/>
    <w:rsid w:val="00DC5BE2"/>
    <w:rsid w:val="00E308D2"/>
    <w:rsid w:val="00E32E37"/>
    <w:rsid w:val="00E42949"/>
    <w:rsid w:val="00E76EB4"/>
    <w:rsid w:val="00E86F12"/>
    <w:rsid w:val="00EB3876"/>
    <w:rsid w:val="00EF3A7C"/>
    <w:rsid w:val="00F000DC"/>
    <w:rsid w:val="00F008FA"/>
    <w:rsid w:val="00F05BF1"/>
    <w:rsid w:val="00F0778A"/>
    <w:rsid w:val="00F17C96"/>
    <w:rsid w:val="00F32B73"/>
    <w:rsid w:val="00F60CAA"/>
    <w:rsid w:val="00F628F0"/>
    <w:rsid w:val="00FA5C83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2" type="connector" idref="#_x0000_s1027"/>
        <o:r id="V:Rule13" type="connector" idref="#_x0000_s1054"/>
        <o:r id="V:Rule14" type="connector" idref="#_x0000_s1032"/>
        <o:r id="V:Rule15" type="connector" idref="#_x0000_s1043"/>
        <o:r id="V:Rule16" type="connector" idref="#_x0000_s1029"/>
        <o:r id="V:Rule17" type="connector" idref="#_x0000_s1046"/>
        <o:r id="V:Rule18" type="connector" idref="#_x0000_s1034"/>
        <o:r id="V:Rule19" type="connector" idref="#_x0000_s1035"/>
        <o:r id="V:Rule20" type="connector" idref="#_x0000_s1042"/>
        <o:r id="V:Rule21" type="connector" idref="#_x0000_s1033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4B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169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A16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45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2014-11-17T09:06:00Z</cp:lastPrinted>
  <dcterms:created xsi:type="dcterms:W3CDTF">2012-11-25T13:38:00Z</dcterms:created>
  <dcterms:modified xsi:type="dcterms:W3CDTF">2014-12-01T07:56:00Z</dcterms:modified>
</cp:coreProperties>
</file>