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A" w:rsidRPr="002E3672" w:rsidRDefault="0019268A" w:rsidP="0019268A">
      <w:pPr>
        <w:jc w:val="center"/>
        <w:rPr>
          <w:b/>
          <w:i/>
        </w:rPr>
      </w:pPr>
      <w:r w:rsidRPr="002E3672">
        <w:rPr>
          <w:b/>
          <w:i/>
        </w:rPr>
        <w:t>Тест по теме  «Сцепленное наследование»</w:t>
      </w:r>
      <w:r>
        <w:rPr>
          <w:b/>
          <w:i/>
        </w:rPr>
        <w:t xml:space="preserve"> 11 класс</w:t>
      </w:r>
    </w:p>
    <w:p w:rsidR="0019268A" w:rsidRDefault="0019268A" w:rsidP="0019268A">
      <w:pPr>
        <w:numPr>
          <w:ilvl w:val="0"/>
          <w:numId w:val="1"/>
        </w:numPr>
        <w:jc w:val="both"/>
      </w:pPr>
      <w:r>
        <w:t xml:space="preserve">Что отражает закон Моргана: А) закон единообразия гибридов 1 поколения  </w:t>
      </w:r>
    </w:p>
    <w:p w:rsidR="0019268A" w:rsidRDefault="0019268A" w:rsidP="0019268A">
      <w:pPr>
        <w:ind w:left="720"/>
        <w:jc w:val="both"/>
      </w:pPr>
      <w:r>
        <w:t xml:space="preserve">Б) закон расщепления признаков  </w:t>
      </w:r>
    </w:p>
    <w:p w:rsidR="0019268A" w:rsidRDefault="0019268A" w:rsidP="0019268A">
      <w:pPr>
        <w:ind w:left="720"/>
        <w:jc w:val="both"/>
      </w:pPr>
      <w:r>
        <w:t xml:space="preserve">В) закон независимого наследования признаков  </w:t>
      </w:r>
    </w:p>
    <w:p w:rsidR="0019268A" w:rsidRDefault="0019268A" w:rsidP="0019268A">
      <w:pPr>
        <w:ind w:left="720"/>
        <w:jc w:val="both"/>
      </w:pPr>
      <w:r>
        <w:t>Г) закон сцепленного наследования признаков.</w:t>
      </w:r>
    </w:p>
    <w:p w:rsidR="0019268A" w:rsidRDefault="0019268A" w:rsidP="0019268A">
      <w:pPr>
        <w:numPr>
          <w:ilvl w:val="0"/>
          <w:numId w:val="1"/>
        </w:numPr>
        <w:jc w:val="both"/>
      </w:pPr>
      <w:r>
        <w:t xml:space="preserve">Генотип дрозофилы </w:t>
      </w:r>
      <w:proofErr w:type="spellStart"/>
      <w:r>
        <w:t>АаВв</w:t>
      </w:r>
      <w:proofErr w:type="spellEnd"/>
      <w:r>
        <w:t>. Сколько типов гамет и какие будут образовываться, если гены</w:t>
      </w:r>
      <w:proofErr w:type="gramStart"/>
      <w:r>
        <w:t xml:space="preserve"> А</w:t>
      </w:r>
      <w:proofErr w:type="gramEnd"/>
      <w:r>
        <w:t xml:space="preserve"> и В сцеплены и наблюдается их полное сцепление: </w:t>
      </w:r>
    </w:p>
    <w:p w:rsidR="0019268A" w:rsidRDefault="0019268A" w:rsidP="0019268A">
      <w:pPr>
        <w:ind w:left="720"/>
        <w:jc w:val="both"/>
      </w:pPr>
      <w:r>
        <w:t xml:space="preserve">А) один тип – АВ   </w:t>
      </w:r>
    </w:p>
    <w:p w:rsidR="0019268A" w:rsidRDefault="0019268A" w:rsidP="0019268A">
      <w:pPr>
        <w:ind w:left="720"/>
        <w:jc w:val="both"/>
      </w:pPr>
      <w:r>
        <w:t xml:space="preserve">Б) два типа – АВ и </w:t>
      </w:r>
      <w:proofErr w:type="spellStart"/>
      <w:r>
        <w:t>ав</w:t>
      </w:r>
      <w:proofErr w:type="spellEnd"/>
      <w:r>
        <w:t xml:space="preserve">  </w:t>
      </w:r>
    </w:p>
    <w:p w:rsidR="0019268A" w:rsidRDefault="0019268A" w:rsidP="0019268A">
      <w:pPr>
        <w:ind w:left="720"/>
        <w:jc w:val="both"/>
      </w:pPr>
      <w:r>
        <w:t xml:space="preserve">В) два типа – </w:t>
      </w:r>
      <w:proofErr w:type="spellStart"/>
      <w:r>
        <w:t>Ав</w:t>
      </w:r>
      <w:proofErr w:type="spellEnd"/>
      <w:r>
        <w:t xml:space="preserve"> и </w:t>
      </w:r>
      <w:proofErr w:type="spellStart"/>
      <w:r>
        <w:t>аВ</w:t>
      </w:r>
      <w:proofErr w:type="spellEnd"/>
      <w:r>
        <w:t xml:space="preserve">  </w:t>
      </w:r>
    </w:p>
    <w:p w:rsidR="0019268A" w:rsidRDefault="0019268A" w:rsidP="0019268A">
      <w:pPr>
        <w:ind w:left="720"/>
        <w:jc w:val="both"/>
      </w:pPr>
      <w:r>
        <w:t xml:space="preserve">Г) четыре типа – АВ, </w:t>
      </w:r>
      <w:proofErr w:type="spellStart"/>
      <w:r>
        <w:t>Ав</w:t>
      </w:r>
      <w:proofErr w:type="spellEnd"/>
      <w:r>
        <w:t xml:space="preserve">, </w:t>
      </w:r>
      <w:proofErr w:type="spellStart"/>
      <w:r>
        <w:t>аВ</w:t>
      </w:r>
      <w:proofErr w:type="spellEnd"/>
      <w:r>
        <w:t xml:space="preserve">, </w:t>
      </w:r>
      <w:proofErr w:type="spellStart"/>
      <w:r>
        <w:t>ав</w:t>
      </w:r>
      <w:proofErr w:type="spellEnd"/>
    </w:p>
    <w:p w:rsidR="0019268A" w:rsidRDefault="0019268A" w:rsidP="0019268A">
      <w:pPr>
        <w:numPr>
          <w:ilvl w:val="0"/>
          <w:numId w:val="1"/>
        </w:numPr>
        <w:jc w:val="both"/>
      </w:pPr>
      <w:r>
        <w:t xml:space="preserve">Генотип гороха посевного </w:t>
      </w:r>
      <w:proofErr w:type="spellStart"/>
      <w:r>
        <w:t>АаСс</w:t>
      </w:r>
      <w:proofErr w:type="spellEnd"/>
      <w:r>
        <w:t xml:space="preserve"> (</w:t>
      </w:r>
      <w:proofErr w:type="gramStart"/>
      <w:r>
        <w:t>А-жёлтые</w:t>
      </w:r>
      <w:proofErr w:type="gramEnd"/>
      <w:r>
        <w:t xml:space="preserve"> семена, С-наличие усиков). Сколько типов </w:t>
      </w:r>
      <w:proofErr w:type="spellStart"/>
      <w:r>
        <w:t>кроссоверных</w:t>
      </w:r>
      <w:proofErr w:type="spellEnd"/>
      <w:r>
        <w:t xml:space="preserve"> гамет и какие будут образовываться, если гены</w:t>
      </w:r>
      <w:proofErr w:type="gramStart"/>
      <w:r>
        <w:t xml:space="preserve"> А</w:t>
      </w:r>
      <w:proofErr w:type="gramEnd"/>
      <w:r>
        <w:t xml:space="preserve"> и С сцеплены, но всегда идёт перекрёст между хромосомами: </w:t>
      </w:r>
    </w:p>
    <w:p w:rsidR="0019268A" w:rsidRDefault="0019268A" w:rsidP="0019268A">
      <w:pPr>
        <w:ind w:left="720"/>
        <w:jc w:val="both"/>
      </w:pPr>
      <w:r>
        <w:t xml:space="preserve">А) один тип – АС   </w:t>
      </w:r>
    </w:p>
    <w:p w:rsidR="0019268A" w:rsidRDefault="0019268A" w:rsidP="0019268A">
      <w:pPr>
        <w:ind w:left="720"/>
        <w:jc w:val="both"/>
      </w:pPr>
      <w:r>
        <w:t xml:space="preserve">Б) два типа – АС и ас  </w:t>
      </w:r>
    </w:p>
    <w:p w:rsidR="0019268A" w:rsidRDefault="0019268A" w:rsidP="0019268A">
      <w:pPr>
        <w:ind w:left="720"/>
        <w:jc w:val="both"/>
      </w:pPr>
      <w:r>
        <w:t xml:space="preserve">В) два типа – Ас и </w:t>
      </w:r>
      <w:proofErr w:type="spellStart"/>
      <w:r>
        <w:t>аС</w:t>
      </w:r>
      <w:proofErr w:type="spellEnd"/>
      <w:r>
        <w:t xml:space="preserve">  </w:t>
      </w:r>
    </w:p>
    <w:p w:rsidR="0019268A" w:rsidRDefault="0019268A" w:rsidP="0019268A">
      <w:pPr>
        <w:ind w:left="720"/>
        <w:jc w:val="both"/>
      </w:pPr>
      <w:r>
        <w:t xml:space="preserve">Г) четыре типа – АС, Ас, </w:t>
      </w:r>
      <w:proofErr w:type="spellStart"/>
      <w:r>
        <w:t>аС</w:t>
      </w:r>
      <w:proofErr w:type="spellEnd"/>
      <w:r>
        <w:t>, ас</w:t>
      </w:r>
    </w:p>
    <w:p w:rsidR="0019268A" w:rsidRDefault="0019268A" w:rsidP="0019268A">
      <w:pPr>
        <w:numPr>
          <w:ilvl w:val="0"/>
          <w:numId w:val="1"/>
        </w:numPr>
        <w:jc w:val="both"/>
      </w:pPr>
      <w:r>
        <w:t xml:space="preserve">Сколько пар хромосом отвечают за наследование окраски семян гороха (жёлтая и зелёная) и их формы (гладкая и морщинистая): </w:t>
      </w:r>
    </w:p>
    <w:p w:rsidR="0019268A" w:rsidRDefault="0019268A" w:rsidP="0019268A">
      <w:pPr>
        <w:ind w:left="720"/>
        <w:jc w:val="both"/>
      </w:pPr>
      <w:r>
        <w:t xml:space="preserve">А) одна пара  </w:t>
      </w:r>
    </w:p>
    <w:p w:rsidR="0019268A" w:rsidRDefault="0019268A" w:rsidP="0019268A">
      <w:pPr>
        <w:ind w:left="720"/>
        <w:jc w:val="both"/>
      </w:pPr>
      <w:r>
        <w:t xml:space="preserve">Б) две пары  </w:t>
      </w:r>
    </w:p>
    <w:p w:rsidR="0019268A" w:rsidRDefault="0019268A" w:rsidP="0019268A">
      <w:pPr>
        <w:ind w:left="720"/>
        <w:jc w:val="both"/>
      </w:pPr>
      <w:r>
        <w:t xml:space="preserve">В) три пары  </w:t>
      </w:r>
    </w:p>
    <w:p w:rsidR="0019268A" w:rsidRDefault="0019268A" w:rsidP="0019268A">
      <w:pPr>
        <w:ind w:left="720"/>
        <w:jc w:val="both"/>
      </w:pPr>
      <w:r>
        <w:t>Г) четыре пары</w:t>
      </w:r>
    </w:p>
    <w:p w:rsidR="0019268A" w:rsidRDefault="0019268A" w:rsidP="0019268A">
      <w:pPr>
        <w:numPr>
          <w:ilvl w:val="0"/>
          <w:numId w:val="1"/>
        </w:numPr>
        <w:jc w:val="both"/>
      </w:pPr>
      <w:r>
        <w:t xml:space="preserve">Сколько пар хромосом отвечают за наследование окраски тела (серая и чёрная) и длины крыльев (короткие и длинные) у дрозофилы: </w:t>
      </w:r>
    </w:p>
    <w:p w:rsidR="0019268A" w:rsidRDefault="0019268A" w:rsidP="0019268A">
      <w:pPr>
        <w:ind w:left="720"/>
        <w:jc w:val="both"/>
      </w:pPr>
      <w:r>
        <w:t xml:space="preserve">А) одна пара  </w:t>
      </w:r>
    </w:p>
    <w:p w:rsidR="0019268A" w:rsidRDefault="0019268A" w:rsidP="0019268A">
      <w:pPr>
        <w:ind w:left="720"/>
        <w:jc w:val="both"/>
      </w:pPr>
      <w:r>
        <w:t xml:space="preserve">Б) две пары  </w:t>
      </w:r>
    </w:p>
    <w:p w:rsidR="0019268A" w:rsidRDefault="0019268A" w:rsidP="0019268A">
      <w:pPr>
        <w:ind w:left="720"/>
        <w:jc w:val="both"/>
      </w:pPr>
      <w:r>
        <w:t xml:space="preserve">В) три пары  </w:t>
      </w:r>
    </w:p>
    <w:p w:rsidR="0019268A" w:rsidRDefault="0019268A" w:rsidP="0019268A">
      <w:pPr>
        <w:ind w:left="720"/>
        <w:jc w:val="both"/>
      </w:pPr>
      <w:r>
        <w:t>Г) четыре пары</w:t>
      </w:r>
    </w:p>
    <w:p w:rsidR="0019268A" w:rsidRDefault="0019268A" w:rsidP="0019268A">
      <w:pPr>
        <w:numPr>
          <w:ilvl w:val="0"/>
          <w:numId w:val="1"/>
        </w:numPr>
        <w:jc w:val="both"/>
      </w:pPr>
      <w:r>
        <w:t xml:space="preserve">Сколько групп сцепления у человека?  </w:t>
      </w:r>
    </w:p>
    <w:p w:rsidR="0019268A" w:rsidRDefault="0019268A" w:rsidP="0019268A">
      <w:pPr>
        <w:ind w:left="720"/>
        <w:jc w:val="both"/>
      </w:pPr>
      <w:r>
        <w:t>А) 4  Б) 2  В) 23   Г) 46</w:t>
      </w:r>
    </w:p>
    <w:p w:rsidR="0019268A" w:rsidRDefault="0019268A" w:rsidP="0019268A">
      <w:pPr>
        <w:numPr>
          <w:ilvl w:val="0"/>
          <w:numId w:val="1"/>
        </w:numPr>
        <w:jc w:val="both"/>
      </w:pPr>
      <w:r>
        <w:t xml:space="preserve">Какое явление вызывает нарушение закона Моргана? </w:t>
      </w:r>
    </w:p>
    <w:p w:rsidR="0019268A" w:rsidRDefault="0019268A" w:rsidP="0019268A">
      <w:pPr>
        <w:ind w:left="720"/>
        <w:jc w:val="both"/>
      </w:pPr>
      <w:r>
        <w:t xml:space="preserve"> А) митоз  Б) редупликация  В) конъюгация   Г) кроссинговер</w:t>
      </w:r>
    </w:p>
    <w:p w:rsidR="0019268A" w:rsidRDefault="0019268A" w:rsidP="0019268A">
      <w:pPr>
        <w:numPr>
          <w:ilvl w:val="0"/>
          <w:numId w:val="1"/>
        </w:numPr>
      </w:pPr>
      <w:r>
        <w:t>От чего зависит частота перекомбинации генов, входящих в одну группу сцепления?</w:t>
      </w:r>
    </w:p>
    <w:p w:rsidR="0019268A" w:rsidRDefault="0019268A" w:rsidP="0019268A">
      <w:pPr>
        <w:ind w:left="720"/>
      </w:pPr>
      <w:r>
        <w:t xml:space="preserve"> А) от расстояния между сцепленными                                                                                          генами в хромосоме  </w:t>
      </w:r>
    </w:p>
    <w:p w:rsidR="0019268A" w:rsidRDefault="0019268A" w:rsidP="0019268A">
      <w:pPr>
        <w:ind w:left="720"/>
      </w:pPr>
      <w:r>
        <w:t xml:space="preserve">Б) от расстояния между гомологичными хромосомами  </w:t>
      </w:r>
    </w:p>
    <w:p w:rsidR="0019268A" w:rsidRDefault="0019268A" w:rsidP="0019268A">
      <w:pPr>
        <w:ind w:left="720"/>
      </w:pPr>
      <w:r>
        <w:t xml:space="preserve">В) от расстояния между негомологичными хромосомами  </w:t>
      </w:r>
    </w:p>
    <w:p w:rsidR="0019268A" w:rsidRDefault="0019268A" w:rsidP="0019268A">
      <w:pPr>
        <w:ind w:left="720"/>
      </w:pPr>
      <w:r>
        <w:t xml:space="preserve">Г) ни от чего не зависит – </w:t>
      </w:r>
      <w:proofErr w:type="gramStart"/>
      <w:r>
        <w:t>случайна</w:t>
      </w:r>
      <w:proofErr w:type="gramEnd"/>
      <w:r>
        <w:t>.</w:t>
      </w:r>
    </w:p>
    <w:p w:rsidR="0019268A" w:rsidRDefault="0019268A" w:rsidP="0019268A">
      <w:pPr>
        <w:ind w:left="720"/>
      </w:pPr>
    </w:p>
    <w:p w:rsidR="0019268A" w:rsidRDefault="0019268A" w:rsidP="0019268A">
      <w:pPr>
        <w:jc w:val="both"/>
        <w:rPr>
          <w:b/>
          <w:i/>
        </w:rPr>
      </w:pPr>
      <w:bookmarkStart w:id="0" w:name="_GoBack"/>
      <w:r w:rsidRPr="007F02D6">
        <w:rPr>
          <w:b/>
          <w:i/>
        </w:rPr>
        <w:t xml:space="preserve">Задачи по генетике на </w:t>
      </w:r>
      <w:proofErr w:type="spellStart"/>
      <w:r w:rsidRPr="007F02D6">
        <w:rPr>
          <w:b/>
          <w:i/>
        </w:rPr>
        <w:t>дигибридное</w:t>
      </w:r>
      <w:proofErr w:type="spellEnd"/>
      <w:r w:rsidRPr="007F02D6">
        <w:rPr>
          <w:b/>
          <w:i/>
        </w:rPr>
        <w:t xml:space="preserve"> скрещивание</w:t>
      </w:r>
      <w:r>
        <w:rPr>
          <w:b/>
          <w:i/>
        </w:rPr>
        <w:t xml:space="preserve">, независимое, </w:t>
      </w:r>
      <w:r>
        <w:rPr>
          <w:b/>
          <w:i/>
        </w:rPr>
        <w:t xml:space="preserve"> аутосомно сцепленное </w:t>
      </w:r>
      <w:r w:rsidRPr="007F02D6">
        <w:rPr>
          <w:b/>
          <w:i/>
        </w:rPr>
        <w:t xml:space="preserve"> и сцепленное</w:t>
      </w:r>
      <w:r>
        <w:rPr>
          <w:b/>
          <w:i/>
        </w:rPr>
        <w:t xml:space="preserve"> с полом</w:t>
      </w:r>
      <w:r w:rsidRPr="007F02D6">
        <w:rPr>
          <w:b/>
          <w:i/>
        </w:rPr>
        <w:t xml:space="preserve"> наследование.</w:t>
      </w:r>
    </w:p>
    <w:bookmarkEnd w:id="0"/>
    <w:p w:rsidR="0019268A" w:rsidRPr="007F02D6" w:rsidRDefault="0019268A" w:rsidP="0019268A">
      <w:pPr>
        <w:jc w:val="both"/>
        <w:rPr>
          <w:b/>
          <w:i/>
        </w:rPr>
      </w:pPr>
    </w:p>
    <w:p w:rsidR="0019268A" w:rsidRDefault="0019268A" w:rsidP="0019268A">
      <w:pPr>
        <w:ind w:left="360"/>
        <w:jc w:val="both"/>
      </w:pPr>
      <w:r w:rsidRPr="007F02D6">
        <w:rPr>
          <w:b/>
        </w:rPr>
        <w:t>Задача 1</w:t>
      </w:r>
      <w:r>
        <w:t xml:space="preserve">. Ген дальтонизма </w:t>
      </w:r>
      <w:proofErr w:type="spellStart"/>
      <w:r>
        <w:t>рецессивен</w:t>
      </w:r>
      <w:proofErr w:type="spellEnd"/>
      <w:r>
        <w:t xml:space="preserve"> и локализован в Х-хромосоме. Здоровая женщина, мать которой была здоровой, а отец дальтоником, вышла замуж за мужчин</w:t>
      </w:r>
      <w:proofErr w:type="gramStart"/>
      <w:r>
        <w:t>у-</w:t>
      </w:r>
      <w:proofErr w:type="gramEnd"/>
      <w:r>
        <w:t xml:space="preserve"> дальтоника. Каких детей можно ожидать от этого брака?</w:t>
      </w:r>
    </w:p>
    <w:p w:rsidR="0019268A" w:rsidRDefault="0019268A" w:rsidP="0019268A">
      <w:pPr>
        <w:ind w:left="360"/>
        <w:jc w:val="both"/>
      </w:pPr>
      <w:r w:rsidRPr="007F02D6">
        <w:rPr>
          <w:b/>
        </w:rPr>
        <w:t>Задача 2.</w:t>
      </w:r>
      <w:r>
        <w:t xml:space="preserve"> У крупного рогатого скота комолост</w:t>
      </w:r>
      <w:proofErr w:type="gramStart"/>
      <w:r>
        <w:t>ь(</w:t>
      </w:r>
      <w:proofErr w:type="spellStart"/>
      <w:proofErr w:type="gramEnd"/>
      <w:r>
        <w:t>безрогость</w:t>
      </w:r>
      <w:proofErr w:type="spellEnd"/>
      <w:r>
        <w:t xml:space="preserve">) и чёрный цвет шерсти доминируют над </w:t>
      </w:r>
      <w:proofErr w:type="spellStart"/>
      <w:r>
        <w:t>рогатостью</w:t>
      </w:r>
      <w:proofErr w:type="spellEnd"/>
      <w:r>
        <w:t xml:space="preserve"> и красной окраской. Гены обоих признаков </w:t>
      </w:r>
      <w:proofErr w:type="spellStart"/>
      <w:r>
        <w:t>несцеплены</w:t>
      </w:r>
      <w:proofErr w:type="spellEnd"/>
      <w:r>
        <w:t xml:space="preserve"> и находятся в разных хромосомах. При скрещивании комолого чёрного быка с безрогой, </w:t>
      </w:r>
      <w:r>
        <w:lastRenderedPageBreak/>
        <w:t>но красной коровой (на протяжении нескольких лет) телята оказались все чёрные, но один из них был рогатым. Определите вероятные генотипы родителей и потомства.</w:t>
      </w:r>
    </w:p>
    <w:p w:rsidR="0019268A" w:rsidRDefault="0019268A" w:rsidP="0019268A">
      <w:pPr>
        <w:ind w:left="360"/>
        <w:jc w:val="both"/>
      </w:pPr>
      <w:r w:rsidRPr="007F02D6">
        <w:rPr>
          <w:b/>
        </w:rPr>
        <w:t>Задача 3.</w:t>
      </w:r>
      <w:r>
        <w:t xml:space="preserve"> У томатов гены, определяющие высоту стебля и форму плодов, сцеплены, причём высокий стебель доминирует над карликовостью, а шаровидная форма плодов </w:t>
      </w:r>
      <w:proofErr w:type="gramStart"/>
      <w:r>
        <w:t>над</w:t>
      </w:r>
      <w:proofErr w:type="gramEnd"/>
      <w:r>
        <w:t xml:space="preserve"> грушевидной. </w:t>
      </w:r>
      <w:proofErr w:type="gramStart"/>
      <w:r>
        <w:t xml:space="preserve">Какое потомство можно ожидать от скрещивания гетерозиготного по обоим признакам растения с карликовым, имеющим грушевидные плоды, учитывая то, что </w:t>
      </w:r>
      <w:proofErr w:type="spellStart"/>
      <w:r>
        <w:t>кроссоверные</w:t>
      </w:r>
      <w:proofErr w:type="spellEnd"/>
      <w:r>
        <w:t xml:space="preserve"> гаметы не образуются.</w:t>
      </w:r>
      <w:proofErr w:type="gramEnd"/>
    </w:p>
    <w:p w:rsidR="0019268A" w:rsidRDefault="0019268A" w:rsidP="0019268A">
      <w:pPr>
        <w:ind w:left="360"/>
        <w:jc w:val="both"/>
      </w:pPr>
      <w:r w:rsidRPr="007F02D6">
        <w:rPr>
          <w:b/>
        </w:rPr>
        <w:t>Задача 4</w:t>
      </w:r>
      <w:r>
        <w:t xml:space="preserve">. У дрозофилы </w:t>
      </w:r>
      <w:proofErr w:type="spellStart"/>
      <w:r>
        <w:t>белоглазость</w:t>
      </w:r>
      <w:proofErr w:type="spellEnd"/>
      <w:r>
        <w:t xml:space="preserve"> наследуется как рецессивный признак, сцепленный с Х-хромосомой. Какое потомство получится, если скрестить белоглазую самку с красноглазым самцом.</w:t>
      </w:r>
    </w:p>
    <w:p w:rsidR="0019268A" w:rsidRDefault="0019268A" w:rsidP="0019268A">
      <w:pPr>
        <w:ind w:left="360"/>
        <w:jc w:val="both"/>
      </w:pPr>
      <w:r w:rsidRPr="007F02D6">
        <w:rPr>
          <w:b/>
        </w:rPr>
        <w:t>Задача 5</w:t>
      </w:r>
      <w:r>
        <w:t xml:space="preserve">. У чебурашки большие уши и волосатое тело – рецессивные признаки, локализованные в Х-хромосоме. Чебурашка с маленькими ушами и голым телом, </w:t>
      </w:r>
      <w:proofErr w:type="gramStart"/>
      <w:r>
        <w:t>мать</w:t>
      </w:r>
      <w:proofErr w:type="gramEnd"/>
      <w:r>
        <w:t xml:space="preserve"> которой имела волосатое тело, а отец – большие уши, выходит замуж за </w:t>
      </w:r>
      <w:proofErr w:type="spellStart"/>
      <w:r>
        <w:t>чебурана</w:t>
      </w:r>
      <w:proofErr w:type="spellEnd"/>
      <w:r>
        <w:t xml:space="preserve"> с большими ушами и волосатым телом. Какова вероятность появления в этой семье </w:t>
      </w:r>
      <w:proofErr w:type="spellStart"/>
      <w:r>
        <w:t>чебурашек</w:t>
      </w:r>
      <w:proofErr w:type="spellEnd"/>
      <w:r>
        <w:t xml:space="preserve"> и </w:t>
      </w:r>
      <w:proofErr w:type="spellStart"/>
      <w:r>
        <w:t>чебуранов</w:t>
      </w:r>
      <w:proofErr w:type="spellEnd"/>
      <w:r>
        <w:t xml:space="preserve"> с большими ушами и волосатым телом?</w:t>
      </w:r>
    </w:p>
    <w:p w:rsidR="0019268A" w:rsidRDefault="0019268A" w:rsidP="0019268A">
      <w:pPr>
        <w:jc w:val="both"/>
      </w:pPr>
    </w:p>
    <w:p w:rsidR="00727AD1" w:rsidRDefault="00727AD1"/>
    <w:sectPr w:rsidR="0072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3EF0"/>
    <w:multiLevelType w:val="hybridMultilevel"/>
    <w:tmpl w:val="EBC4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1C"/>
    <w:rsid w:val="0019268A"/>
    <w:rsid w:val="0047071C"/>
    <w:rsid w:val="007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2012-11-16T11:59:00Z</dcterms:created>
  <dcterms:modified xsi:type="dcterms:W3CDTF">2012-11-16T12:03:00Z</dcterms:modified>
</cp:coreProperties>
</file>