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F9" w:rsidRDefault="00482AF9" w:rsidP="00482A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урока в 6 классе «Решение задач на прямую и обратную пропорциональности»</w:t>
      </w:r>
    </w:p>
    <w:p w:rsidR="00482AF9" w:rsidRDefault="00482AF9" w:rsidP="00482AF9">
      <w:pPr>
        <w:jc w:val="center"/>
        <w:rPr>
          <w:b/>
          <w:sz w:val="24"/>
          <w:szCs w:val="24"/>
        </w:rPr>
      </w:pPr>
    </w:p>
    <w:p w:rsidR="00482AF9" w:rsidRDefault="00482AF9" w:rsidP="00482A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урока</w:t>
      </w:r>
      <w:r>
        <w:rPr>
          <w:sz w:val="28"/>
          <w:szCs w:val="28"/>
        </w:rPr>
        <w:t xml:space="preserve">: Решение задач на прямую и обратную пропорциональные зависимости </w:t>
      </w:r>
    </w:p>
    <w:p w:rsidR="00482AF9" w:rsidRDefault="00482AF9" w:rsidP="00482AF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482AF9" w:rsidRDefault="00482AF9" w:rsidP="00482AF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урок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объяснение нового материала.</w:t>
      </w:r>
    </w:p>
    <w:p w:rsidR="00482AF9" w:rsidRDefault="00482AF9" w:rsidP="00482A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482AF9" w:rsidRDefault="00482AF9" w:rsidP="00482A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Цели урока:</w:t>
      </w:r>
    </w:p>
    <w:p w:rsidR="00482AF9" w:rsidRDefault="00482AF9" w:rsidP="00482AF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Обучающая: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закрепить понятия отношения и пропорции, представление о прямой и обратной пропорциональностях величин;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сформировать первоначальные умения решать задачи с помощью пропорции;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обеспечить на этой основе дальнейшее развитие вычислительных навыков и умений решать задачи.</w:t>
      </w:r>
    </w:p>
    <w:p w:rsidR="00482AF9" w:rsidRDefault="00482AF9" w:rsidP="00482AF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Развивающая: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развитие умения правильно оперировать полученными знаниями, логически мыслить;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развитие интеллектуальных умений;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развитие инициативы, умения принимать решения;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развитие критического мышления.</w:t>
      </w:r>
    </w:p>
    <w:p w:rsidR="00482AF9" w:rsidRDefault="00482AF9" w:rsidP="00482AF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Воспитательная: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воспитание познавательного интереса к предмету;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воспитание самостоятельности при решении учебных задач;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развитие навыков сотрудничества;</w:t>
      </w:r>
    </w:p>
    <w:p w:rsidR="00482AF9" w:rsidRDefault="00482AF9" w:rsidP="00482AF9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>воспитание воли и упорства для достижения конечных результатов.</w:t>
      </w:r>
    </w:p>
    <w:p w:rsidR="00482AF9" w:rsidRDefault="00482AF9" w:rsidP="00482A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2AF9" w:rsidRDefault="00482AF9" w:rsidP="00482AF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Формы работы:</w:t>
      </w:r>
    </w:p>
    <w:p w:rsidR="00482AF9" w:rsidRDefault="00482AF9" w:rsidP="00482AF9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Общеклассная;</w:t>
      </w:r>
    </w:p>
    <w:p w:rsidR="00482AF9" w:rsidRDefault="00482AF9" w:rsidP="00482AF9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482AF9" w:rsidRDefault="00482AF9" w:rsidP="00482AF9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Групповая.</w:t>
      </w:r>
    </w:p>
    <w:p w:rsidR="00482AF9" w:rsidRDefault="00482AF9" w:rsidP="00482AF9">
      <w:pPr>
        <w:jc w:val="both"/>
        <w:rPr>
          <w:b/>
          <w:bCs/>
          <w:sz w:val="28"/>
          <w:szCs w:val="28"/>
          <w:u w:val="single"/>
        </w:rPr>
      </w:pPr>
    </w:p>
    <w:p w:rsidR="00482AF9" w:rsidRDefault="00482AF9" w:rsidP="00482AF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Основные этапы урока:</w:t>
      </w:r>
    </w:p>
    <w:p w:rsidR="00482AF9" w:rsidRDefault="00482AF9" w:rsidP="00482AF9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1.Организация начала занятия и подготовка к основному этапу занятия.</w:t>
      </w:r>
    </w:p>
    <w:p w:rsidR="00482AF9" w:rsidRDefault="00482AF9" w:rsidP="00482AF9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2.Актуализация знаний.</w:t>
      </w:r>
    </w:p>
    <w:p w:rsidR="00482AF9" w:rsidRDefault="00482AF9" w:rsidP="00482AF9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3.Изучение нового материала.</w:t>
      </w:r>
    </w:p>
    <w:p w:rsidR="00F83450" w:rsidRDefault="00F83450" w:rsidP="00482AF9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Физкультминутка</w:t>
      </w:r>
    </w:p>
    <w:p w:rsidR="00482AF9" w:rsidRDefault="00F83450" w:rsidP="00482AF9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F9">
        <w:rPr>
          <w:sz w:val="28"/>
          <w:szCs w:val="28"/>
        </w:rPr>
        <w:t>.Закрепление знаний и способов действий.</w:t>
      </w:r>
    </w:p>
    <w:p w:rsidR="00482AF9" w:rsidRDefault="00544A13" w:rsidP="00F83450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F9">
        <w:rPr>
          <w:sz w:val="28"/>
          <w:szCs w:val="28"/>
        </w:rPr>
        <w:t>.Информация о домашнем задании, инструктаж по его выполнению.</w:t>
      </w:r>
    </w:p>
    <w:p w:rsidR="00482AF9" w:rsidRDefault="00544A13" w:rsidP="00482A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482AF9">
        <w:rPr>
          <w:sz w:val="28"/>
          <w:szCs w:val="28"/>
        </w:rPr>
        <w:t>.Рефлексия.</w:t>
      </w:r>
    </w:p>
    <w:p w:rsidR="00482AF9" w:rsidRDefault="00544A13" w:rsidP="00482AF9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F9">
        <w:rPr>
          <w:sz w:val="28"/>
          <w:szCs w:val="28"/>
        </w:rPr>
        <w:t>.Подведение итогов.</w:t>
      </w:r>
    </w:p>
    <w:p w:rsidR="00482AF9" w:rsidRDefault="00482AF9" w:rsidP="00482AF9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p w:rsidR="00B67A28" w:rsidRDefault="00B67A28" w:rsidP="00482AF9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tbl>
      <w:tblPr>
        <w:tblStyle w:val="a3"/>
        <w:tblW w:w="10035" w:type="dxa"/>
        <w:tblLayout w:type="fixed"/>
        <w:tblLook w:val="01E0"/>
      </w:tblPr>
      <w:tblGrid>
        <w:gridCol w:w="594"/>
        <w:gridCol w:w="2419"/>
        <w:gridCol w:w="2057"/>
        <w:gridCol w:w="2976"/>
        <w:gridCol w:w="1989"/>
      </w:tblGrid>
      <w:tr w:rsidR="00482AF9" w:rsidTr="0048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F9" w:rsidRDefault="00482AF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F9" w:rsidRDefault="00482AF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F9" w:rsidRDefault="00482AF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F9" w:rsidRDefault="00482AF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этапа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F9" w:rsidRDefault="00482AF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и формы деятельности учащихся</w:t>
            </w:r>
          </w:p>
        </w:tc>
      </w:tr>
      <w:tr w:rsidR="00837F16" w:rsidTr="0048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начала занятия</w:t>
            </w: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подготовка к основному этапу занятия</w:t>
            </w: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6" w:rsidRDefault="00837F1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Учитель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: </w:t>
            </w:r>
          </w:p>
          <w:p w:rsidR="00837F16" w:rsidRDefault="00837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Здравствуйте, ребята! Откройте тетради, запишите сегодняшнее число, классная работа.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7F16" w:rsidRDefault="00837F1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20E8" w:rsidTr="0048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E8" w:rsidRDefault="00A12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Актуализация знаний.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Фронтальный опрос.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Учитель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: </w:t>
            </w:r>
            <w:r>
              <w:rPr>
                <w:bCs/>
                <w:sz w:val="28"/>
                <w:szCs w:val="28"/>
                <w:lang w:eastAsia="en-US"/>
              </w:rPr>
              <w:t>Сегодня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мы продолжим решать задачи на прямую и обратную пропорциональности, но с помощью нового способа.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 Для школы закупают одинаковые тетради. Как зависит стоимость покупки от количества купленных тетрадей?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Ученики: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eastAsia="en-US"/>
              </w:rPr>
              <w:t>Прямо пропорциональная зависимость.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Учитель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Автомобиль проходит некоторое расстояние за 3 часа. За какое время он преодолеет этот путь, если увеличит скорость в 2 раза? Какой зависимостью связаны скорость движения и время движения?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Ученики: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Обратно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пропорциональной зависимостью.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Учитель:</w:t>
            </w: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 xml:space="preserve"> 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i w:val="0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4"/>
                <w:color w:val="333333"/>
                <w:sz w:val="28"/>
                <w:szCs w:val="28"/>
                <w:lang w:eastAsia="en-US"/>
              </w:rPr>
              <w:t>3. Посмотрите внимательно на составленные пропорции: (слайд 1)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i w:val="0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4"/>
                <w:color w:val="333333"/>
                <w:sz w:val="28"/>
                <w:szCs w:val="28"/>
                <w:lang w:eastAsia="en-US"/>
              </w:rPr>
              <w:t xml:space="preserve">3 : 6 = 2 : 4 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i w:val="0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4"/>
                <w:color w:val="333333"/>
                <w:sz w:val="28"/>
                <w:szCs w:val="28"/>
                <w:lang w:eastAsia="en-US"/>
              </w:rPr>
              <w:t>4 : 6 = 2 : 3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i w:val="0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4"/>
                <w:color w:val="333333"/>
                <w:sz w:val="28"/>
                <w:szCs w:val="28"/>
                <w:lang w:eastAsia="en-US"/>
              </w:rPr>
              <w:t>3 : 6 = 4 : 2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i w:val="0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4"/>
                <w:color w:val="333333"/>
                <w:sz w:val="28"/>
                <w:szCs w:val="28"/>
                <w:lang w:eastAsia="en-US"/>
              </w:rPr>
              <w:t>6 : 3 = 2 : 4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i w:val="0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4"/>
                <w:color w:val="333333"/>
                <w:sz w:val="28"/>
                <w:szCs w:val="28"/>
                <w:lang w:eastAsia="en-US"/>
              </w:rPr>
              <w:t>6 : 4 = 3 : 2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i w:val="0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4"/>
                <w:color w:val="333333"/>
                <w:sz w:val="28"/>
                <w:szCs w:val="28"/>
                <w:lang w:eastAsia="en-US"/>
              </w:rPr>
              <w:t>6 : 3 = 4 : 2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i w:val="0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4"/>
                <w:color w:val="333333"/>
                <w:sz w:val="28"/>
                <w:szCs w:val="28"/>
                <w:lang w:eastAsia="en-US"/>
              </w:rPr>
              <w:t>Все ли они верны? Где в данных пропорциях крайние и средние члены? Как можно составить верную пропорцию из данной?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sz w:val="28"/>
                <w:szCs w:val="28"/>
                <w:lang w:eastAsia="en-US"/>
              </w:rPr>
            </w:pPr>
            <w:r>
              <w:rPr>
                <w:rStyle w:val="a4"/>
                <w:b/>
                <w:sz w:val="28"/>
                <w:szCs w:val="28"/>
                <w:lang w:eastAsia="en-US"/>
              </w:rPr>
              <w:t xml:space="preserve">Ученики: </w:t>
            </w:r>
            <w:r>
              <w:rPr>
                <w:rStyle w:val="a4"/>
                <w:sz w:val="28"/>
                <w:szCs w:val="28"/>
                <w:lang w:eastAsia="en-US"/>
              </w:rPr>
              <w:t xml:space="preserve">Не все верны. 3 : 6 = 4 : 2, 6 : 3 = 2 : 4 - неверные. 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Учитель: </w:t>
            </w:r>
            <w:r>
              <w:rPr>
                <w:sz w:val="28"/>
                <w:szCs w:val="28"/>
                <w:lang w:eastAsia="en-US"/>
              </w:rPr>
              <w:t xml:space="preserve">Сформулируйте, пожалуйста, основное свойство пропорции. 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4"/>
                <w:iCs w:val="0"/>
              </w:rPr>
            </w:pPr>
            <w:r>
              <w:rPr>
                <w:rStyle w:val="a4"/>
                <w:b/>
                <w:sz w:val="28"/>
                <w:szCs w:val="28"/>
                <w:lang w:eastAsia="en-US"/>
              </w:rPr>
              <w:t>Ученики:</w:t>
            </w:r>
            <w:r>
              <w:rPr>
                <w:rStyle w:val="a4"/>
                <w:b/>
                <w:color w:val="333333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Произведение крайних членов пропорции равно произведению средних её членов</w:t>
            </w: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Учитель: </w:t>
            </w:r>
            <w:r>
              <w:rPr>
                <w:sz w:val="28"/>
                <w:szCs w:val="28"/>
                <w:lang w:eastAsia="en-US"/>
              </w:rPr>
              <w:t>Что позволяет нам находить основное свойство пропорции?</w:t>
            </w:r>
          </w:p>
          <w:p w:rsidR="00A120E8" w:rsidRDefault="00A12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Ученики</w:t>
            </w:r>
            <w:r>
              <w:rPr>
                <w:sz w:val="28"/>
                <w:szCs w:val="28"/>
                <w:lang w:eastAsia="en-US"/>
              </w:rPr>
              <w:t xml:space="preserve">:  </w:t>
            </w:r>
            <w:r>
              <w:rPr>
                <w:i/>
                <w:sz w:val="28"/>
                <w:szCs w:val="28"/>
                <w:lang w:eastAsia="en-US"/>
              </w:rPr>
              <w:t xml:space="preserve">По трем известным членам пропорции находить неизвестный,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четвертый член пропорции.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E8" w:rsidRDefault="00407C33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Устная работа с классом</w:t>
            </w: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7556" w:rsidRDefault="00E5755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20E8" w:rsidTr="0048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E8" w:rsidRDefault="00D777D0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E8" w:rsidRDefault="00D777D0" w:rsidP="00D777D0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E8" w:rsidRDefault="009610E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Усвоение новых знаний и способов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Учитель: </w:t>
            </w:r>
            <w:r>
              <w:rPr>
                <w:sz w:val="28"/>
                <w:szCs w:val="28"/>
                <w:lang w:eastAsia="en-US"/>
              </w:rPr>
              <w:t>Мы повторили с вами понятия, которые изучали ранее, они нам пригодятся сегодня  на уроке при решении  задач.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Ребята, вы знаете, что расстояние от г. Сыктывкара до г.  Ухты - 300 км. Чтобы проехать это расстояние машина расходует 50 л дизельного топлива. Расстояние от г. Сыктывкара до п. Зеленец - 30 км. Сколько дизельного топлива потребуется машине для прохождения этого расстояния? 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Решение задачи по действиям.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300 : 30 = 10 (раз) - во столько раз уменьшилось расстояние.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50 : 10 = 5 (л).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Какая зависимость существует между расходом топлива и расстоянием?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Ученик:</w:t>
            </w:r>
            <w:r>
              <w:rPr>
                <w:i/>
                <w:sz w:val="28"/>
                <w:szCs w:val="28"/>
                <w:lang w:eastAsia="en-US"/>
              </w:rPr>
              <w:t xml:space="preserve"> Прямо пропорциональная зависимость.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 нельзя ли по-другому решить задачу?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Можно, с помощью пропорции.</w:t>
            </w:r>
          </w:p>
          <w:p w:rsidR="00B16CE2" w:rsidRDefault="00015837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583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18.95pt;margin-top:7pt;width:.75pt;height:18pt;z-index:251656192" o:connectortype="straight">
                  <v:stroke endarrow="block"/>
                </v:shape>
              </w:pict>
            </w:r>
            <w:r w:rsidRPr="00015837">
              <w:pict>
                <v:shape id="_x0000_s1028" type="#_x0000_t32" style="position:absolute;left:0;text-align:left;margin-left:17.7pt;margin-top:7pt;width:2.25pt;height:25.5pt;z-index:251657216" o:connectortype="straight">
                  <v:stroke endarrow="block"/>
                </v:shape>
              </w:pict>
            </w:r>
            <w:r w:rsidR="00B16CE2">
              <w:rPr>
                <w:sz w:val="28"/>
                <w:szCs w:val="28"/>
                <w:lang w:eastAsia="en-US"/>
              </w:rPr>
              <w:t>300 км - 50 л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км - х л</w:t>
            </w:r>
          </w:p>
          <w:p w:rsidR="00B16CE2" w:rsidRDefault="00015837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х</m:t>
                    </m:r>
                  </m:den>
                </m:f>
              </m:oMath>
            </m:oMathPara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х=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30 ∙50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300</m:t>
                  </m:r>
                </m:den>
              </m:f>
            </m:oMath>
            <w:r>
              <w:rPr>
                <w:sz w:val="28"/>
                <w:szCs w:val="28"/>
                <w:lang w:eastAsia="en-US"/>
              </w:rPr>
              <w:t>, х = 5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Ответ: 5 литров.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Итак, задача решена с помощью составления пропорции. 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Учитель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Молодцы, а теперь самое время сформулировать цель нашего сегодняшнего урока.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 вами на слайде   несколько утверждений, прочитайте их, проанализируйте и выберите то из  них, которое  отражает цель урока (слайд №2).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Ученики: </w:t>
            </w:r>
            <w:r>
              <w:rPr>
                <w:sz w:val="28"/>
                <w:szCs w:val="28"/>
                <w:lang w:eastAsia="en-US"/>
              </w:rPr>
              <w:t xml:space="preserve">Научится решать задачи с помощью составления пропорции.  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Учитель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</w:rPr>
              <w:t xml:space="preserve">Сформулируйте тему урока. 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Ученики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Решение задач с помощью составления пропорции.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Учитель: </w:t>
            </w:r>
            <w:r>
              <w:rPr>
                <w:bCs/>
                <w:iCs/>
                <w:sz w:val="28"/>
                <w:szCs w:val="28"/>
              </w:rPr>
              <w:t xml:space="preserve">Итак, в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тетрадях  записываем  тему урока. (Слайд № 3)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  <w:lang w:eastAsia="en-US"/>
              </w:rPr>
              <w:t>Решим задачу, в которой величины связаны обратно пропорциональной зависимостью.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Пешеход, двигаясь со скоростью 3,6 км/ч, затратил на путь 2,5 часа. Сколько времени затратил он на тот же путь, если его скорость будет равна 4,5 км/ч?</w:t>
            </w:r>
          </w:p>
          <w:p w:rsidR="00B16CE2" w:rsidRDefault="00015837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5837">
              <w:pict>
                <v:shape id="_x0000_s1026" type="#_x0000_t32" style="position:absolute;left:0;text-align:left;margin-left:11.7pt;margin-top:7.55pt;width:0;height:26.25pt;z-index:251658240" o:connectortype="straight">
                  <v:stroke endarrow="block"/>
                </v:shape>
              </w:pict>
            </w:r>
            <w:r w:rsidRPr="00015837">
              <w:pict>
                <v:shape id="_x0000_s1027" type="#_x0000_t32" style="position:absolute;left:0;text-align:left;margin-left:124.95pt;margin-top:3.05pt;width:0;height:30.75pt;flip:y;z-index:251659264" o:connectortype="straight">
                  <v:stroke endarrow="block"/>
                </v:shape>
              </w:pict>
            </w:r>
            <w:r w:rsidR="00B16CE2">
              <w:rPr>
                <w:sz w:val="28"/>
                <w:szCs w:val="28"/>
                <w:lang w:eastAsia="en-US"/>
              </w:rPr>
              <w:t>3,6 км/ч - 2,5 ч</w:t>
            </w:r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 км/ч - х ч</w:t>
            </w:r>
          </w:p>
          <w:p w:rsidR="00B16CE2" w:rsidRDefault="00015837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3,6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4,5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2,5</m:t>
                    </m:r>
                  </m:den>
                </m:f>
              </m:oMath>
            </m:oMathPara>
          </w:p>
          <w:p w:rsid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х=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3,6 ∙2,5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4,5</m:t>
                  </m:r>
                </m:den>
              </m:f>
            </m:oMath>
            <w:r>
              <w:rPr>
                <w:bCs/>
                <w:iCs/>
                <w:sz w:val="28"/>
                <w:szCs w:val="28"/>
                <w:lang w:eastAsia="en-US"/>
              </w:rPr>
              <w:t>, х = 2</w:t>
            </w:r>
          </w:p>
          <w:p w:rsidR="00A120E8" w:rsidRPr="00B16CE2" w:rsidRDefault="00B16CE2" w:rsidP="00B16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Ответ: 2 часа.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Один   ученик   решает у доски, остальные - в тетрадях.</w:t>
            </w:r>
          </w:p>
          <w:p w:rsidR="00A120E8" w:rsidRDefault="00A120E8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E9A" w:rsidRDefault="00827E9A" w:rsidP="00827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Один   ученик   решает у доски, остальные - в тетрадях.</w:t>
            </w:r>
          </w:p>
          <w:p w:rsidR="00827E9A" w:rsidRDefault="00827E9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0872" w:rsidTr="0048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 w:rsidP="002F0A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 w:rsidP="002F0A2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 w:rsidP="002F0A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элемента здоровьесберегательной технологии.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0" w:rsidRDefault="00CC0872" w:rsidP="00F834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834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 проговариваю предложения. Если оно справедливо – вы встаёте, если нет – то остаётесь сидеть.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1) </w:t>
            </w:r>
            <w:r w:rsidR="00F83450">
              <w:rPr>
                <w:color w:val="000000"/>
                <w:sz w:val="28"/>
                <w:szCs w:val="28"/>
                <w:shd w:val="clear" w:color="auto" w:fill="FFFFFF"/>
              </w:rPr>
              <w:t>Пропорция - это равенство, содержащее букву значение которой надо найти.</w:t>
            </w:r>
          </w:p>
          <w:p w:rsidR="00F83450" w:rsidRDefault="00F83450" w:rsidP="00F834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2) Пропорция - это равенство двух отношений</w:t>
            </w:r>
          </w:p>
          <w:p w:rsidR="00F83450" w:rsidRDefault="00F83450" w:rsidP="00F834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3) 10 относится к 5 как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 относится к 3</w:t>
            </w:r>
          </w:p>
          <w:p w:rsidR="00F83450" w:rsidRDefault="00F83450" w:rsidP="00F834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4) В верной пропорции произведение крайних членов равно произведению средних.</w:t>
            </w:r>
          </w:p>
          <w:p w:rsidR="00F83450" w:rsidRDefault="00F83450" w:rsidP="00F834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5) 20 относится к 5 как 16 относится к 4.</w:t>
            </w:r>
          </w:p>
          <w:p w:rsidR="00CC0872" w:rsidRDefault="00CC0872" w:rsidP="00F834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заключении: выполните упражнение для рук -  сжимание  и разжимание пальцев.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 w:rsidP="002F0A2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Ученики выполняют упражнения.</w:t>
            </w:r>
          </w:p>
        </w:tc>
      </w:tr>
      <w:tr w:rsidR="00F0770A" w:rsidTr="0048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0A" w:rsidRDefault="00F834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0770A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0A" w:rsidRDefault="00F0770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и способов действий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0A" w:rsidRDefault="00F0770A">
            <w:pPr>
              <w:tabs>
                <w:tab w:val="left" w:pos="350"/>
              </w:tabs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правильности, </w:t>
            </w:r>
          </w:p>
          <w:p w:rsidR="00F0770A" w:rsidRDefault="00F0770A">
            <w:pPr>
              <w:tabs>
                <w:tab w:val="left" w:pos="350"/>
              </w:tabs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осознанности</w:t>
            </w:r>
          </w:p>
          <w:p w:rsidR="00F0770A" w:rsidRDefault="00F0770A">
            <w:pPr>
              <w:tabs>
                <w:tab w:val="left" w:pos="350"/>
              </w:tabs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усвоения</w:t>
            </w:r>
          </w:p>
          <w:p w:rsidR="00F0770A" w:rsidRDefault="00F0770A">
            <w:pPr>
              <w:tabs>
                <w:tab w:val="left" w:pos="350"/>
              </w:tabs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 учебного</w:t>
            </w:r>
          </w:p>
          <w:p w:rsidR="00F0770A" w:rsidRDefault="00F0770A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0A" w:rsidRDefault="00F834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Решение задач.</w:t>
            </w:r>
          </w:p>
          <w:p w:rsidR="00F83450" w:rsidRDefault="00F83450" w:rsidP="002C77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Для отопления здания заготовлено угля на 180 дней при норме расхода 0,6 т угля в день. На сколько дней хватит этого запаса, если его расходовать ежедневно по 0,5 т?</w:t>
            </w:r>
          </w:p>
          <w:p w:rsidR="002C77AF" w:rsidRDefault="002C77AF" w:rsidP="002C77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 На изготовление 14 деталей расходуется 16,8 кг металла. Сколько потребуется металла на изготовление 27 таких деталей?</w:t>
            </w:r>
          </w:p>
          <w:p w:rsidR="002C77AF" w:rsidRDefault="002C77AF" w:rsidP="002C77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3. Для перевозки угля автомашине грузоподъемностью 6 т надо сделать 10 рейсов. Сколько придется сделать рейсов автомашине, грузоподъемность </w:t>
            </w:r>
            <w:r>
              <w:rPr>
                <w:bCs/>
                <w:iCs/>
                <w:sz w:val="28"/>
                <w:szCs w:val="28"/>
              </w:rPr>
              <w:lastRenderedPageBreak/>
              <w:t>которой на 2 т меньше, чтобы перевезти этот груз?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0A" w:rsidRDefault="002C77AF" w:rsidP="002C77A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работают в группах. От каждой группы один ученик защищает решение задачи, а остальные оформляют решения в тетрадях.</w:t>
            </w:r>
          </w:p>
        </w:tc>
      </w:tr>
      <w:tr w:rsidR="00FE42E5" w:rsidTr="0048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5" w:rsidRDefault="00082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E42E5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5" w:rsidRDefault="00FE42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домашнем задании, инструктаж по его выполнению.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5" w:rsidRDefault="00FE4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</w:p>
          <w:p w:rsidR="00FE42E5" w:rsidRDefault="00FE4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понимания</w:t>
            </w:r>
          </w:p>
          <w:p w:rsidR="00FE42E5" w:rsidRDefault="00FE4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содержания и способов выполнения</w:t>
            </w:r>
          </w:p>
          <w:p w:rsidR="00FE42E5" w:rsidRDefault="00FE4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домашнего задания.</w:t>
            </w:r>
          </w:p>
          <w:p w:rsidR="00FE42E5" w:rsidRDefault="00FE42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  <w:p w:rsidR="00FE42E5" w:rsidRDefault="00FE42E5">
            <w:pPr>
              <w:spacing w:line="276" w:lineRule="auto"/>
            </w:pPr>
            <w:r>
              <w:rPr>
                <w:sz w:val="28"/>
                <w:szCs w:val="28"/>
              </w:rPr>
              <w:t>соответствующих записей.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5" w:rsidRDefault="00FE42E5" w:rsidP="00563E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082BF6">
              <w:rPr>
                <w:sz w:val="28"/>
                <w:szCs w:val="28"/>
              </w:rPr>
              <w:t>Домашнее задание: прочитать п.22</w:t>
            </w:r>
            <w:r>
              <w:rPr>
                <w:sz w:val="28"/>
                <w:szCs w:val="28"/>
              </w:rPr>
              <w:t xml:space="preserve"> из учебника, разобрать </w:t>
            </w:r>
            <w:r w:rsidR="00082BF6">
              <w:rPr>
                <w:sz w:val="28"/>
                <w:szCs w:val="28"/>
              </w:rPr>
              <w:t>задачи  1-2</w:t>
            </w:r>
            <w:r>
              <w:rPr>
                <w:sz w:val="28"/>
                <w:szCs w:val="28"/>
              </w:rPr>
              <w:t>.</w:t>
            </w:r>
          </w:p>
          <w:p w:rsidR="00FE42E5" w:rsidRDefault="00FE42E5" w:rsidP="00563E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Решить в тетрадях № </w:t>
            </w:r>
            <w:r w:rsidR="00563ED4">
              <w:rPr>
                <w:sz w:val="28"/>
                <w:szCs w:val="28"/>
              </w:rPr>
              <w:t>811, 812, 819 (а) для повторения.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E5" w:rsidRDefault="00FE42E5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записывают домашнее задание в дневник</w:t>
            </w:r>
            <w:r w:rsidR="00082BF6">
              <w:rPr>
                <w:sz w:val="28"/>
                <w:szCs w:val="28"/>
              </w:rPr>
              <w:t>и.</w:t>
            </w:r>
          </w:p>
        </w:tc>
      </w:tr>
      <w:tr w:rsidR="00CC0872" w:rsidTr="0048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563E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C0872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CC0872" w:rsidRDefault="00CC08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деятельности на уроке.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4" w:rsidRDefault="00CC0872" w:rsidP="00563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</w:t>
            </w:r>
            <w:r w:rsidR="00563ED4">
              <w:rPr>
                <w:sz w:val="28"/>
                <w:szCs w:val="28"/>
              </w:rPr>
              <w:t xml:space="preserve">посмотрите на слайд (4)  и продолжите фразы. </w:t>
            </w:r>
          </w:p>
          <w:p w:rsidR="00CC0872" w:rsidRDefault="00CC0872" w:rsidP="00563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я познакомился с ...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было непросто ...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я добился ...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у меня получилось ...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хотелось бы ...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мне запомнилось ...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я попробую ...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CC0872" w:rsidTr="0048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563ED4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C0872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</w:t>
            </w:r>
          </w:p>
          <w:p w:rsidR="00CC0872" w:rsidRDefault="00CC087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анализ и</w:t>
            </w:r>
          </w:p>
          <w:p w:rsidR="00CC0872" w:rsidRDefault="00CC08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Оценку успешности</w:t>
            </w:r>
          </w:p>
          <w:p w:rsidR="00CC0872" w:rsidRDefault="00CC08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</w:t>
            </w:r>
          </w:p>
          <w:p w:rsidR="00CC0872" w:rsidRDefault="00CC08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наметить</w:t>
            </w:r>
          </w:p>
          <w:p w:rsidR="00CC0872" w:rsidRDefault="00CC08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перспективу</w:t>
            </w:r>
          </w:p>
          <w:p w:rsidR="00CC0872" w:rsidRDefault="00CC08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последующей</w:t>
            </w:r>
          </w:p>
          <w:p w:rsidR="00CC0872" w:rsidRDefault="00CC08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работы.</w:t>
            </w:r>
          </w:p>
          <w:p w:rsidR="00CC0872" w:rsidRDefault="00CC08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Итак, сегодня на уроке мы с вами </w:t>
            </w:r>
            <w:r w:rsidR="00563ED4">
              <w:rPr>
                <w:sz w:val="28"/>
                <w:szCs w:val="28"/>
              </w:rPr>
              <w:t xml:space="preserve">научились решать задачи с помощью составления пропорции, </w:t>
            </w:r>
            <w:r>
              <w:rPr>
                <w:sz w:val="28"/>
                <w:szCs w:val="28"/>
              </w:rPr>
              <w:t xml:space="preserve"> дома</w:t>
            </w:r>
            <w:r w:rsidR="00563ED4">
              <w:rPr>
                <w:sz w:val="28"/>
                <w:szCs w:val="28"/>
              </w:rPr>
              <w:t xml:space="preserve"> вы будете самостоятельно решать задачи, составляя пропорции.</w:t>
            </w:r>
          </w:p>
          <w:p w:rsidR="00CC0872" w:rsidRDefault="00CC0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спасибо, урок окончен.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72" w:rsidRDefault="00CC0872">
            <w:p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C1FCC" w:rsidRDefault="00CC1FCC">
      <w:pPr>
        <w:rPr>
          <w:sz w:val="28"/>
          <w:szCs w:val="28"/>
        </w:rPr>
      </w:pPr>
    </w:p>
    <w:p w:rsidR="008C7E08" w:rsidRDefault="008C7E08">
      <w:pPr>
        <w:rPr>
          <w:sz w:val="28"/>
          <w:szCs w:val="28"/>
        </w:rPr>
      </w:pPr>
    </w:p>
    <w:p w:rsidR="008C7E08" w:rsidRDefault="008C7E08">
      <w:pPr>
        <w:rPr>
          <w:sz w:val="28"/>
          <w:szCs w:val="28"/>
        </w:rPr>
      </w:pPr>
    </w:p>
    <w:p w:rsidR="008C7E08" w:rsidRDefault="008C7E08">
      <w:pPr>
        <w:rPr>
          <w:sz w:val="28"/>
          <w:szCs w:val="28"/>
        </w:rPr>
      </w:pPr>
    </w:p>
    <w:p w:rsidR="00857EF8" w:rsidRDefault="00857EF8" w:rsidP="00857E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Презентация к уроку</w:t>
      </w:r>
    </w:p>
    <w:p w:rsidR="00857EF8" w:rsidRDefault="00857EF8" w:rsidP="00857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Слайд 1                                                     Слайд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728"/>
      </w:tblGrid>
      <w:tr w:rsidR="008C7E08" w:rsidTr="008C7E08">
        <w:trPr>
          <w:trHeight w:val="3393"/>
        </w:trPr>
        <w:tc>
          <w:tcPr>
            <w:tcW w:w="5494" w:type="dxa"/>
            <w:hideMark/>
          </w:tcPr>
          <w:p w:rsidR="008C7E08" w:rsidRDefault="008C7E08" w:rsidP="00857EF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5837">
              <w:rPr>
                <w:rFonts w:eastAsiaTheme="minorHAnsi"/>
                <w:sz w:val="24"/>
                <w:szCs w:val="24"/>
                <w:lang w:eastAsia="en-US"/>
              </w:rPr>
              <w:object w:dxaOrig="5052" w:dyaOrig="3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148.5pt" o:ole="">
                  <v:imagedata r:id="rId8" o:title=""/>
                </v:shape>
                <o:OLEObject Type="Embed" ProgID="PowerPoint.Slide.12" ShapeID="_x0000_i1025" DrawAspect="Content" ObjectID="_1446308590" r:id="rId9"/>
              </w:object>
            </w:r>
          </w:p>
          <w:p w:rsidR="00857EF8" w:rsidRDefault="00857EF8" w:rsidP="00857EF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7EF8" w:rsidRDefault="00857EF8" w:rsidP="00857EF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7EF8" w:rsidRPr="00857EF8" w:rsidRDefault="00857EF8" w:rsidP="00857EF8">
            <w:pPr>
              <w:jc w:val="both"/>
              <w:rPr>
                <w:sz w:val="28"/>
                <w:szCs w:val="28"/>
                <w:lang w:eastAsia="en-US"/>
              </w:rPr>
            </w:pPr>
            <w:r w:rsidRPr="00857EF8">
              <w:rPr>
                <w:rFonts w:eastAsiaTheme="minorHAnsi"/>
                <w:sz w:val="28"/>
                <w:szCs w:val="28"/>
                <w:lang w:eastAsia="en-US"/>
              </w:rPr>
              <w:t xml:space="preserve">Слайд 3 </w:t>
            </w:r>
          </w:p>
        </w:tc>
        <w:tc>
          <w:tcPr>
            <w:tcW w:w="5494" w:type="dxa"/>
            <w:hideMark/>
          </w:tcPr>
          <w:p w:rsidR="008C7E08" w:rsidRDefault="008C7E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5837">
              <w:rPr>
                <w:rFonts w:eastAsiaTheme="minorHAnsi"/>
                <w:sz w:val="24"/>
                <w:szCs w:val="24"/>
                <w:lang w:eastAsia="en-US"/>
              </w:rPr>
              <w:object w:dxaOrig="5577" w:dyaOrig="4183">
                <v:shape id="_x0000_i1026" type="#_x0000_t75" style="width:192.75pt;height:144.75pt" o:ole="">
                  <v:imagedata r:id="rId10" o:title=""/>
                </v:shape>
                <o:OLEObject Type="Embed" ProgID="PowerPoint.Slide.12" ShapeID="_x0000_i1026" DrawAspect="Content" ObjectID="_1446308591" r:id="rId11"/>
              </w:object>
            </w:r>
          </w:p>
          <w:p w:rsidR="00857EF8" w:rsidRDefault="00857E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7EF8" w:rsidRDefault="00857E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7EF8" w:rsidRPr="00857EF8" w:rsidRDefault="00857EF8" w:rsidP="00857E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 4</w:t>
            </w:r>
          </w:p>
        </w:tc>
      </w:tr>
      <w:tr w:rsidR="008C7E08" w:rsidTr="008C7E08">
        <w:tc>
          <w:tcPr>
            <w:tcW w:w="5494" w:type="dxa"/>
            <w:hideMark/>
          </w:tcPr>
          <w:p w:rsidR="008C7E08" w:rsidRDefault="008C7E08">
            <w:pPr>
              <w:rPr>
                <w:sz w:val="24"/>
                <w:szCs w:val="24"/>
                <w:lang w:eastAsia="en-US"/>
              </w:rPr>
            </w:pPr>
            <w:r w:rsidRPr="00015837">
              <w:rPr>
                <w:rFonts w:eastAsiaTheme="minorHAnsi"/>
                <w:sz w:val="24"/>
                <w:szCs w:val="24"/>
                <w:lang w:eastAsia="en-US"/>
              </w:rPr>
              <w:object w:dxaOrig="7197" w:dyaOrig="5397">
                <v:shape id="_x0000_i1027" type="#_x0000_t75" style="width:203.25pt;height:152.25pt" o:ole="">
                  <v:imagedata r:id="rId12" o:title=""/>
                </v:shape>
                <o:OLEObject Type="Embed" ProgID="PowerPoint.Slide.12" ShapeID="_x0000_i1027" DrawAspect="Content" ObjectID="_1446308592" r:id="rId13"/>
              </w:object>
            </w:r>
          </w:p>
        </w:tc>
        <w:tc>
          <w:tcPr>
            <w:tcW w:w="5494" w:type="dxa"/>
            <w:hideMark/>
          </w:tcPr>
          <w:p w:rsidR="008C7E08" w:rsidRDefault="008C7E08">
            <w:pPr>
              <w:rPr>
                <w:sz w:val="24"/>
                <w:szCs w:val="24"/>
                <w:lang w:eastAsia="en-US"/>
              </w:rPr>
            </w:pPr>
            <w:r w:rsidRPr="00015837">
              <w:rPr>
                <w:rFonts w:eastAsiaTheme="minorHAnsi"/>
                <w:sz w:val="24"/>
                <w:szCs w:val="24"/>
                <w:lang w:eastAsia="en-US"/>
              </w:rPr>
              <w:object w:dxaOrig="7197" w:dyaOrig="5397">
                <v:shape id="_x0000_i1028" type="#_x0000_t75" style="width:191.25pt;height:2in" o:ole="">
                  <v:imagedata r:id="rId14" o:title=""/>
                </v:shape>
                <o:OLEObject Type="Embed" ProgID="PowerPoint.Slide.12" ShapeID="_x0000_i1028" DrawAspect="Content" ObjectID="_1446308593" r:id="rId15"/>
              </w:object>
            </w:r>
          </w:p>
        </w:tc>
      </w:tr>
    </w:tbl>
    <w:p w:rsidR="008C7E08" w:rsidRPr="00482AF9" w:rsidRDefault="008C7E08">
      <w:pPr>
        <w:rPr>
          <w:sz w:val="28"/>
          <w:szCs w:val="28"/>
        </w:rPr>
      </w:pPr>
    </w:p>
    <w:sectPr w:rsidR="008C7E08" w:rsidRPr="00482AF9" w:rsidSect="00CC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0A" w:rsidRDefault="00F0770A" w:rsidP="00F0770A">
      <w:r>
        <w:separator/>
      </w:r>
    </w:p>
  </w:endnote>
  <w:endnote w:type="continuationSeparator" w:id="0">
    <w:p w:rsidR="00F0770A" w:rsidRDefault="00F0770A" w:rsidP="00F0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0A" w:rsidRDefault="00F0770A" w:rsidP="00F0770A">
      <w:r>
        <w:separator/>
      </w:r>
    </w:p>
  </w:footnote>
  <w:footnote w:type="continuationSeparator" w:id="0">
    <w:p w:rsidR="00F0770A" w:rsidRDefault="00F0770A" w:rsidP="00F0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509C"/>
    <w:multiLevelType w:val="hybridMultilevel"/>
    <w:tmpl w:val="8E5A8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F9"/>
    <w:rsid w:val="00015837"/>
    <w:rsid w:val="00082BF6"/>
    <w:rsid w:val="000C68E4"/>
    <w:rsid w:val="00143EE6"/>
    <w:rsid w:val="002C77AF"/>
    <w:rsid w:val="00407C33"/>
    <w:rsid w:val="00482AF9"/>
    <w:rsid w:val="00544A13"/>
    <w:rsid w:val="005461C1"/>
    <w:rsid w:val="00563ED4"/>
    <w:rsid w:val="00563F87"/>
    <w:rsid w:val="00584F43"/>
    <w:rsid w:val="00601C1A"/>
    <w:rsid w:val="006425DB"/>
    <w:rsid w:val="007F5763"/>
    <w:rsid w:val="00826751"/>
    <w:rsid w:val="00827E9A"/>
    <w:rsid w:val="00837F16"/>
    <w:rsid w:val="00857EF8"/>
    <w:rsid w:val="008C7E08"/>
    <w:rsid w:val="009610E2"/>
    <w:rsid w:val="00A120E8"/>
    <w:rsid w:val="00AC512E"/>
    <w:rsid w:val="00AD25B2"/>
    <w:rsid w:val="00B16CE2"/>
    <w:rsid w:val="00B67A28"/>
    <w:rsid w:val="00C72DD6"/>
    <w:rsid w:val="00CC0872"/>
    <w:rsid w:val="00CC1FCC"/>
    <w:rsid w:val="00CC3C16"/>
    <w:rsid w:val="00CE663E"/>
    <w:rsid w:val="00D573F5"/>
    <w:rsid w:val="00D777D0"/>
    <w:rsid w:val="00E33737"/>
    <w:rsid w:val="00E57556"/>
    <w:rsid w:val="00F0770A"/>
    <w:rsid w:val="00F47748"/>
    <w:rsid w:val="00F834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120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6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7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7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0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4.sl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1EE9-F5BE-474B-A6A0-53F3956B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dcterms:created xsi:type="dcterms:W3CDTF">2013-11-17T17:52:00Z</dcterms:created>
  <dcterms:modified xsi:type="dcterms:W3CDTF">2013-11-18T15:37:00Z</dcterms:modified>
</cp:coreProperties>
</file>