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16" w:rsidRPr="008C1716" w:rsidRDefault="003576A4" w:rsidP="008C17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</w:t>
      </w:r>
      <w:r w:rsidR="008C1716" w:rsidRPr="008C1716">
        <w:rPr>
          <w:rFonts w:ascii="Times New Roman" w:hAnsi="Times New Roman" w:cs="Times New Roman"/>
          <w:sz w:val="32"/>
          <w:szCs w:val="32"/>
        </w:rPr>
        <w:t>.</w:t>
      </w:r>
    </w:p>
    <w:p w:rsidR="008C1716" w:rsidRPr="008C1716" w:rsidRDefault="008C1716" w:rsidP="008C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16">
        <w:rPr>
          <w:rFonts w:ascii="Times New Roman" w:hAnsi="Times New Roman" w:cs="Times New Roman"/>
          <w:sz w:val="28"/>
          <w:szCs w:val="28"/>
        </w:rPr>
        <w:t xml:space="preserve">Работа представляет собой демонстрационные материалы к уроку по химии для 8-го класса по теме «Основания» (Программа 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 Н.Н., 2 часа в неделю). </w:t>
      </w:r>
    </w:p>
    <w:p w:rsidR="008C1716" w:rsidRPr="008C1716" w:rsidRDefault="008C1716" w:rsidP="008C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16">
        <w:rPr>
          <w:rFonts w:ascii="Times New Roman" w:hAnsi="Times New Roman" w:cs="Times New Roman"/>
          <w:sz w:val="28"/>
          <w:szCs w:val="28"/>
        </w:rPr>
        <w:t xml:space="preserve">При создании работы были использованы программы: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716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8C1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716" w:rsidRPr="008C1716" w:rsidRDefault="008C1716" w:rsidP="008C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16">
        <w:rPr>
          <w:rFonts w:ascii="Times New Roman" w:hAnsi="Times New Roman" w:cs="Times New Roman"/>
          <w:sz w:val="28"/>
          <w:szCs w:val="28"/>
        </w:rPr>
        <w:t>Работа включает в себя презентацию к уроку, в которой представлена информация к теме и задания для обучающихся, методические рекомендации по испол</w:t>
      </w:r>
      <w:r>
        <w:rPr>
          <w:rFonts w:ascii="Times New Roman" w:hAnsi="Times New Roman" w:cs="Times New Roman"/>
          <w:sz w:val="28"/>
          <w:szCs w:val="28"/>
        </w:rPr>
        <w:t>ьзованию слайдов к презентации,</w:t>
      </w:r>
      <w:r w:rsidRPr="008C1716">
        <w:rPr>
          <w:rFonts w:ascii="Times New Roman" w:hAnsi="Times New Roman" w:cs="Times New Roman"/>
          <w:sz w:val="28"/>
          <w:szCs w:val="28"/>
        </w:rPr>
        <w:t xml:space="preserve"> сам конспект урока. </w:t>
      </w:r>
    </w:p>
    <w:p w:rsidR="008C1716" w:rsidRPr="008C1716" w:rsidRDefault="008C1716" w:rsidP="008C17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16">
        <w:rPr>
          <w:rFonts w:ascii="Times New Roman" w:hAnsi="Times New Roman" w:cs="Times New Roman"/>
          <w:sz w:val="28"/>
          <w:szCs w:val="28"/>
        </w:rPr>
        <w:t>Презентации могут быть использ</w:t>
      </w:r>
      <w:r w:rsidR="003576A4">
        <w:rPr>
          <w:rFonts w:ascii="Times New Roman" w:hAnsi="Times New Roman" w:cs="Times New Roman"/>
          <w:sz w:val="28"/>
          <w:szCs w:val="28"/>
        </w:rPr>
        <w:t>ованы на различных этапах урока</w:t>
      </w:r>
      <w:r w:rsidRPr="008C1716">
        <w:rPr>
          <w:rFonts w:ascii="Times New Roman" w:hAnsi="Times New Roman" w:cs="Times New Roman"/>
          <w:sz w:val="28"/>
          <w:szCs w:val="28"/>
        </w:rPr>
        <w:t>. Подготовленная презентация экономит время на уроках и делает подачу информации более наглядной, а уроки более результативными.</w:t>
      </w:r>
    </w:p>
    <w:p w:rsidR="008C1716" w:rsidRDefault="008C1716" w:rsidP="008C171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8C1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8C1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1716" w:rsidRDefault="008C1716" w:rsidP="008C1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E43FF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бюджетное общеобразовательное учреждение </w:t>
      </w: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Шуйская средняя общеобразовательная школа </w:t>
      </w: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 «Бай-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Тайгинский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кожуун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урока по теме «</w:t>
      </w:r>
      <w:r w:rsidR="00B2256F">
        <w:rPr>
          <w:rFonts w:ascii="Times New Roman" w:hAnsi="Times New Roman" w:cs="Times New Roman"/>
          <w:sz w:val="32"/>
          <w:szCs w:val="32"/>
        </w:rPr>
        <w:t>Основания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Кара-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Донгак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Шораана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Юрьевна </w:t>
      </w: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химии</w:t>
      </w: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Шуй</w:t>
      </w:r>
      <w:proofErr w:type="spellEnd"/>
      <w:r>
        <w:rPr>
          <w:rFonts w:ascii="Times New Roman" w:hAnsi="Times New Roman" w:cs="Times New Roman"/>
          <w:sz w:val="32"/>
          <w:szCs w:val="32"/>
        </w:rPr>
        <w:t>, 2014 г.</w:t>
      </w:r>
    </w:p>
    <w:p w:rsidR="00E113B4" w:rsidRPr="00E113B4" w:rsidRDefault="00E113B4" w:rsidP="00E113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3B4">
        <w:rPr>
          <w:rFonts w:ascii="Times New Roman" w:hAnsi="Times New Roman" w:cs="Times New Roman"/>
          <w:b/>
          <w:sz w:val="32"/>
          <w:szCs w:val="32"/>
        </w:rPr>
        <w:lastRenderedPageBreak/>
        <w:t>Тема урока: Основания.</w:t>
      </w:r>
    </w:p>
    <w:p w:rsidR="00E113B4" w:rsidRDefault="00E113B4" w:rsidP="00E113B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13B4">
        <w:rPr>
          <w:rFonts w:ascii="Times New Roman" w:hAnsi="Times New Roman" w:cs="Times New Roman"/>
          <w:b/>
          <w:sz w:val="32"/>
          <w:szCs w:val="32"/>
        </w:rPr>
        <w:t>Цели урока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113B4" w:rsidRDefault="00E113B4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3B4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изучить строение, свойства и применение оснований; </w:t>
      </w:r>
    </w:p>
    <w:p w:rsidR="00E113B4" w:rsidRDefault="00E113B4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</w:t>
      </w:r>
      <w:r w:rsidR="00F64B7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индикаторах;</w:t>
      </w:r>
    </w:p>
    <w:p w:rsidR="00E113B4" w:rsidRDefault="00E113B4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обращения с химической посудой и реактивами.</w:t>
      </w:r>
    </w:p>
    <w:p w:rsidR="00E113B4" w:rsidRDefault="00E113B4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 путем сравнения, обобщения, систематизации, учить выделять причинно-следственные связи.</w:t>
      </w:r>
    </w:p>
    <w:p w:rsidR="00E113B4" w:rsidRDefault="00ED36FC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интерес к предмету, развивать знания о применении оснований в быту.</w:t>
      </w:r>
    </w:p>
    <w:p w:rsidR="00ED36FC" w:rsidRDefault="00ED36FC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комбинированный урок</w:t>
      </w:r>
    </w:p>
    <w:p w:rsidR="00ED36FC" w:rsidRDefault="00ED36FC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презентация к уроку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D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6FC" w:rsidRDefault="00ED36FC" w:rsidP="00ED36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56F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ED36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ED3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ED36F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D36FC">
        <w:rPr>
          <w:rFonts w:ascii="Times New Roman" w:hAnsi="Times New Roman" w:cs="Times New Roman"/>
          <w:sz w:val="28"/>
          <w:szCs w:val="28"/>
        </w:rPr>
        <w:t>)</w:t>
      </w:r>
      <w:r w:rsidRPr="00ED36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растворимые и нерастворимые основания; индикаторы (лакмус, фенолфталеин, метиловый оранжевый).</w:t>
      </w:r>
    </w:p>
    <w:p w:rsidR="00ED36FC" w:rsidRPr="00B2256F" w:rsidRDefault="00ED36FC" w:rsidP="00ED3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56F">
        <w:rPr>
          <w:rFonts w:ascii="Times New Roman" w:hAnsi="Times New Roman" w:cs="Times New Roman"/>
          <w:b/>
          <w:sz w:val="32"/>
          <w:szCs w:val="32"/>
        </w:rPr>
        <w:t>Ход урока</w:t>
      </w:r>
      <w:r w:rsidRPr="00B2256F">
        <w:rPr>
          <w:rFonts w:ascii="Times New Roman" w:hAnsi="Times New Roman" w:cs="Times New Roman"/>
          <w:b/>
          <w:sz w:val="28"/>
          <w:szCs w:val="28"/>
        </w:rPr>
        <w:t>:</w:t>
      </w:r>
    </w:p>
    <w:p w:rsidR="003E23C0" w:rsidRDefault="00ED36FC" w:rsidP="003E23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6F">
        <w:rPr>
          <w:rFonts w:ascii="Times New Roman" w:hAnsi="Times New Roman" w:cs="Times New Roman"/>
          <w:b/>
          <w:sz w:val="28"/>
          <w:szCs w:val="28"/>
        </w:rPr>
        <w:t>Организационный момент. Проверка домашнего задания.</w:t>
      </w:r>
    </w:p>
    <w:p w:rsidR="00ED36FC" w:rsidRPr="003E23C0" w:rsidRDefault="00ED36FC" w:rsidP="003E23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:rsidR="00BC25F2" w:rsidRDefault="00ED36FC" w:rsidP="006053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 xml:space="preserve">Учитель: Здравствуйте, ребята! Я рада вас приветствовать! </w:t>
      </w:r>
    </w:p>
    <w:p w:rsidR="00BC25F2" w:rsidRDefault="00BC25F2" w:rsidP="00F64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проверим домашнее задание по шаблону. Если у вас есть</w:t>
      </w:r>
      <w:r w:rsidR="00F64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ошибки исправьте так, как это сделано в шаблоне. Слайд 1.</w:t>
      </w:r>
    </w:p>
    <w:p w:rsidR="00BC25F2" w:rsidRDefault="00BC25F2" w:rsidP="00F64B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Дальше обучающиеся озвучивают свои ошибки и исправляют. </w:t>
      </w:r>
    </w:p>
    <w:p w:rsidR="0024235D" w:rsidRPr="0024235D" w:rsidRDefault="00BC25F2" w:rsidP="00F64B74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45B9B">
        <w:rPr>
          <w:rFonts w:ascii="Times New Roman" w:hAnsi="Times New Roman" w:cs="Times New Roman"/>
          <w:sz w:val="28"/>
          <w:szCs w:val="28"/>
        </w:rPr>
        <w:t>Сегодня у нас новая тема. А тему нашего урока вы узнаете</w:t>
      </w:r>
      <w:r w:rsidR="002B7672">
        <w:rPr>
          <w:rFonts w:ascii="Times New Roman" w:hAnsi="Times New Roman" w:cs="Times New Roman"/>
          <w:sz w:val="28"/>
          <w:szCs w:val="28"/>
        </w:rPr>
        <w:t>,</w:t>
      </w:r>
      <w:r w:rsidR="00345B9B">
        <w:rPr>
          <w:rFonts w:ascii="Times New Roman" w:hAnsi="Times New Roman" w:cs="Times New Roman"/>
          <w:sz w:val="28"/>
          <w:szCs w:val="28"/>
        </w:rPr>
        <w:t xml:space="preserve"> разгадав данный кроссворд. Слайд  2. </w:t>
      </w:r>
    </w:p>
    <w:p w:rsidR="0024235D" w:rsidRDefault="0024235D" w:rsidP="00E113B4">
      <w:pPr>
        <w:spacing w:line="360" w:lineRule="auto"/>
      </w:pPr>
      <w:r w:rsidRPr="0024235D">
        <w:rPr>
          <w:noProof/>
          <w:lang w:eastAsia="ru-RU"/>
        </w:rPr>
        <w:lastRenderedPageBreak/>
        <w:drawing>
          <wp:inline distT="0" distB="0" distL="0" distR="0" wp14:anchorId="19BE92FA" wp14:editId="3F193951">
            <wp:extent cx="5939790" cy="167722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5D" w:rsidRDefault="0024235D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35D" w:rsidRDefault="00345B9B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кроссворда:</w:t>
      </w:r>
    </w:p>
    <w:p w:rsidR="00345B9B" w:rsidRDefault="00345B9B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35D">
        <w:rPr>
          <w:rFonts w:ascii="Times New Roman" w:hAnsi="Times New Roman" w:cs="Times New Roman"/>
          <w:sz w:val="28"/>
          <w:szCs w:val="28"/>
        </w:rPr>
        <w:t xml:space="preserve"> Самое распространенное вещество природы.</w:t>
      </w:r>
    </w:p>
    <w:p w:rsidR="0024235D" w:rsidRDefault="00345B9B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2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35D">
        <w:rPr>
          <w:rFonts w:ascii="Times New Roman" w:hAnsi="Times New Roman" w:cs="Times New Roman"/>
          <w:sz w:val="28"/>
          <w:szCs w:val="28"/>
        </w:rPr>
        <w:t>Химический элемент, название которого в переводе с греческого – «несущий свет».</w:t>
      </w:r>
      <w:proofErr w:type="gramEnd"/>
    </w:p>
    <w:p w:rsidR="00345B9B" w:rsidRDefault="0024235D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  оксида, взаимодействующего с кислотным оксидом.</w:t>
      </w:r>
    </w:p>
    <w:p w:rsidR="0024235D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="0024235D">
        <w:rPr>
          <w:rFonts w:ascii="Times New Roman" w:hAnsi="Times New Roman" w:cs="Times New Roman"/>
          <w:sz w:val="28"/>
          <w:szCs w:val="28"/>
        </w:rPr>
        <w:t>аз, поддерживающий горение.</w:t>
      </w:r>
    </w:p>
    <w:p w:rsidR="0024235D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24235D">
        <w:rPr>
          <w:rFonts w:ascii="Times New Roman" w:hAnsi="Times New Roman" w:cs="Times New Roman"/>
          <w:sz w:val="28"/>
          <w:szCs w:val="28"/>
        </w:rPr>
        <w:t>родукт коррозии железа.</w:t>
      </w:r>
    </w:p>
    <w:p w:rsidR="0024235D" w:rsidRDefault="0024235D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E23C0">
        <w:rPr>
          <w:rFonts w:ascii="Times New Roman" w:hAnsi="Times New Roman" w:cs="Times New Roman"/>
          <w:sz w:val="28"/>
          <w:szCs w:val="28"/>
        </w:rPr>
        <w:t>Лабораторный прибор для закрепления химической посуды.</w:t>
      </w: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 атмосферного осадка.</w:t>
      </w: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Металл, часто используемый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Составная часть атома.</w:t>
      </w:r>
    </w:p>
    <w:p w:rsidR="00345B9B" w:rsidRDefault="00345B9B" w:rsidP="00345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2B7672">
        <w:rPr>
          <w:rFonts w:ascii="Times New Roman" w:hAnsi="Times New Roman" w:cs="Times New Roman"/>
          <w:sz w:val="28"/>
          <w:szCs w:val="28"/>
        </w:rPr>
        <w:t xml:space="preserve"> Какая тема у нас,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C0" w:rsidRDefault="003E23C0" w:rsidP="00345B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5B9B" w:rsidRPr="00B2256F" w:rsidRDefault="00345B9B" w:rsidP="00345B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56F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</w:p>
    <w:p w:rsidR="00345B9B" w:rsidRDefault="00345B9B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тему урока и определения оснований в тетрадь.  Слайд 3.</w:t>
      </w:r>
    </w:p>
    <w:p w:rsidR="00345B9B" w:rsidRDefault="00345B9B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b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сложные вещества, состоящие из атомов металла и одной или нескольких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Общая формула </w:t>
      </w:r>
      <w:r w:rsidR="00797401">
        <w:rPr>
          <w:rFonts w:ascii="Times New Roman" w:hAnsi="Times New Roman" w:cs="Times New Roman"/>
          <w:sz w:val="28"/>
          <w:szCs w:val="28"/>
        </w:rPr>
        <w:t xml:space="preserve">оснований – </w:t>
      </w:r>
      <w:proofErr w:type="spellStart"/>
      <w:r w:rsidR="0079740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9740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974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7401">
        <w:rPr>
          <w:rFonts w:ascii="Times New Roman" w:hAnsi="Times New Roman" w:cs="Times New Roman"/>
          <w:sz w:val="28"/>
          <w:szCs w:val="28"/>
        </w:rPr>
        <w:t>ОН)</w:t>
      </w:r>
      <w:r w:rsidR="0079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7401">
        <w:rPr>
          <w:rFonts w:ascii="Times New Roman" w:hAnsi="Times New Roman" w:cs="Times New Roman"/>
          <w:sz w:val="28"/>
          <w:szCs w:val="28"/>
        </w:rPr>
        <w:t xml:space="preserve">, где </w:t>
      </w:r>
      <w:r w:rsidR="007974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7401">
        <w:rPr>
          <w:rFonts w:ascii="Times New Roman" w:hAnsi="Times New Roman" w:cs="Times New Roman"/>
          <w:sz w:val="28"/>
          <w:szCs w:val="28"/>
        </w:rPr>
        <w:t xml:space="preserve"> – валентность металла, -ОН – гидроксильная группа. Слайд 4.</w:t>
      </w:r>
    </w:p>
    <w:p w:rsidR="00797401" w:rsidRDefault="00797401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b/>
          <w:sz w:val="28"/>
          <w:szCs w:val="28"/>
        </w:rPr>
        <w:lastRenderedPageBreak/>
        <w:t>Названия оснований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67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 названии оснований сначала называют гидроксильную группу, а затем металл в родительном падеже, например, гидроксид калия. Если металл имеет переменную валентность, то указываем валентность этого металла в скобках, например – гидроксид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). Слайд 5.</w:t>
      </w:r>
    </w:p>
    <w:p w:rsidR="00556A9C" w:rsidRPr="0043356F" w:rsidRDefault="00797401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b/>
          <w:sz w:val="28"/>
          <w:szCs w:val="28"/>
        </w:rPr>
        <w:t>Классификация оснований</w:t>
      </w:r>
      <w:r>
        <w:rPr>
          <w:rFonts w:ascii="Times New Roman" w:hAnsi="Times New Roman" w:cs="Times New Roman"/>
          <w:sz w:val="28"/>
          <w:szCs w:val="28"/>
        </w:rPr>
        <w:t>. Все основания классифицируют по растворимости в воде на растворимы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щелочи) и нерастворимые основания. Используя таблицу растворимости, сначала назовите растворимые основания, а потом нерастворимые основания. Слайд 6. Задание</w:t>
      </w:r>
      <w:r w:rsidRPr="004335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4335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33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3356F">
        <w:rPr>
          <w:rFonts w:ascii="Times New Roman" w:hAnsi="Times New Roman" w:cs="Times New Roman"/>
          <w:sz w:val="28"/>
          <w:szCs w:val="28"/>
        </w:rPr>
        <w:t>)</w:t>
      </w:r>
      <w:r w:rsidRPr="0043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356F">
        <w:rPr>
          <w:rFonts w:ascii="Times New Roman" w:hAnsi="Times New Roman" w:cs="Times New Roman"/>
          <w:sz w:val="28"/>
          <w:szCs w:val="28"/>
        </w:rPr>
        <w:t xml:space="preserve">, 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556A9C" w:rsidRPr="0043356F">
        <w:rPr>
          <w:rFonts w:ascii="Times New Roman" w:hAnsi="Times New Roman" w:cs="Times New Roman"/>
          <w:sz w:val="28"/>
          <w:szCs w:val="28"/>
        </w:rPr>
        <w:t>(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6A9C" w:rsidRPr="0043356F">
        <w:rPr>
          <w:rFonts w:ascii="Times New Roman" w:hAnsi="Times New Roman" w:cs="Times New Roman"/>
          <w:sz w:val="28"/>
          <w:szCs w:val="28"/>
        </w:rPr>
        <w:t>)</w:t>
      </w:r>
      <w:r w:rsidR="00556A9C" w:rsidRPr="004335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6A9C" w:rsidRPr="0043356F">
        <w:rPr>
          <w:rFonts w:ascii="Times New Roman" w:hAnsi="Times New Roman" w:cs="Times New Roman"/>
          <w:sz w:val="28"/>
          <w:szCs w:val="28"/>
        </w:rPr>
        <w:t xml:space="preserve">, 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56A9C" w:rsidRPr="0043356F">
        <w:rPr>
          <w:rFonts w:ascii="Times New Roman" w:hAnsi="Times New Roman" w:cs="Times New Roman"/>
          <w:sz w:val="28"/>
          <w:szCs w:val="28"/>
        </w:rPr>
        <w:t>(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6A9C" w:rsidRPr="0043356F">
        <w:rPr>
          <w:rFonts w:ascii="Times New Roman" w:hAnsi="Times New Roman" w:cs="Times New Roman"/>
          <w:sz w:val="28"/>
          <w:szCs w:val="28"/>
        </w:rPr>
        <w:t>)</w:t>
      </w:r>
      <w:r w:rsidR="00556A9C" w:rsidRPr="0043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A9C" w:rsidRPr="0043356F">
        <w:rPr>
          <w:rFonts w:ascii="Times New Roman" w:hAnsi="Times New Roman" w:cs="Times New Roman"/>
          <w:sz w:val="28"/>
          <w:szCs w:val="28"/>
        </w:rPr>
        <w:t xml:space="preserve">, 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556A9C" w:rsidRPr="0043356F">
        <w:rPr>
          <w:rFonts w:ascii="Times New Roman" w:hAnsi="Times New Roman" w:cs="Times New Roman"/>
          <w:sz w:val="28"/>
          <w:szCs w:val="28"/>
        </w:rPr>
        <w:t xml:space="preserve">, 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556A9C" w:rsidRPr="0043356F">
        <w:rPr>
          <w:rFonts w:ascii="Times New Roman" w:hAnsi="Times New Roman" w:cs="Times New Roman"/>
          <w:sz w:val="28"/>
          <w:szCs w:val="28"/>
        </w:rPr>
        <w:t>(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6A9C" w:rsidRPr="0043356F">
        <w:rPr>
          <w:rFonts w:ascii="Times New Roman" w:hAnsi="Times New Roman" w:cs="Times New Roman"/>
          <w:sz w:val="28"/>
          <w:szCs w:val="28"/>
        </w:rPr>
        <w:t>)</w:t>
      </w:r>
      <w:r w:rsidR="00556A9C" w:rsidRPr="0043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A9C" w:rsidRPr="00433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A9C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="00556A9C" w:rsidRPr="0043356F">
        <w:rPr>
          <w:rFonts w:ascii="Times New Roman" w:hAnsi="Times New Roman" w:cs="Times New Roman"/>
          <w:sz w:val="28"/>
          <w:szCs w:val="28"/>
        </w:rPr>
        <w:t xml:space="preserve">, 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556A9C" w:rsidRPr="0043356F">
        <w:rPr>
          <w:rFonts w:ascii="Times New Roman" w:hAnsi="Times New Roman" w:cs="Times New Roman"/>
          <w:sz w:val="28"/>
          <w:szCs w:val="28"/>
        </w:rPr>
        <w:t>(</w:t>
      </w:r>
      <w:r w:rsidR="00556A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6A9C" w:rsidRPr="0043356F">
        <w:rPr>
          <w:rFonts w:ascii="Times New Roman" w:hAnsi="Times New Roman" w:cs="Times New Roman"/>
          <w:sz w:val="28"/>
          <w:szCs w:val="28"/>
        </w:rPr>
        <w:t>)</w:t>
      </w:r>
      <w:r w:rsidR="00556A9C" w:rsidRPr="004335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A9C" w:rsidRPr="00433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A9C" w:rsidRDefault="00556A9C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b/>
          <w:sz w:val="28"/>
          <w:szCs w:val="28"/>
        </w:rPr>
        <w:t>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. Слайд 7. Здесь учитель демонстрирует образцы оснований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56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56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556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56A9C">
        <w:rPr>
          <w:rFonts w:ascii="Times New Roman" w:hAnsi="Times New Roman" w:cs="Times New Roman"/>
          <w:sz w:val="28"/>
          <w:szCs w:val="28"/>
        </w:rPr>
        <w:t>)</w:t>
      </w:r>
      <w:r w:rsidRPr="00556A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6A9C">
        <w:rPr>
          <w:rFonts w:ascii="Times New Roman" w:hAnsi="Times New Roman" w:cs="Times New Roman"/>
          <w:sz w:val="28"/>
          <w:szCs w:val="28"/>
        </w:rPr>
        <w:t>.</w:t>
      </w:r>
      <w:r w:rsidR="002B7672">
        <w:rPr>
          <w:rFonts w:ascii="Times New Roman" w:hAnsi="Times New Roman" w:cs="Times New Roman"/>
          <w:sz w:val="28"/>
          <w:szCs w:val="28"/>
        </w:rPr>
        <w:t xml:space="preserve"> Учитель: По физическим свойствам основания какие вещества? По рисункам слайда и образцам скажите,</w:t>
      </w:r>
      <w:r w:rsidR="002B7672" w:rsidRPr="002B7672">
        <w:t xml:space="preserve"> </w:t>
      </w:r>
      <w:r w:rsidR="002B7672">
        <w:rPr>
          <w:rFonts w:ascii="Times New Roman" w:hAnsi="Times New Roman" w:cs="Times New Roman"/>
          <w:sz w:val="28"/>
          <w:szCs w:val="28"/>
        </w:rPr>
        <w:t>к</w:t>
      </w:r>
      <w:r w:rsidR="002B7672" w:rsidRPr="002B7672">
        <w:rPr>
          <w:rFonts w:ascii="Times New Roman" w:hAnsi="Times New Roman" w:cs="Times New Roman"/>
          <w:sz w:val="28"/>
          <w:szCs w:val="28"/>
        </w:rPr>
        <w:t xml:space="preserve">акое агрегатное состояние у них? </w:t>
      </w:r>
      <w:r w:rsidR="002B7672">
        <w:rPr>
          <w:rFonts w:ascii="Times New Roman" w:hAnsi="Times New Roman" w:cs="Times New Roman"/>
          <w:sz w:val="28"/>
          <w:szCs w:val="28"/>
        </w:rPr>
        <w:t xml:space="preserve">Какого цвета? </w:t>
      </w:r>
      <w:proofErr w:type="gramStart"/>
      <w:r w:rsidR="002B7672">
        <w:rPr>
          <w:rFonts w:ascii="Times New Roman" w:hAnsi="Times New Roman" w:cs="Times New Roman"/>
          <w:sz w:val="28"/>
          <w:szCs w:val="28"/>
        </w:rPr>
        <w:t>Растворимость</w:t>
      </w:r>
      <w:proofErr w:type="gramEnd"/>
      <w:r w:rsidR="002B7672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="002B7672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2B7672">
        <w:rPr>
          <w:rFonts w:ascii="Times New Roman" w:hAnsi="Times New Roman" w:cs="Times New Roman"/>
          <w:sz w:val="28"/>
          <w:szCs w:val="28"/>
        </w:rPr>
        <w:t xml:space="preserve">?  </w:t>
      </w:r>
      <w:r w:rsidRPr="0055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72">
        <w:rPr>
          <w:rFonts w:ascii="Times New Roman" w:hAnsi="Times New Roman" w:cs="Times New Roman"/>
          <w:sz w:val="28"/>
          <w:szCs w:val="28"/>
        </w:rPr>
        <w:t xml:space="preserve"> Обучающиеся: </w:t>
      </w:r>
      <w:r w:rsidR="002B7672" w:rsidRPr="002B7672">
        <w:rPr>
          <w:rFonts w:ascii="Times New Roman" w:hAnsi="Times New Roman" w:cs="Times New Roman"/>
          <w:sz w:val="28"/>
          <w:szCs w:val="28"/>
        </w:rPr>
        <w:t>Все основания твёрдые вещества, различной растворимости в воде и различного цвета.</w:t>
      </w:r>
    </w:p>
    <w:p w:rsidR="00556A9C" w:rsidRDefault="00556A9C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b/>
          <w:sz w:val="28"/>
          <w:szCs w:val="28"/>
        </w:rPr>
        <w:t>Получение оснований</w:t>
      </w:r>
      <w:proofErr w:type="gramStart"/>
      <w:r w:rsidRPr="00556A9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8. </w:t>
      </w:r>
    </w:p>
    <w:p w:rsidR="00556A9C" w:rsidRPr="003E23C0" w:rsidRDefault="00556A9C" w:rsidP="003E23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>Металл + вода   2</w:t>
      </w:r>
      <w:r w:rsidRPr="003E23C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E23C0">
        <w:rPr>
          <w:rFonts w:ascii="Times New Roman" w:hAnsi="Times New Roman" w:cs="Times New Roman"/>
          <w:sz w:val="28"/>
          <w:szCs w:val="28"/>
        </w:rPr>
        <w:t xml:space="preserve"> + 2</w:t>
      </w:r>
      <w:r w:rsidRPr="003E23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23C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E23C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23C0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3E23C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3E23C0">
        <w:rPr>
          <w:rFonts w:ascii="Times New Roman" w:hAnsi="Times New Roman" w:cs="Times New Roman"/>
          <w:sz w:val="28"/>
          <w:szCs w:val="28"/>
        </w:rPr>
        <w:t xml:space="preserve"> + </w:t>
      </w:r>
      <w:r w:rsidRPr="003E23C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23C0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56A9C" w:rsidRDefault="00556A9C" w:rsidP="00556A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каждый ученик выполняет самостоятельно.</w:t>
      </w:r>
    </w:p>
    <w:p w:rsidR="00556A9C" w:rsidRPr="00556A9C" w:rsidRDefault="00556A9C" w:rsidP="00556A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Оксид металла + вода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56A9C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6A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56A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556A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56A9C">
        <w:rPr>
          <w:rFonts w:ascii="Times New Roman" w:hAnsi="Times New Roman" w:cs="Times New Roman"/>
          <w:sz w:val="28"/>
          <w:szCs w:val="28"/>
        </w:rPr>
        <w:t>)</w:t>
      </w:r>
      <w:r w:rsidRPr="00556A9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56A9C" w:rsidRDefault="00556A9C" w:rsidP="00556A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самостоятельно выполняет каждый ученик.</w:t>
      </w:r>
    </w:p>
    <w:p w:rsidR="00556A9C" w:rsidRPr="00BA3654" w:rsidRDefault="00556A9C" w:rsidP="00556A9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Нерастворимые основания получают путем реакции обмена между солями и щелочами </w:t>
      </w:r>
      <w:r w:rsidR="00BA365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A3654"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="00BA3654" w:rsidRPr="00BA36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3654" w:rsidRPr="00BA3654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="00BA365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BA3654" w:rsidRPr="00BA3654">
        <w:rPr>
          <w:rFonts w:ascii="Times New Roman" w:hAnsi="Times New Roman" w:cs="Times New Roman"/>
          <w:sz w:val="28"/>
          <w:szCs w:val="28"/>
        </w:rPr>
        <w:t xml:space="preserve"> = </w:t>
      </w:r>
      <w:r w:rsidR="00BA36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A3654" w:rsidRPr="00BA3654">
        <w:rPr>
          <w:rFonts w:ascii="Times New Roman" w:hAnsi="Times New Roman" w:cs="Times New Roman"/>
          <w:sz w:val="28"/>
          <w:szCs w:val="28"/>
        </w:rPr>
        <w:t>(</w:t>
      </w:r>
      <w:r w:rsidR="00BA365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A3654" w:rsidRPr="00BA3654">
        <w:rPr>
          <w:rFonts w:ascii="Times New Roman" w:hAnsi="Times New Roman" w:cs="Times New Roman"/>
          <w:sz w:val="28"/>
          <w:szCs w:val="28"/>
        </w:rPr>
        <w:t>)</w:t>
      </w:r>
      <w:r w:rsidR="00BA3654" w:rsidRPr="00BA36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3654" w:rsidRPr="00BA3654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="00BA3654">
        <w:rPr>
          <w:rFonts w:ascii="Times New Roman" w:hAnsi="Times New Roman" w:cs="Times New Roman"/>
          <w:sz w:val="28"/>
          <w:szCs w:val="28"/>
          <w:lang w:val="en-US"/>
        </w:rPr>
        <w:t>NaCI</w:t>
      </w:r>
      <w:proofErr w:type="spellEnd"/>
    </w:p>
    <w:p w:rsidR="00BA3654" w:rsidRPr="002B7672" w:rsidRDefault="00BA3654" w:rsidP="002B76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72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  <w:r w:rsidRPr="002B7672">
        <w:rPr>
          <w:rFonts w:ascii="Times New Roman" w:hAnsi="Times New Roman" w:cs="Times New Roman"/>
          <w:sz w:val="28"/>
          <w:szCs w:val="28"/>
        </w:rPr>
        <w:t>.  Слайд 9.</w:t>
      </w:r>
    </w:p>
    <w:p w:rsidR="00BA3654" w:rsidRPr="00BA3654" w:rsidRDefault="00BA3654" w:rsidP="00BA36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54">
        <w:rPr>
          <w:rFonts w:ascii="Times New Roman" w:hAnsi="Times New Roman" w:cs="Times New Roman"/>
          <w:sz w:val="28"/>
          <w:szCs w:val="28"/>
        </w:rPr>
        <w:t>1) взаимодействие с кислотами:</w:t>
      </w:r>
    </w:p>
    <w:p w:rsidR="00BA3654" w:rsidRPr="00BA3654" w:rsidRDefault="00BA3654" w:rsidP="00BA3654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654">
        <w:rPr>
          <w:rFonts w:ascii="Times New Roman" w:hAnsi="Times New Roman" w:cs="Times New Roman"/>
          <w:sz w:val="28"/>
          <w:szCs w:val="28"/>
        </w:rPr>
        <w:t>2) взаимодействие с кислотными оксидами:</w:t>
      </w:r>
    </w:p>
    <w:p w:rsidR="00BA3654" w:rsidRDefault="00BA3654" w:rsidP="00BA3654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654">
        <w:rPr>
          <w:rFonts w:ascii="Times New Roman" w:hAnsi="Times New Roman" w:cs="Times New Roman"/>
          <w:sz w:val="28"/>
          <w:szCs w:val="28"/>
        </w:rPr>
        <w:t>3) разложение при нагр</w:t>
      </w:r>
      <w:r>
        <w:rPr>
          <w:rFonts w:ascii="Times New Roman" w:hAnsi="Times New Roman" w:cs="Times New Roman"/>
          <w:sz w:val="28"/>
          <w:szCs w:val="28"/>
        </w:rPr>
        <w:t>евании нерастворимых оснований</w:t>
      </w:r>
    </w:p>
    <w:p w:rsidR="00BA3654" w:rsidRPr="00BA3654" w:rsidRDefault="00BA3654" w:rsidP="00BA3654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3654">
        <w:rPr>
          <w:rFonts w:ascii="Times New Roman" w:hAnsi="Times New Roman" w:cs="Times New Roman"/>
          <w:sz w:val="28"/>
          <w:szCs w:val="28"/>
        </w:rPr>
        <w:t xml:space="preserve">4) действие индикаторов на щелочи: </w:t>
      </w:r>
    </w:p>
    <w:p w:rsidR="00BA3654" w:rsidRDefault="00BA3654" w:rsidP="00BA3654">
      <w:pPr>
        <w:pStyle w:val="a3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свойство учащиеся выполняют самостоятельно.</w:t>
      </w:r>
    </w:p>
    <w:p w:rsidR="00BA3654" w:rsidRPr="003E23C0" w:rsidRDefault="00BA3654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>Учитель: в три стакана с растворами гидроксида натрия приливают по каплям: 1) фенолфталеин, 2) лакмус, 3) метилоранж.</w:t>
      </w:r>
    </w:p>
    <w:p w:rsidR="00BA3654" w:rsidRPr="003E23C0" w:rsidRDefault="00BA3654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 xml:space="preserve">Один ученик говорит свои наблюдения по этому опыту и все фиксируют их в тетради. Полученные результаты ученики видят в слайде анимацией. Слайд 10. </w:t>
      </w:r>
    </w:p>
    <w:p w:rsidR="0085365D" w:rsidRPr="002B7672" w:rsidRDefault="0085365D" w:rsidP="002B7672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72">
        <w:rPr>
          <w:rFonts w:ascii="Times New Roman" w:hAnsi="Times New Roman" w:cs="Times New Roman"/>
          <w:b/>
          <w:sz w:val="28"/>
          <w:szCs w:val="28"/>
        </w:rPr>
        <w:t>Применение оснований</w:t>
      </w:r>
      <w:proofErr w:type="gramStart"/>
      <w:r w:rsidRPr="002B7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7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672" w:rsidRPr="002B76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672" w:rsidRPr="002B7672">
        <w:rPr>
          <w:rFonts w:ascii="Times New Roman" w:hAnsi="Times New Roman" w:cs="Times New Roman"/>
          <w:sz w:val="28"/>
          <w:szCs w:val="28"/>
        </w:rPr>
        <w:t>лайд 11.</w:t>
      </w:r>
    </w:p>
    <w:p w:rsidR="0085365D" w:rsidRPr="003E23C0" w:rsidRDefault="0085365D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 xml:space="preserve">Учитель: Работаем </w:t>
      </w:r>
      <w:proofErr w:type="gramStart"/>
      <w:r w:rsidRPr="003E2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23C0">
        <w:rPr>
          <w:rFonts w:ascii="Times New Roman" w:hAnsi="Times New Roman" w:cs="Times New Roman"/>
          <w:sz w:val="28"/>
          <w:szCs w:val="28"/>
        </w:rPr>
        <w:t xml:space="preserve"> схемой на слайде 11. Выпишите применение некоторых оснований в виде таблицы. </w:t>
      </w:r>
    </w:p>
    <w:tbl>
      <w:tblPr>
        <w:tblStyle w:val="a6"/>
        <w:tblW w:w="0" w:type="auto"/>
        <w:tblInd w:w="518" w:type="dxa"/>
        <w:tblLook w:val="04A0" w:firstRow="1" w:lastRow="0" w:firstColumn="1" w:lastColumn="0" w:noHBand="0" w:noVBand="1"/>
      </w:tblPr>
      <w:tblGrid>
        <w:gridCol w:w="1656"/>
        <w:gridCol w:w="7194"/>
      </w:tblGrid>
      <w:tr w:rsidR="0085365D" w:rsidTr="003E23C0">
        <w:tc>
          <w:tcPr>
            <w:tcW w:w="1656" w:type="dxa"/>
          </w:tcPr>
          <w:p w:rsidR="0085365D" w:rsidRDefault="0085365D" w:rsidP="0085365D">
            <w:pPr>
              <w:pStyle w:val="a3"/>
              <w:tabs>
                <w:tab w:val="left" w:pos="37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  <w:tc>
          <w:tcPr>
            <w:tcW w:w="7194" w:type="dxa"/>
          </w:tcPr>
          <w:p w:rsidR="0085365D" w:rsidRDefault="0085365D" w:rsidP="0085365D">
            <w:pPr>
              <w:pStyle w:val="a3"/>
              <w:tabs>
                <w:tab w:val="left" w:pos="378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</w:tr>
      <w:tr w:rsidR="0085365D" w:rsidTr="003E23C0">
        <w:tc>
          <w:tcPr>
            <w:tcW w:w="1656" w:type="dxa"/>
          </w:tcPr>
          <w:p w:rsidR="0085365D" w:rsidRPr="0085365D" w:rsidRDefault="0085365D" w:rsidP="0085365D">
            <w:pPr>
              <w:pStyle w:val="a3"/>
              <w:tabs>
                <w:tab w:val="left" w:pos="37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194" w:type="dxa"/>
          </w:tcPr>
          <w:p w:rsidR="0085365D" w:rsidRDefault="0085365D" w:rsidP="0085365D">
            <w:pPr>
              <w:pStyle w:val="a3"/>
              <w:tabs>
                <w:tab w:val="left" w:pos="378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65D" w:rsidRPr="0085365D" w:rsidRDefault="0085365D" w:rsidP="0085365D">
      <w:pPr>
        <w:pStyle w:val="a3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54" w:rsidRPr="002B7672" w:rsidRDefault="0085365D" w:rsidP="0085365D">
      <w:pPr>
        <w:pStyle w:val="a3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72"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</w:p>
    <w:p w:rsidR="0085365D" w:rsidRPr="003E23C0" w:rsidRDefault="0085365D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>Слайд 12. Задание 1. Составьте химические формулы оснований по их названиям: гидроксид железа (</w:t>
      </w:r>
      <w:r w:rsidRPr="003E23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3C0">
        <w:rPr>
          <w:rFonts w:ascii="Times New Roman" w:hAnsi="Times New Roman" w:cs="Times New Roman"/>
          <w:sz w:val="28"/>
          <w:szCs w:val="28"/>
        </w:rPr>
        <w:t>), гидроксид кальция, гидроксид натрия, гидроксид калия, гидроксид магния, гидроксид алюминия.</w:t>
      </w:r>
    </w:p>
    <w:p w:rsidR="0085365D" w:rsidRPr="003E23C0" w:rsidRDefault="0085365D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85365D" w:rsidRPr="003E23C0" w:rsidRDefault="0085365D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 xml:space="preserve">- Какими свойствами обладают основания? </w:t>
      </w:r>
    </w:p>
    <w:p w:rsidR="0085365D" w:rsidRPr="003E23C0" w:rsidRDefault="0085365D" w:rsidP="003E23C0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3C0">
        <w:rPr>
          <w:rFonts w:ascii="Times New Roman" w:hAnsi="Times New Roman" w:cs="Times New Roman"/>
          <w:sz w:val="28"/>
          <w:szCs w:val="28"/>
        </w:rPr>
        <w:t>- Где применяют основания?</w:t>
      </w:r>
    </w:p>
    <w:p w:rsidR="0085365D" w:rsidRDefault="0085365D" w:rsidP="0085365D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6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B7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B6FA9" w:rsidRPr="002B7672">
        <w:rPr>
          <w:rFonts w:ascii="Times New Roman" w:hAnsi="Times New Roman" w:cs="Times New Roman"/>
          <w:b/>
          <w:sz w:val="28"/>
          <w:szCs w:val="28"/>
        </w:rPr>
        <w:t>.</w:t>
      </w:r>
      <w:r w:rsidR="00B2256F" w:rsidRPr="002B7672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  <w:r w:rsidR="001B6FA9" w:rsidRPr="00B2256F">
        <w:rPr>
          <w:rFonts w:ascii="Times New Roman" w:hAnsi="Times New Roman" w:cs="Times New Roman"/>
          <w:sz w:val="28"/>
          <w:szCs w:val="28"/>
        </w:rPr>
        <w:t xml:space="preserve"> </w:t>
      </w:r>
      <w:r w:rsidR="00B2256F" w:rsidRPr="00B2256F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56F">
        <w:rPr>
          <w:rFonts w:ascii="Times New Roman" w:hAnsi="Times New Roman" w:cs="Times New Roman"/>
          <w:sz w:val="28"/>
          <w:szCs w:val="28"/>
        </w:rPr>
        <w:t xml:space="preserve">31 прочитать. Индивидуальные карточки </w:t>
      </w:r>
      <w:proofErr w:type="gramStart"/>
      <w:r w:rsidR="00B2256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B2256F">
        <w:rPr>
          <w:rFonts w:ascii="Times New Roman" w:hAnsi="Times New Roman" w:cs="Times New Roman"/>
          <w:sz w:val="28"/>
          <w:szCs w:val="28"/>
        </w:rPr>
        <w:t>адания.</w:t>
      </w:r>
    </w:p>
    <w:p w:rsidR="00605313" w:rsidRDefault="00F64B74" w:rsidP="00605313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2256F" w:rsidRPr="0043356F">
        <w:rPr>
          <w:rFonts w:ascii="Times New Roman" w:hAnsi="Times New Roman" w:cs="Times New Roman"/>
          <w:b/>
          <w:sz w:val="28"/>
          <w:szCs w:val="28"/>
        </w:rPr>
        <w:t>Итоги урока</w:t>
      </w:r>
      <w:r w:rsidR="00B2256F">
        <w:rPr>
          <w:rFonts w:ascii="Times New Roman" w:hAnsi="Times New Roman" w:cs="Times New Roman"/>
          <w:sz w:val="28"/>
          <w:szCs w:val="28"/>
        </w:rPr>
        <w:t xml:space="preserve">. Вот подошел конец урока. </w:t>
      </w:r>
      <w:r w:rsidR="00605313" w:rsidRPr="00605313">
        <w:rPr>
          <w:rFonts w:ascii="Times New Roman" w:hAnsi="Times New Roman" w:cs="Times New Roman"/>
          <w:sz w:val="28"/>
          <w:szCs w:val="28"/>
        </w:rPr>
        <w:t xml:space="preserve">Оценки за урок. </w:t>
      </w:r>
      <w:bookmarkStart w:id="0" w:name="_GoBack"/>
      <w:bookmarkEnd w:id="0"/>
      <w:r w:rsidR="0043356F">
        <w:rPr>
          <w:rFonts w:ascii="Times New Roman" w:hAnsi="Times New Roman" w:cs="Times New Roman"/>
          <w:sz w:val="28"/>
          <w:szCs w:val="28"/>
        </w:rPr>
        <w:t>Что вы нового узнали из этого урока?</w:t>
      </w:r>
      <w:r w:rsidR="003E23C0" w:rsidRPr="003E23C0">
        <w:t xml:space="preserve"> </w:t>
      </w:r>
      <w:r w:rsidR="003E23C0">
        <w:t xml:space="preserve"> </w:t>
      </w:r>
      <w:r w:rsidR="00605313">
        <w:rPr>
          <w:rFonts w:ascii="Times New Roman" w:hAnsi="Times New Roman" w:cs="Times New Roman"/>
          <w:sz w:val="28"/>
          <w:szCs w:val="28"/>
        </w:rPr>
        <w:t>Давайте</w:t>
      </w:r>
      <w:r w:rsidR="003E23C0" w:rsidRPr="003E23C0">
        <w:rPr>
          <w:rFonts w:ascii="Times New Roman" w:hAnsi="Times New Roman" w:cs="Times New Roman"/>
          <w:sz w:val="28"/>
          <w:szCs w:val="28"/>
        </w:rPr>
        <w:t xml:space="preserve"> оценим наше настроение по шкале</w:t>
      </w:r>
      <w:proofErr w:type="gramStart"/>
      <w:r w:rsidR="00605313" w:rsidRPr="006053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05313" w:rsidRPr="00605313">
        <w:rPr>
          <w:rFonts w:ascii="Times New Roman" w:hAnsi="Times New Roman" w:cs="Times New Roman"/>
          <w:sz w:val="28"/>
          <w:szCs w:val="28"/>
        </w:rPr>
        <w:t xml:space="preserve">авайте определим наше настроение. </w:t>
      </w:r>
    </w:p>
    <w:p w:rsidR="00605313" w:rsidRPr="00605313" w:rsidRDefault="00605313" w:rsidP="00605313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t xml:space="preserve">Поднимите карточки соответственно вашим настроениям. </w:t>
      </w:r>
    </w:p>
    <w:p w:rsidR="00605313" w:rsidRPr="00605313" w:rsidRDefault="00605313" w:rsidP="00605313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86EF" wp14:editId="27816C99">
                <wp:simplePos x="0" y="0"/>
                <wp:positionH relativeFrom="column">
                  <wp:posOffset>2214245</wp:posOffset>
                </wp:positionH>
                <wp:positionV relativeFrom="paragraph">
                  <wp:posOffset>63500</wp:posOffset>
                </wp:positionV>
                <wp:extent cx="981075" cy="723900"/>
                <wp:effectExtent l="0" t="0" r="28575" b="1905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smileyFace">
                          <a:avLst>
                            <a:gd name="adj" fmla="val -6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174.35pt;margin-top:5pt;width:77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" adj="16383" fillcolor="#4f81bd [3204]" strokecolor="#243f60 [1604]" strokeweight="2pt"/>
            </w:pict>
          </mc:Fallback>
        </mc:AlternateContent>
      </w:r>
      <w:r w:rsidRPr="0060531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E108" wp14:editId="66D8B344">
                <wp:simplePos x="0" y="0"/>
                <wp:positionH relativeFrom="column">
                  <wp:posOffset>785495</wp:posOffset>
                </wp:positionH>
                <wp:positionV relativeFrom="paragraph">
                  <wp:posOffset>63500</wp:posOffset>
                </wp:positionV>
                <wp:extent cx="933450" cy="771525"/>
                <wp:effectExtent l="0" t="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71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Улыбающееся лицо 1" o:spid="_x0000_s1026" type="#_x0000_t96" style="position:absolute;margin-left:61.85pt;margin-top:5pt;width:73.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" fillcolor="#4f81bd [3204]" strokecolor="#243f60 [1604]" strokeweight="2pt"/>
            </w:pict>
          </mc:Fallback>
        </mc:AlternateContent>
      </w:r>
      <w:r w:rsidRPr="0060531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1CDC" wp14:editId="28F9DFA4">
                <wp:simplePos x="0" y="0"/>
                <wp:positionH relativeFrom="column">
                  <wp:posOffset>3623945</wp:posOffset>
                </wp:positionH>
                <wp:positionV relativeFrom="paragraph">
                  <wp:posOffset>92075</wp:posOffset>
                </wp:positionV>
                <wp:extent cx="1047750" cy="695325"/>
                <wp:effectExtent l="0" t="0" r="19050" b="2857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953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" o:spid="_x0000_s1026" type="#_x0000_t96" style="position:absolute;margin-left:285.35pt;margin-top:7.25pt;width:82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" adj="15510" fillcolor="#4f81bd [3204]" strokecolor="#243f60 [1604]" strokeweight="2pt"/>
            </w:pict>
          </mc:Fallback>
        </mc:AlternateContent>
      </w:r>
    </w:p>
    <w:p w:rsidR="00605313" w:rsidRPr="00605313" w:rsidRDefault="00605313" w:rsidP="00605313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13" w:rsidRPr="00605313" w:rsidRDefault="00605313" w:rsidP="00605313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t xml:space="preserve">                     Хорошее                 среднее                      плохое </w:t>
      </w:r>
    </w:p>
    <w:p w:rsidR="00B2256F" w:rsidRPr="0085365D" w:rsidRDefault="00605313" w:rsidP="0085365D">
      <w:pPr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13">
        <w:rPr>
          <w:rFonts w:ascii="Times New Roman" w:hAnsi="Times New Roman" w:cs="Times New Roman"/>
          <w:sz w:val="28"/>
          <w:szCs w:val="28"/>
        </w:rPr>
        <w:t xml:space="preserve">Мы за время урока постараемся приподнять  себе настроение. </w:t>
      </w:r>
    </w:p>
    <w:p w:rsidR="00797401" w:rsidRPr="00556A9C" w:rsidRDefault="00797401" w:rsidP="007974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5F2" w:rsidRPr="00556A9C" w:rsidRDefault="00BC25F2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5F2" w:rsidRDefault="00BC25F2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23C0" w:rsidRPr="00556A9C" w:rsidRDefault="003E23C0" w:rsidP="00E113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13B4" w:rsidRDefault="008E70C2" w:rsidP="00E113B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</w:p>
    <w:p w:rsidR="008E70C2" w:rsidRDefault="008E70C2" w:rsidP="008E70C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70C2">
        <w:rPr>
          <w:rFonts w:ascii="Times New Roman" w:hAnsi="Times New Roman" w:cs="Times New Roman"/>
          <w:sz w:val="32"/>
          <w:szCs w:val="32"/>
        </w:rPr>
        <w:t>Гара</w:t>
      </w:r>
      <w:proofErr w:type="spellEnd"/>
      <w:r w:rsidRPr="008E70C2">
        <w:rPr>
          <w:rFonts w:ascii="Times New Roman" w:hAnsi="Times New Roman" w:cs="Times New Roman"/>
          <w:sz w:val="32"/>
          <w:szCs w:val="32"/>
        </w:rPr>
        <w:t xml:space="preserve"> Н. Н. Уроки в 8 классе: пособие для учителя / Н. Н. </w:t>
      </w:r>
      <w:proofErr w:type="spellStart"/>
      <w:r w:rsidRPr="008E70C2">
        <w:rPr>
          <w:rFonts w:ascii="Times New Roman" w:hAnsi="Times New Roman" w:cs="Times New Roman"/>
          <w:sz w:val="32"/>
          <w:szCs w:val="32"/>
        </w:rPr>
        <w:t>Гара</w:t>
      </w:r>
      <w:proofErr w:type="spellEnd"/>
      <w:r w:rsidRPr="008E70C2">
        <w:rPr>
          <w:rFonts w:ascii="Times New Roman" w:hAnsi="Times New Roman" w:cs="Times New Roman"/>
          <w:sz w:val="32"/>
          <w:szCs w:val="32"/>
        </w:rPr>
        <w:t>.- М.: Просвещение, 2009. - 95 с.</w:t>
      </w:r>
    </w:p>
    <w:p w:rsidR="008E70C2" w:rsidRDefault="003E23C0" w:rsidP="008E70C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Рудзитис Г. Е. Химия: Неорганическая химия: У</w:t>
      </w:r>
      <w:r w:rsidR="000D42B8">
        <w:rPr>
          <w:rFonts w:ascii="Times New Roman" w:hAnsi="Times New Roman" w:cs="Times New Roman"/>
          <w:sz w:val="32"/>
          <w:szCs w:val="32"/>
        </w:rPr>
        <w:t>чеб</w:t>
      </w:r>
      <w:proofErr w:type="gramStart"/>
      <w:r w:rsidR="000D42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D42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D42B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0D42B8">
        <w:rPr>
          <w:rFonts w:ascii="Times New Roman" w:hAnsi="Times New Roman" w:cs="Times New Roman"/>
          <w:sz w:val="32"/>
          <w:szCs w:val="32"/>
        </w:rPr>
        <w:t>ля</w:t>
      </w:r>
      <w:r>
        <w:rPr>
          <w:rFonts w:ascii="Times New Roman" w:hAnsi="Times New Roman" w:cs="Times New Roman"/>
          <w:sz w:val="32"/>
          <w:szCs w:val="32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0D42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D42B8">
        <w:rPr>
          <w:rFonts w:ascii="Times New Roman" w:hAnsi="Times New Roman" w:cs="Times New Roman"/>
          <w:sz w:val="32"/>
          <w:szCs w:val="32"/>
        </w:rPr>
        <w:t>общеобразоват</w:t>
      </w:r>
      <w:proofErr w:type="spellEnd"/>
      <w:r w:rsidR="000D42B8">
        <w:rPr>
          <w:rFonts w:ascii="Times New Roman" w:hAnsi="Times New Roman" w:cs="Times New Roman"/>
          <w:sz w:val="32"/>
          <w:szCs w:val="32"/>
        </w:rPr>
        <w:t xml:space="preserve">. учреждений </w:t>
      </w:r>
      <w:r w:rsidR="000D42B8" w:rsidRPr="000D42B8">
        <w:rPr>
          <w:rFonts w:ascii="Times New Roman" w:hAnsi="Times New Roman" w:cs="Times New Roman"/>
          <w:sz w:val="32"/>
          <w:szCs w:val="32"/>
        </w:rPr>
        <w:t>/</w:t>
      </w:r>
      <w:r w:rsidR="000D42B8">
        <w:rPr>
          <w:rFonts w:ascii="Times New Roman" w:hAnsi="Times New Roman" w:cs="Times New Roman"/>
          <w:sz w:val="32"/>
          <w:szCs w:val="32"/>
        </w:rPr>
        <w:t xml:space="preserve"> Г. Е. Рудзитис, Ф. Г. Фельдман. – 13-е изд.- М.: Просвещение, 2009. – 191 с.</w:t>
      </w:r>
    </w:p>
    <w:p w:rsidR="000D42B8" w:rsidRDefault="003E23C0" w:rsidP="008E70C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 Кроссворды для школьников. Химия</w:t>
      </w:r>
      <w:r w:rsidRPr="003E23C0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Щенев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В. Художники Г</w:t>
      </w:r>
      <w:r w:rsidR="00F64B74">
        <w:rPr>
          <w:rFonts w:ascii="Times New Roman" w:hAnsi="Times New Roman" w:cs="Times New Roman"/>
          <w:sz w:val="32"/>
          <w:szCs w:val="32"/>
        </w:rPr>
        <w:t>. В. Соколов, В. Н. Куров – Ярославль: «Академия развития», 1998. – 128 с.</w:t>
      </w: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B74" w:rsidRPr="00F64B74" w:rsidRDefault="00F64B74" w:rsidP="00F64B7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4B74" w:rsidRPr="00F64B74" w:rsidSect="0045189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AF" w:rsidRDefault="002E29AF" w:rsidP="008C1716">
      <w:pPr>
        <w:spacing w:after="0" w:line="240" w:lineRule="auto"/>
      </w:pPr>
      <w:r>
        <w:separator/>
      </w:r>
    </w:p>
  </w:endnote>
  <w:endnote w:type="continuationSeparator" w:id="0">
    <w:p w:rsidR="002E29AF" w:rsidRDefault="002E29AF" w:rsidP="008C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AF" w:rsidRDefault="002E29AF" w:rsidP="008C1716">
      <w:pPr>
        <w:spacing w:after="0" w:line="240" w:lineRule="auto"/>
      </w:pPr>
      <w:r>
        <w:separator/>
      </w:r>
    </w:p>
  </w:footnote>
  <w:footnote w:type="continuationSeparator" w:id="0">
    <w:p w:rsidR="002E29AF" w:rsidRDefault="002E29AF" w:rsidP="008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D6B"/>
    <w:multiLevelType w:val="hybridMultilevel"/>
    <w:tmpl w:val="16FE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FD1"/>
    <w:multiLevelType w:val="hybridMultilevel"/>
    <w:tmpl w:val="54863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5D4C"/>
    <w:multiLevelType w:val="hybridMultilevel"/>
    <w:tmpl w:val="C2B2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6D9"/>
    <w:multiLevelType w:val="hybridMultilevel"/>
    <w:tmpl w:val="8A06A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0221F"/>
    <w:multiLevelType w:val="hybridMultilevel"/>
    <w:tmpl w:val="DF44D1A0"/>
    <w:lvl w:ilvl="0" w:tplc="1E4EF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8"/>
    <w:rsid w:val="000D42B8"/>
    <w:rsid w:val="001B6FA9"/>
    <w:rsid w:val="0024235D"/>
    <w:rsid w:val="002B7672"/>
    <w:rsid w:val="002E29AF"/>
    <w:rsid w:val="00345B9B"/>
    <w:rsid w:val="003576A4"/>
    <w:rsid w:val="003E23C0"/>
    <w:rsid w:val="0043356F"/>
    <w:rsid w:val="00451899"/>
    <w:rsid w:val="004B19B1"/>
    <w:rsid w:val="00556A9C"/>
    <w:rsid w:val="005E43FF"/>
    <w:rsid w:val="00605313"/>
    <w:rsid w:val="006408A8"/>
    <w:rsid w:val="00686B12"/>
    <w:rsid w:val="00797401"/>
    <w:rsid w:val="0085365D"/>
    <w:rsid w:val="008C1716"/>
    <w:rsid w:val="008E70C2"/>
    <w:rsid w:val="00A97A31"/>
    <w:rsid w:val="00B2256F"/>
    <w:rsid w:val="00BA3654"/>
    <w:rsid w:val="00BC25F2"/>
    <w:rsid w:val="00E113B4"/>
    <w:rsid w:val="00ED36FC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16"/>
  </w:style>
  <w:style w:type="paragraph" w:styleId="a9">
    <w:name w:val="footer"/>
    <w:basedOn w:val="a"/>
    <w:link w:val="aa"/>
    <w:uiPriority w:val="99"/>
    <w:unhideWhenUsed/>
    <w:rsid w:val="008C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716"/>
  </w:style>
  <w:style w:type="paragraph" w:styleId="a9">
    <w:name w:val="footer"/>
    <w:basedOn w:val="a"/>
    <w:link w:val="aa"/>
    <w:uiPriority w:val="99"/>
    <w:unhideWhenUsed/>
    <w:rsid w:val="008C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66D0-6AEE-436D-AC9B-51B47F9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2014-10-10T11:53:00Z</cp:lastPrinted>
  <dcterms:created xsi:type="dcterms:W3CDTF">2014-10-09T14:28:00Z</dcterms:created>
  <dcterms:modified xsi:type="dcterms:W3CDTF">2014-12-08T05:33:00Z</dcterms:modified>
</cp:coreProperties>
</file>