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71" w:rsidRDefault="00196B71" w:rsidP="00196B71">
      <w:pPr>
        <w:spacing w:line="200" w:lineRule="atLeast"/>
        <w:rPr>
          <w:b/>
          <w:bCs/>
          <w:iCs/>
        </w:rPr>
      </w:pPr>
      <w:r w:rsidRPr="00196B71">
        <w:rPr>
          <w:b/>
          <w:bCs/>
          <w:iCs/>
        </w:rPr>
        <w:t xml:space="preserve">Урок математики </w:t>
      </w:r>
      <w:r w:rsidR="00E75982">
        <w:rPr>
          <w:b/>
          <w:bCs/>
          <w:iCs/>
        </w:rPr>
        <w:t xml:space="preserve"> в 5 классе по теме «Проценты вокруг нас</w:t>
      </w:r>
      <w:r w:rsidRPr="00196B71">
        <w:rPr>
          <w:b/>
          <w:bCs/>
          <w:iCs/>
        </w:rPr>
        <w:t>»</w:t>
      </w:r>
    </w:p>
    <w:p w:rsidR="00156864" w:rsidRDefault="00156864" w:rsidP="00196B71">
      <w:pPr>
        <w:spacing w:line="200" w:lineRule="atLeast"/>
        <w:rPr>
          <w:b/>
          <w:bCs/>
          <w:iCs/>
        </w:rPr>
      </w:pPr>
    </w:p>
    <w:p w:rsidR="00156864" w:rsidRPr="00156864" w:rsidRDefault="00156864" w:rsidP="00196B71">
      <w:pPr>
        <w:spacing w:line="200" w:lineRule="atLeast"/>
        <w:rPr>
          <w:b/>
          <w:bCs/>
          <w:i/>
          <w:iCs/>
        </w:rPr>
      </w:pPr>
      <w:r w:rsidRPr="00156864">
        <w:rPr>
          <w:b/>
          <w:bCs/>
          <w:i/>
          <w:iCs/>
        </w:rPr>
        <w:t>Учитель математики МОУ</w:t>
      </w:r>
      <w:r>
        <w:rPr>
          <w:b/>
          <w:bCs/>
          <w:i/>
          <w:iCs/>
        </w:rPr>
        <w:t xml:space="preserve"> «</w:t>
      </w:r>
      <w:r w:rsidRPr="00156864">
        <w:rPr>
          <w:b/>
          <w:bCs/>
          <w:i/>
          <w:iCs/>
        </w:rPr>
        <w:t xml:space="preserve">СОШ №13 г. Пугачева Саратовской области» </w:t>
      </w:r>
      <w:r>
        <w:rPr>
          <w:b/>
          <w:bCs/>
          <w:i/>
          <w:iCs/>
        </w:rPr>
        <w:t xml:space="preserve"> </w:t>
      </w:r>
      <w:r w:rsidRPr="00156864">
        <w:rPr>
          <w:b/>
          <w:bCs/>
          <w:i/>
          <w:iCs/>
        </w:rPr>
        <w:t>Пухова Елена Ивановна</w:t>
      </w:r>
    </w:p>
    <w:p w:rsidR="00196B71" w:rsidRPr="00156864" w:rsidRDefault="00196B71" w:rsidP="00196B71">
      <w:pPr>
        <w:spacing w:line="200" w:lineRule="atLeast"/>
        <w:rPr>
          <w:b/>
          <w:bCs/>
          <w:i/>
          <w:iCs/>
        </w:rPr>
      </w:pPr>
    </w:p>
    <w:p w:rsidR="00196B71" w:rsidRPr="00196B71" w:rsidRDefault="00196B71" w:rsidP="00196B71">
      <w:pPr>
        <w:spacing w:line="200" w:lineRule="atLeast"/>
        <w:rPr>
          <w:u w:val="single"/>
        </w:rPr>
      </w:pPr>
      <w:r w:rsidRPr="00196B71">
        <w:rPr>
          <w:b/>
          <w:bCs/>
          <w:i/>
          <w:iCs/>
        </w:rPr>
        <w:t>Цель  урока:</w:t>
      </w:r>
      <w:r w:rsidRPr="00196B71">
        <w:t xml:space="preserve"> актуализировать знания учащихся о решении задач на проценты; повторить правила перевода десятичной дроби в проценты и проценты в десятичную дробь; уметь применять полученные знания.</w:t>
      </w:r>
    </w:p>
    <w:p w:rsidR="00196B71" w:rsidRPr="00196B71" w:rsidRDefault="00196B71" w:rsidP="0045446E">
      <w:r w:rsidRPr="00196B71">
        <w:rPr>
          <w:b/>
          <w:bCs/>
          <w:i/>
          <w:iCs/>
        </w:rPr>
        <w:t>Планируемые результаты:</w:t>
      </w:r>
      <w:r w:rsidRPr="00196B71">
        <w:t xml:space="preserve"> распознавать тип задачи, решать задачи на проценты;  Верно использовать в речи термины: сумма, слагаемое. Устанавливать взаимосвязи между компонентами и результатом при сложении; рассуждать и делать выводы; слушать собеседника и вести диалог; работать в паре и группе; излагать и аргументировать свою точку зрения; оценивать себя и товарищей. </w:t>
      </w:r>
    </w:p>
    <w:p w:rsidR="00196B71" w:rsidRPr="00196B71" w:rsidRDefault="00196B71" w:rsidP="00196B71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96B71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196B71" w:rsidRPr="00196B71" w:rsidRDefault="00196B71" w:rsidP="00196B71">
      <w:pPr>
        <w:spacing w:line="200" w:lineRule="atLeast"/>
        <w:ind w:firstLine="720"/>
      </w:pPr>
      <w:r w:rsidRPr="00196B71">
        <w:t xml:space="preserve">- </w:t>
      </w:r>
      <w:r w:rsidRPr="00196B71">
        <w:rPr>
          <w:u w:val="single"/>
        </w:rPr>
        <w:t>образовательные (</w:t>
      </w:r>
      <w:r w:rsidRPr="00196B71">
        <w:rPr>
          <w:i/>
        </w:rPr>
        <w:t>формирование познавательных УУД</w:t>
      </w:r>
      <w:r w:rsidRPr="00196B71">
        <w:rPr>
          <w:u w:val="single"/>
        </w:rPr>
        <w:t>)</w:t>
      </w:r>
      <w:r w:rsidRPr="00196B71">
        <w:t xml:space="preserve">:   </w:t>
      </w:r>
    </w:p>
    <w:p w:rsidR="00196B71" w:rsidRPr="00196B71" w:rsidRDefault="00196B71" w:rsidP="00196B71">
      <w:pPr>
        <w:jc w:val="both"/>
      </w:pPr>
      <w:r w:rsidRPr="00196B71">
        <w:t xml:space="preserve">обеспечить осознанное усвоение процентов при решении задач; обобщить и систематизировать знания учащихся о процентах; проконтролировать степень усвоения основных задач на проценты; закрепить навыки и умения применять алгоритмы при решении задач на проценты. </w:t>
      </w:r>
    </w:p>
    <w:p w:rsidR="00196B71" w:rsidRPr="00196B71" w:rsidRDefault="00196B71" w:rsidP="00196B71">
      <w:pPr>
        <w:spacing w:line="200" w:lineRule="atLeast"/>
        <w:ind w:firstLine="720"/>
      </w:pPr>
      <w:r w:rsidRPr="00196B71">
        <w:t xml:space="preserve">- </w:t>
      </w:r>
      <w:r w:rsidRPr="00196B71">
        <w:rPr>
          <w:u w:val="single"/>
        </w:rPr>
        <w:t>воспитательные (</w:t>
      </w:r>
      <w:r w:rsidRPr="00196B71">
        <w:rPr>
          <w:i/>
        </w:rPr>
        <w:t>формирование коммуникативных и личностных УУД</w:t>
      </w:r>
      <w:r w:rsidRPr="00196B71">
        <w:rPr>
          <w:u w:val="single"/>
        </w:rPr>
        <w:t>)</w:t>
      </w:r>
      <w:r w:rsidRPr="00196B71">
        <w:t xml:space="preserve">:   </w:t>
      </w:r>
    </w:p>
    <w:p w:rsidR="00196B71" w:rsidRPr="00196B71" w:rsidRDefault="00196B71" w:rsidP="00196B71">
      <w:pPr>
        <w:spacing w:line="200" w:lineRule="atLeast"/>
      </w:pPr>
      <w:r w:rsidRPr="00196B71"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196B71" w:rsidRPr="00196B71" w:rsidRDefault="00196B71" w:rsidP="00196B71">
      <w:pPr>
        <w:spacing w:line="200" w:lineRule="atLeast"/>
        <w:ind w:firstLine="720"/>
      </w:pPr>
      <w:r w:rsidRPr="00196B71">
        <w:t xml:space="preserve">- </w:t>
      </w:r>
      <w:r w:rsidRPr="00196B71">
        <w:rPr>
          <w:u w:val="single"/>
        </w:rPr>
        <w:t>развивающие</w:t>
      </w:r>
      <w:r w:rsidRPr="00196B71">
        <w:t xml:space="preserve"> (</w:t>
      </w:r>
      <w:r w:rsidRPr="00196B71">
        <w:rPr>
          <w:i/>
        </w:rPr>
        <w:t>формирование регулятивных УУД</w:t>
      </w:r>
      <w:r w:rsidRPr="00196B71">
        <w:t>)</w:t>
      </w:r>
    </w:p>
    <w:p w:rsidR="00196B71" w:rsidRPr="00196B71" w:rsidRDefault="00196B71" w:rsidP="00196B71">
      <w:pPr>
        <w:widowControl w:val="0"/>
        <w:shd w:val="clear" w:color="auto" w:fill="FFFFFF"/>
        <w:autoSpaceDE w:val="0"/>
        <w:spacing w:line="200" w:lineRule="atLeast"/>
      </w:pPr>
      <w:r w:rsidRPr="00196B71">
        <w:t xml:space="preserve">развивать умение анализировать, сравнивать, обобщать, делать выводы, развивать внимание, математическую речь, 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 </w:t>
      </w:r>
    </w:p>
    <w:p w:rsidR="00A84601" w:rsidRDefault="00A84601">
      <w:pPr>
        <w:rPr>
          <w:color w:val="000000"/>
        </w:rPr>
      </w:pPr>
    </w:p>
    <w:p w:rsidR="00196B71" w:rsidRDefault="00196B71" w:rsidP="00196B71">
      <w:pPr>
        <w:jc w:val="center"/>
        <w:rPr>
          <w:b/>
          <w:color w:val="000000"/>
        </w:rPr>
      </w:pPr>
      <w:r w:rsidRPr="00196B71">
        <w:rPr>
          <w:b/>
          <w:color w:val="000000"/>
        </w:rPr>
        <w:t>Ход урока</w:t>
      </w:r>
    </w:p>
    <w:p w:rsidR="00196B71" w:rsidRPr="00196B71" w:rsidRDefault="00196B71" w:rsidP="00196B71">
      <w:pPr>
        <w:jc w:val="center"/>
        <w:rPr>
          <w:b/>
          <w:color w:val="000000"/>
        </w:rPr>
      </w:pPr>
    </w:p>
    <w:p w:rsidR="00196B71" w:rsidRDefault="00196B71" w:rsidP="00196B71">
      <w:pPr>
        <w:jc w:val="center"/>
        <w:rPr>
          <w:b/>
          <w:color w:val="000000"/>
        </w:rPr>
      </w:pPr>
      <w:r w:rsidRPr="00196B71">
        <w:rPr>
          <w:b/>
          <w:color w:val="000000"/>
        </w:rPr>
        <w:t>1. Организационный момент</w:t>
      </w:r>
    </w:p>
    <w:p w:rsidR="00196B71" w:rsidRDefault="00196B71" w:rsidP="00196B71">
      <w:pPr>
        <w:jc w:val="center"/>
        <w:rPr>
          <w:b/>
          <w:color w:val="000000"/>
        </w:rPr>
      </w:pPr>
      <w:r>
        <w:rPr>
          <w:b/>
          <w:color w:val="000000"/>
        </w:rPr>
        <w:t>2. Постановка цели урока</w:t>
      </w:r>
    </w:p>
    <w:p w:rsidR="00196B71" w:rsidRPr="00196B71" w:rsidRDefault="00196B71" w:rsidP="00196B71">
      <w:pPr>
        <w:rPr>
          <w:i/>
          <w:color w:val="000000"/>
        </w:rPr>
      </w:pPr>
      <w:r w:rsidRPr="00196B71">
        <w:rPr>
          <w:color w:val="000000"/>
        </w:rPr>
        <w:t xml:space="preserve">Как вы думаете чем мы будем заниматься сегодня на уроке? </w:t>
      </w:r>
      <w:r w:rsidRPr="00196B71">
        <w:rPr>
          <w:i/>
          <w:color w:val="000000"/>
        </w:rPr>
        <w:t>(Решать задачи на %, выяснять где встречаются  % в жизни, пригодятся ли они нам в</w:t>
      </w:r>
      <w:r>
        <w:rPr>
          <w:i/>
          <w:color w:val="000000"/>
        </w:rPr>
        <w:t xml:space="preserve"> </w:t>
      </w:r>
      <w:r w:rsidRPr="00196B71">
        <w:rPr>
          <w:i/>
          <w:color w:val="000000"/>
        </w:rPr>
        <w:t>дальнейшем)</w:t>
      </w:r>
    </w:p>
    <w:p w:rsidR="00196B71" w:rsidRPr="00196B71" w:rsidRDefault="00196B71" w:rsidP="00196B71">
      <w:pPr>
        <w:rPr>
          <w:color w:val="000000"/>
        </w:rPr>
      </w:pPr>
      <w:r w:rsidRPr="00196B71">
        <w:rPr>
          <w:color w:val="000000"/>
        </w:rPr>
        <w:t>Какова цель нашего урока?</w:t>
      </w:r>
      <w:r>
        <w:rPr>
          <w:color w:val="000000"/>
        </w:rPr>
        <w:t xml:space="preserve"> (</w:t>
      </w:r>
      <w:r w:rsidRPr="00196B71">
        <w:rPr>
          <w:i/>
          <w:color w:val="000000"/>
        </w:rPr>
        <w:t>Повторить все что изучили о процентах…)</w:t>
      </w:r>
    </w:p>
    <w:p w:rsidR="0045446E" w:rsidRDefault="00196B71" w:rsidP="00196B71">
      <w:r w:rsidRPr="00196B71">
        <w:t xml:space="preserve">Сегодня у нас  урок закрепления по теме “Проценты”. Нам предстоит вспомнить три основные задачи на проценты, алгоритм решения этих задач. </w:t>
      </w:r>
      <w:r w:rsidR="0045446E">
        <w:t xml:space="preserve"> </w:t>
      </w:r>
      <w:r w:rsidR="0045446E" w:rsidRPr="0045446E">
        <w:rPr>
          <w:b/>
          <w:i/>
        </w:rPr>
        <w:t>Слайд 1</w:t>
      </w:r>
      <w:r w:rsidR="0045446E">
        <w:t xml:space="preserve"> </w:t>
      </w:r>
      <w:r w:rsidR="0045446E">
        <w:rPr>
          <w:b/>
          <w:i/>
        </w:rPr>
        <w:t>(</w:t>
      </w:r>
      <w:r w:rsidR="0045446E" w:rsidRPr="0045446E">
        <w:rPr>
          <w:b/>
          <w:i/>
        </w:rPr>
        <w:t>Щелчок</w:t>
      </w:r>
      <w:r w:rsidR="0045446E">
        <w:rPr>
          <w:b/>
          <w:i/>
        </w:rPr>
        <w:t>)</w:t>
      </w:r>
    </w:p>
    <w:p w:rsidR="00196B71" w:rsidRPr="00196B71" w:rsidRDefault="00196B71" w:rsidP="00196B71">
      <w:pPr>
        <w:rPr>
          <w:color w:val="000000"/>
        </w:rPr>
      </w:pPr>
      <w:r w:rsidRPr="00196B71">
        <w:lastRenderedPageBreak/>
        <w:t>Каждый из вас к концу урока ответит себе на вопрос: “Умею ли я решать задачи на проценты?”.</w:t>
      </w:r>
    </w:p>
    <w:p w:rsidR="00196B71" w:rsidRDefault="00196B71" w:rsidP="00196B71">
      <w:pPr>
        <w:jc w:val="center"/>
        <w:rPr>
          <w:b/>
          <w:color w:val="000000"/>
        </w:rPr>
      </w:pPr>
      <w:r w:rsidRPr="00196B71">
        <w:rPr>
          <w:b/>
          <w:color w:val="000000"/>
        </w:rPr>
        <w:t>3. Актуализация знаний учащихся</w:t>
      </w:r>
    </w:p>
    <w:p w:rsidR="00196B71" w:rsidRDefault="00196B71" w:rsidP="00196B71">
      <w:pPr>
        <w:rPr>
          <w:color w:val="000000"/>
        </w:rPr>
      </w:pPr>
      <w:r>
        <w:rPr>
          <w:color w:val="000000"/>
        </w:rPr>
        <w:t>1. Ответьте на вопросы</w:t>
      </w:r>
    </w:p>
    <w:p w:rsidR="00196B71" w:rsidRDefault="00196B71" w:rsidP="00196B71">
      <w:pPr>
        <w:rPr>
          <w:b/>
          <w:i/>
        </w:rPr>
      </w:pPr>
      <w:r>
        <w:rPr>
          <w:color w:val="000000"/>
        </w:rPr>
        <w:t xml:space="preserve">- что называется процентом?  </w:t>
      </w:r>
      <w:r w:rsidRPr="00196B71">
        <w:rPr>
          <w:b/>
          <w:i/>
        </w:rPr>
        <w:t>(</w:t>
      </w:r>
      <w:r>
        <w:rPr>
          <w:b/>
          <w:i/>
        </w:rPr>
        <w:t xml:space="preserve"> 3 ряд-</w:t>
      </w:r>
      <w:r w:rsidRPr="00196B71">
        <w:rPr>
          <w:b/>
          <w:i/>
        </w:rPr>
        <w:t>работа в парах по карточкам, которые разложены до урока)</w:t>
      </w:r>
    </w:p>
    <w:p w:rsidR="00196B71" w:rsidRDefault="00196B71" w:rsidP="00196B71">
      <w:r>
        <w:rPr>
          <w:b/>
          <w:i/>
        </w:rPr>
        <w:t>-</w:t>
      </w:r>
      <w:r>
        <w:t>как обратить десятичную дробь в проценты?(</w:t>
      </w:r>
      <w:r w:rsidRPr="00196B71">
        <w:rPr>
          <w:b/>
          <w:i/>
        </w:rPr>
        <w:t>ответ)</w:t>
      </w:r>
    </w:p>
    <w:p w:rsidR="00196B71" w:rsidRDefault="00196B71" w:rsidP="00196B71">
      <w:pPr>
        <w:rPr>
          <w:b/>
          <w:i/>
        </w:rPr>
      </w:pPr>
      <w:r>
        <w:t xml:space="preserve">Как умножить десятичную дробь на 100? </w:t>
      </w:r>
      <w:r w:rsidRPr="00196B71">
        <w:rPr>
          <w:b/>
          <w:i/>
        </w:rPr>
        <w:t>(карточка №2 у доски)</w:t>
      </w:r>
    </w:p>
    <w:p w:rsidR="00196B71" w:rsidRPr="00196B71" w:rsidRDefault="00196B71" w:rsidP="00196B71">
      <w:r>
        <w:t xml:space="preserve">- как  перевести проценты в десятичную дробь? </w:t>
      </w:r>
      <w:r w:rsidRPr="00196B71">
        <w:rPr>
          <w:b/>
          <w:i/>
        </w:rPr>
        <w:t>ответ)</w:t>
      </w:r>
    </w:p>
    <w:p w:rsidR="00196B71" w:rsidRDefault="00196B71" w:rsidP="00196B71">
      <w:pPr>
        <w:rPr>
          <w:b/>
          <w:i/>
        </w:rPr>
      </w:pPr>
      <w:r>
        <w:t xml:space="preserve">Как разделить десятичную дробь на 100? </w:t>
      </w:r>
      <w:r>
        <w:rPr>
          <w:b/>
          <w:i/>
        </w:rPr>
        <w:t>(карточка №1</w:t>
      </w:r>
      <w:r w:rsidRPr="00196B71">
        <w:rPr>
          <w:b/>
          <w:i/>
        </w:rPr>
        <w:t xml:space="preserve"> у доски)</w:t>
      </w:r>
    </w:p>
    <w:p w:rsidR="00196B71" w:rsidRPr="00196B71" w:rsidRDefault="00196B71" w:rsidP="00196B71">
      <w:pPr>
        <w:rPr>
          <w:b/>
          <w:i/>
        </w:rPr>
      </w:pPr>
      <w:r w:rsidRPr="00196B71">
        <w:t>- сколько типов задач на проценты мы с вами рассматривали?</w:t>
      </w:r>
      <w:r>
        <w:t xml:space="preserve"> </w:t>
      </w:r>
      <w:r w:rsidRPr="00196B71">
        <w:rPr>
          <w:b/>
          <w:i/>
        </w:rPr>
        <w:t>(ответ)</w:t>
      </w:r>
    </w:p>
    <w:p w:rsidR="00196B71" w:rsidRDefault="00196B71" w:rsidP="00196B71">
      <w:r w:rsidRPr="00196B71">
        <w:rPr>
          <w:b/>
          <w:i/>
        </w:rPr>
        <w:t>Слайд</w:t>
      </w:r>
      <w:r w:rsidR="0045446E">
        <w:rPr>
          <w:b/>
          <w:i/>
        </w:rPr>
        <w:t xml:space="preserve"> 2</w:t>
      </w:r>
      <w:r w:rsidRPr="00196B71">
        <w:rPr>
          <w:b/>
          <w:i/>
        </w:rPr>
        <w:t xml:space="preserve"> </w:t>
      </w:r>
      <w:r w:rsidR="006F3AC5">
        <w:rPr>
          <w:b/>
          <w:i/>
        </w:rPr>
        <w:t xml:space="preserve"> </w:t>
      </w:r>
      <w:r w:rsidRPr="00196B71">
        <w:rPr>
          <w:b/>
          <w:i/>
        </w:rPr>
        <w:t xml:space="preserve">  (задача о Змее Горыныче)</w:t>
      </w:r>
    </w:p>
    <w:p w:rsidR="00196B71" w:rsidRPr="00196B71" w:rsidRDefault="00196B71" w:rsidP="00196B71">
      <w:r>
        <w:t>Я предлагаю вам отправиться  в гости к сказочнику</w:t>
      </w:r>
    </w:p>
    <w:p w:rsidR="00196B71" w:rsidRPr="00196B71" w:rsidRDefault="00196B71" w:rsidP="00196B71">
      <w:pPr>
        <w:rPr>
          <w:color w:val="000000"/>
        </w:rPr>
      </w:pPr>
      <w:r w:rsidRPr="00196B71">
        <w:rPr>
          <w:bCs/>
          <w:color w:val="000000"/>
        </w:rPr>
        <w:t xml:space="preserve">     Змей-Горыныч поспорил с Иваном-Царевичем, что выдует пламя длиной 200 метров, но длина его пламени оказалась 25 % от задуманной. </w:t>
      </w:r>
    </w:p>
    <w:p w:rsidR="006F3AC5" w:rsidRDefault="00196B71" w:rsidP="00196B71">
      <w:pPr>
        <w:rPr>
          <w:bCs/>
          <w:i/>
          <w:iCs/>
          <w:color w:val="C00000"/>
        </w:rPr>
      </w:pPr>
      <w:r w:rsidRPr="00196B71">
        <w:rPr>
          <w:bCs/>
          <w:i/>
          <w:iCs/>
          <w:color w:val="000000"/>
        </w:rPr>
        <w:t>Какова истинная длина пламени?</w:t>
      </w:r>
      <w:r>
        <w:rPr>
          <w:bCs/>
          <w:i/>
          <w:iCs/>
          <w:color w:val="000000"/>
        </w:rPr>
        <w:t xml:space="preserve"> </w:t>
      </w:r>
      <w:r w:rsidRPr="00196B71">
        <w:rPr>
          <w:bCs/>
          <w:i/>
          <w:iCs/>
          <w:color w:val="C00000"/>
        </w:rPr>
        <w:t>( ответ 50 м)</w:t>
      </w:r>
      <w:r w:rsidR="006F3AC5">
        <w:rPr>
          <w:bCs/>
          <w:i/>
          <w:iCs/>
          <w:color w:val="C00000"/>
        </w:rPr>
        <w:t xml:space="preserve"> </w:t>
      </w:r>
    </w:p>
    <w:p w:rsidR="00196B71" w:rsidRPr="006F3AC5" w:rsidRDefault="006F3AC5" w:rsidP="00196B71">
      <w:r w:rsidRPr="006F3AC5">
        <w:rPr>
          <w:bCs/>
          <w:iCs/>
        </w:rPr>
        <w:t xml:space="preserve">К какому типу задач ее можно отнести? </w:t>
      </w:r>
    </w:p>
    <w:p w:rsidR="00196B71" w:rsidRPr="006F3AC5" w:rsidRDefault="00196B71" w:rsidP="00196B71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>Карточка №3 у доски</w:t>
      </w:r>
    </w:p>
    <w:p w:rsidR="00196B71" w:rsidRDefault="00196B71" w:rsidP="00196B71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>Карточка №5 на месте</w:t>
      </w:r>
    </w:p>
    <w:p w:rsidR="006F3AC5" w:rsidRDefault="006F3AC5" w:rsidP="00196B71">
      <w:pPr>
        <w:rPr>
          <w:b/>
          <w:i/>
          <w:color w:val="000000"/>
        </w:rPr>
      </w:pPr>
      <w:r>
        <w:rPr>
          <w:b/>
          <w:i/>
          <w:color w:val="000000"/>
        </w:rPr>
        <w:t>Слайд</w:t>
      </w:r>
      <w:r w:rsidR="0045446E"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  ( задача о Микки Маусе)</w:t>
      </w:r>
    </w:p>
    <w:p w:rsidR="006F3AC5" w:rsidRPr="006F3AC5" w:rsidRDefault="006F3AC5" w:rsidP="006F3AC5">
      <w:pPr>
        <w:rPr>
          <w:color w:val="000000"/>
        </w:rPr>
      </w:pPr>
      <w:r w:rsidRPr="006F3AC5">
        <w:rPr>
          <w:bCs/>
          <w:color w:val="000000"/>
        </w:rPr>
        <w:t xml:space="preserve">Микки-Маус  приготовил для гостей на День рождения 5 кг сыра. Его друзья съели  1 кг сыра. </w:t>
      </w:r>
    </w:p>
    <w:p w:rsidR="006F3AC5" w:rsidRPr="006F3AC5" w:rsidRDefault="006F3AC5" w:rsidP="006F3AC5">
      <w:pPr>
        <w:rPr>
          <w:color w:val="000000"/>
        </w:rPr>
      </w:pPr>
      <w:r w:rsidRPr="006F3AC5">
        <w:rPr>
          <w:bCs/>
          <w:i/>
          <w:iCs/>
          <w:color w:val="000000"/>
        </w:rPr>
        <w:t xml:space="preserve">Сколько процентов сыра съели его друзья? </w:t>
      </w:r>
      <w:r>
        <w:rPr>
          <w:bCs/>
          <w:i/>
          <w:iCs/>
          <w:color w:val="000000"/>
        </w:rPr>
        <w:t>(ответ 20%)</w:t>
      </w:r>
    </w:p>
    <w:p w:rsidR="006F3AC5" w:rsidRPr="006F3AC5" w:rsidRDefault="006F3AC5" w:rsidP="006F3AC5">
      <w:r w:rsidRPr="006F3AC5">
        <w:rPr>
          <w:bCs/>
          <w:iCs/>
        </w:rPr>
        <w:t xml:space="preserve">К какому типу задач ее можно отнести? </w:t>
      </w:r>
    </w:p>
    <w:p w:rsidR="006F3AC5" w:rsidRPr="006F3AC5" w:rsidRDefault="006F3AC5" w:rsidP="006F3AC5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 xml:space="preserve">Карточка </w:t>
      </w:r>
      <w:r>
        <w:rPr>
          <w:b/>
          <w:i/>
          <w:color w:val="000000"/>
        </w:rPr>
        <w:t xml:space="preserve">№4 </w:t>
      </w:r>
      <w:r w:rsidRPr="006F3AC5">
        <w:rPr>
          <w:b/>
          <w:i/>
          <w:color w:val="000000"/>
        </w:rPr>
        <w:t xml:space="preserve"> у доски</w:t>
      </w:r>
    </w:p>
    <w:p w:rsidR="006F3AC5" w:rsidRDefault="006F3AC5" w:rsidP="006F3AC5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 xml:space="preserve">Карточка </w:t>
      </w:r>
      <w:r>
        <w:rPr>
          <w:b/>
          <w:i/>
          <w:color w:val="000000"/>
        </w:rPr>
        <w:t xml:space="preserve">№6 </w:t>
      </w:r>
      <w:r w:rsidRPr="006F3AC5">
        <w:rPr>
          <w:b/>
          <w:i/>
          <w:color w:val="000000"/>
        </w:rPr>
        <w:t xml:space="preserve"> на месте</w:t>
      </w:r>
    </w:p>
    <w:p w:rsidR="006F3AC5" w:rsidRDefault="006F3AC5" w:rsidP="006F3AC5">
      <w:pPr>
        <w:rPr>
          <w:b/>
          <w:i/>
          <w:color w:val="000000"/>
        </w:rPr>
      </w:pPr>
    </w:p>
    <w:p w:rsidR="006F3AC5" w:rsidRDefault="006F3AC5" w:rsidP="006F3AC5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Слайд </w:t>
      </w:r>
      <w:r w:rsidR="0045446E">
        <w:rPr>
          <w:b/>
          <w:i/>
          <w:color w:val="000000"/>
        </w:rPr>
        <w:t>№4</w:t>
      </w:r>
      <w:r>
        <w:rPr>
          <w:b/>
          <w:i/>
          <w:color w:val="000000"/>
        </w:rPr>
        <w:t xml:space="preserve"> ( задача от  Матроскина)</w:t>
      </w:r>
    </w:p>
    <w:p w:rsidR="006F3AC5" w:rsidRDefault="006F3AC5" w:rsidP="006F3AC5">
      <w:pPr>
        <w:rPr>
          <w:b/>
          <w:i/>
          <w:color w:val="000000"/>
        </w:rPr>
      </w:pPr>
    </w:p>
    <w:p w:rsidR="006F3AC5" w:rsidRPr="006F3AC5" w:rsidRDefault="006F3AC5" w:rsidP="006F3AC5">
      <w:pPr>
        <w:rPr>
          <w:color w:val="000000"/>
        </w:rPr>
      </w:pPr>
      <w:r w:rsidRPr="006F3AC5">
        <w:rPr>
          <w:bCs/>
          <w:color w:val="000000"/>
        </w:rPr>
        <w:t xml:space="preserve">Из молока получается 10 % творога. Сколько необходимо взять молока, чтобы получить 3 кг творога? </w:t>
      </w:r>
      <w:r>
        <w:rPr>
          <w:bCs/>
          <w:color w:val="000000"/>
        </w:rPr>
        <w:t xml:space="preserve"> (</w:t>
      </w:r>
      <w:r w:rsidRPr="006F3AC5">
        <w:rPr>
          <w:bCs/>
          <w:i/>
          <w:color w:val="C00000"/>
        </w:rPr>
        <w:t>ответ 30 кг)</w:t>
      </w:r>
    </w:p>
    <w:p w:rsidR="006F3AC5" w:rsidRPr="006F3AC5" w:rsidRDefault="006F3AC5" w:rsidP="006F3AC5">
      <w:r w:rsidRPr="006F3AC5">
        <w:rPr>
          <w:bCs/>
          <w:iCs/>
        </w:rPr>
        <w:t xml:space="preserve">К какому типу задач ее можно отнести? </w:t>
      </w:r>
    </w:p>
    <w:p w:rsidR="006F3AC5" w:rsidRPr="006F3AC5" w:rsidRDefault="006F3AC5" w:rsidP="006F3AC5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 xml:space="preserve">Карточка </w:t>
      </w:r>
      <w:r>
        <w:rPr>
          <w:b/>
          <w:i/>
          <w:color w:val="000000"/>
        </w:rPr>
        <w:t xml:space="preserve">№8 </w:t>
      </w:r>
      <w:r w:rsidRPr="006F3AC5">
        <w:rPr>
          <w:b/>
          <w:i/>
          <w:color w:val="000000"/>
        </w:rPr>
        <w:t xml:space="preserve"> у доски</w:t>
      </w:r>
    </w:p>
    <w:p w:rsidR="006F3AC5" w:rsidRDefault="006F3AC5" w:rsidP="006F3AC5">
      <w:pPr>
        <w:rPr>
          <w:b/>
          <w:i/>
          <w:color w:val="000000"/>
        </w:rPr>
      </w:pPr>
      <w:r w:rsidRPr="006F3AC5">
        <w:rPr>
          <w:b/>
          <w:i/>
          <w:color w:val="000000"/>
        </w:rPr>
        <w:t xml:space="preserve">Карточка </w:t>
      </w:r>
      <w:r>
        <w:rPr>
          <w:b/>
          <w:i/>
          <w:color w:val="000000"/>
        </w:rPr>
        <w:t xml:space="preserve">№ 7 </w:t>
      </w:r>
      <w:r w:rsidRPr="006F3AC5">
        <w:rPr>
          <w:b/>
          <w:i/>
          <w:color w:val="000000"/>
        </w:rPr>
        <w:t xml:space="preserve"> на месте</w:t>
      </w:r>
    </w:p>
    <w:p w:rsidR="006F3AC5" w:rsidRDefault="006F3AC5" w:rsidP="00196B7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Слайд </w:t>
      </w:r>
      <w:r w:rsidR="0045446E">
        <w:rPr>
          <w:b/>
          <w:i/>
          <w:color w:val="000000"/>
        </w:rPr>
        <w:t>№5</w:t>
      </w:r>
      <w:r>
        <w:rPr>
          <w:b/>
          <w:i/>
          <w:color w:val="000000"/>
        </w:rPr>
        <w:t>( с фигурами)</w:t>
      </w:r>
    </w:p>
    <w:p w:rsidR="006F3AC5" w:rsidRDefault="006F3AC5" w:rsidP="00196B71">
      <w:pPr>
        <w:rPr>
          <w:i/>
          <w:color w:val="000000"/>
        </w:rPr>
      </w:pPr>
      <w:r>
        <w:rPr>
          <w:color w:val="000000"/>
        </w:rPr>
        <w:t>2. Сколько процентов фигуры закрашено?</w:t>
      </w:r>
      <w:r w:rsidRPr="006F3AC5">
        <w:rPr>
          <w:i/>
          <w:color w:val="000000"/>
        </w:rPr>
        <w:t>( на сколько частей поделили, какую часть закрасили?)</w:t>
      </w:r>
    </w:p>
    <w:p w:rsidR="0045446E" w:rsidRPr="0045446E" w:rsidRDefault="0045446E" w:rsidP="00196B71">
      <w:pPr>
        <w:rPr>
          <w:b/>
          <w:i/>
          <w:color w:val="000000"/>
        </w:rPr>
      </w:pPr>
      <w:r w:rsidRPr="0045446E">
        <w:rPr>
          <w:b/>
          <w:i/>
          <w:color w:val="000000"/>
        </w:rPr>
        <w:t>Слайд №6</w:t>
      </w:r>
    </w:p>
    <w:p w:rsidR="006F3AC5" w:rsidRPr="006F3AC5" w:rsidRDefault="006F3AC5" w:rsidP="00196B71">
      <w:pPr>
        <w:rPr>
          <w:color w:val="000000"/>
        </w:rPr>
      </w:pPr>
      <w:r w:rsidRPr="006F3AC5">
        <w:rPr>
          <w:color w:val="000000"/>
        </w:rPr>
        <w:t>3.</w:t>
      </w:r>
      <w:r>
        <w:rPr>
          <w:color w:val="000000"/>
        </w:rPr>
        <w:t xml:space="preserve"> </w:t>
      </w:r>
      <w:r w:rsidRPr="006F3AC5">
        <w:rPr>
          <w:color w:val="000000"/>
        </w:rPr>
        <w:t>Поставить соответствие между столбцами</w:t>
      </w:r>
    </w:p>
    <w:p w:rsidR="006F3AC5" w:rsidRPr="006F3AC5" w:rsidRDefault="006F3AC5" w:rsidP="006F3AC5">
      <w:pPr>
        <w:ind w:firstLine="540"/>
        <w:jc w:val="both"/>
      </w:pPr>
      <w:r w:rsidRPr="006F3AC5">
        <w:t>1. 100% учащихся школы            а) половина всех учащихся школы</w:t>
      </w:r>
    </w:p>
    <w:p w:rsidR="006F3AC5" w:rsidRPr="006F3AC5" w:rsidRDefault="006F3AC5" w:rsidP="006F3AC5">
      <w:pPr>
        <w:ind w:firstLine="540"/>
        <w:jc w:val="both"/>
      </w:pPr>
      <w:r w:rsidRPr="006F3AC5">
        <w:t xml:space="preserve">2. 25% учащихся школы              б) все учащиеся школы </w:t>
      </w:r>
    </w:p>
    <w:p w:rsidR="006F3AC5" w:rsidRPr="006F3AC5" w:rsidRDefault="006F3AC5" w:rsidP="006F3AC5">
      <w:pPr>
        <w:ind w:firstLine="540"/>
        <w:jc w:val="both"/>
      </w:pPr>
      <w:r w:rsidRPr="006F3AC5">
        <w:t>3. 10% учащихся школы              в) четверть всех учащихся</w:t>
      </w:r>
    </w:p>
    <w:p w:rsidR="006F3AC5" w:rsidRPr="006F3AC5" w:rsidRDefault="006F3AC5" w:rsidP="006F3AC5">
      <w:pPr>
        <w:ind w:firstLine="540"/>
        <w:jc w:val="both"/>
      </w:pPr>
      <w:r w:rsidRPr="006F3AC5">
        <w:t>4. 50% учащихся школы              г) десятая часть всех учащихся.</w:t>
      </w:r>
    </w:p>
    <w:p w:rsidR="006F3AC5" w:rsidRDefault="006F3AC5" w:rsidP="006F3AC5">
      <w:pPr>
        <w:jc w:val="right"/>
        <w:rPr>
          <w:i/>
          <w:color w:val="C00000"/>
        </w:rPr>
      </w:pPr>
      <w:r w:rsidRPr="006F3AC5">
        <w:rPr>
          <w:i/>
          <w:color w:val="C00000"/>
        </w:rPr>
        <w:t>( Ответ  бвга)</w:t>
      </w:r>
    </w:p>
    <w:p w:rsidR="006F3AC5" w:rsidRDefault="006F3AC5" w:rsidP="006F3AC5">
      <w:pPr>
        <w:jc w:val="center"/>
        <w:rPr>
          <w:i/>
          <w:color w:val="C00000"/>
          <w:u w:val="single"/>
        </w:rPr>
      </w:pPr>
      <w:r w:rsidRPr="006F3AC5">
        <w:rPr>
          <w:i/>
          <w:color w:val="C00000"/>
          <w:u w:val="single"/>
        </w:rPr>
        <w:lastRenderedPageBreak/>
        <w:t>( проверить карточки у доски)</w:t>
      </w:r>
    </w:p>
    <w:p w:rsidR="006F3AC5" w:rsidRDefault="006F3AC5" w:rsidP="0007224C">
      <w:pPr>
        <w:jc w:val="center"/>
        <w:rPr>
          <w:b/>
        </w:rPr>
      </w:pPr>
      <w:r w:rsidRPr="006F3AC5">
        <w:rPr>
          <w:b/>
        </w:rPr>
        <w:t>4. Закрепление знаний учащихся</w:t>
      </w:r>
    </w:p>
    <w:p w:rsidR="0045446E" w:rsidRPr="0045446E" w:rsidRDefault="0045446E" w:rsidP="0045446E">
      <w:pPr>
        <w:rPr>
          <w:b/>
          <w:i/>
          <w:color w:val="000000"/>
        </w:rPr>
      </w:pPr>
      <w:r>
        <w:rPr>
          <w:b/>
          <w:i/>
          <w:color w:val="000000"/>
        </w:rPr>
        <w:t>Слайд №7</w:t>
      </w:r>
    </w:p>
    <w:p w:rsidR="006F3AC5" w:rsidRDefault="006F3AC5" w:rsidP="006F3AC5">
      <w:r w:rsidRPr="006F3AC5">
        <w:t>А сейчас я приглашаю вас в гости к банкиру</w:t>
      </w:r>
      <w:r>
        <w:t>. Но</w:t>
      </w:r>
      <w:r w:rsidR="0007224C">
        <w:t xml:space="preserve"> с</w:t>
      </w:r>
      <w:r>
        <w:t>начала овладеем экономическим словарем:</w:t>
      </w:r>
    </w:p>
    <w:p w:rsidR="006F3AC5" w:rsidRDefault="006F3AC5" w:rsidP="006F3AC5">
      <w:r w:rsidRPr="0007224C">
        <w:rPr>
          <w:b/>
        </w:rPr>
        <w:t>Вклад</w:t>
      </w:r>
      <w:r w:rsidR="0007224C">
        <w:rPr>
          <w:b/>
        </w:rPr>
        <w:t xml:space="preserve"> </w:t>
      </w:r>
      <w:r w:rsidRPr="0007224C">
        <w:rPr>
          <w:b/>
        </w:rPr>
        <w:t>-</w:t>
      </w:r>
      <w:r w:rsidR="0007224C">
        <w:t xml:space="preserve"> денежное средство, сданное н</w:t>
      </w:r>
      <w:r>
        <w:t>а хранение в банк;</w:t>
      </w:r>
    </w:p>
    <w:p w:rsidR="0007224C" w:rsidRDefault="0007224C" w:rsidP="006F3AC5">
      <w:r w:rsidRPr="0007224C">
        <w:rPr>
          <w:b/>
        </w:rPr>
        <w:t>Вкладчик</w:t>
      </w:r>
      <w:r>
        <w:rPr>
          <w:b/>
        </w:rPr>
        <w:t xml:space="preserve"> </w:t>
      </w:r>
      <w:r w:rsidRPr="0007224C">
        <w:rPr>
          <w:b/>
        </w:rPr>
        <w:t>-</w:t>
      </w:r>
      <w:r>
        <w:t xml:space="preserve"> физическое лицо, сдающее деньги на хранение в банк;</w:t>
      </w:r>
    </w:p>
    <w:p w:rsidR="0007224C" w:rsidRDefault="0007224C" w:rsidP="006F3AC5">
      <w:r w:rsidRPr="0007224C">
        <w:rPr>
          <w:b/>
        </w:rPr>
        <w:t>Процентная ставка</w:t>
      </w:r>
      <w:r>
        <w:rPr>
          <w:b/>
        </w:rPr>
        <w:t xml:space="preserve"> </w:t>
      </w:r>
      <w:r>
        <w:t>- плата вкладчику от банка за временное пользование деньгами.</w:t>
      </w:r>
    </w:p>
    <w:p w:rsidR="0007224C" w:rsidRDefault="0007224C" w:rsidP="006F3AC5">
      <w:pPr>
        <w:rPr>
          <w:b/>
          <w:i/>
        </w:rPr>
      </w:pPr>
      <w:r w:rsidRPr="0007224C">
        <w:rPr>
          <w:b/>
          <w:i/>
        </w:rPr>
        <w:t>Слайд</w:t>
      </w:r>
      <w:r w:rsidR="0045446E">
        <w:rPr>
          <w:b/>
          <w:i/>
        </w:rPr>
        <w:t>№7</w:t>
      </w:r>
      <w:r w:rsidRPr="0007224C">
        <w:rPr>
          <w:b/>
          <w:i/>
        </w:rPr>
        <w:t xml:space="preserve">  </w:t>
      </w:r>
      <w:r>
        <w:rPr>
          <w:b/>
          <w:i/>
        </w:rPr>
        <w:t xml:space="preserve"> (тот же</w:t>
      </w:r>
      <w:r w:rsidRPr="0007224C">
        <w:rPr>
          <w:b/>
          <w:i/>
        </w:rPr>
        <w:t>,</w:t>
      </w:r>
      <w:r>
        <w:rPr>
          <w:b/>
          <w:i/>
        </w:rPr>
        <w:t xml:space="preserve"> </w:t>
      </w:r>
      <w:r w:rsidRPr="0007224C">
        <w:rPr>
          <w:b/>
          <w:i/>
        </w:rPr>
        <w:t>щелчок)</w:t>
      </w:r>
    </w:p>
    <w:p w:rsidR="0007224C" w:rsidRPr="0007224C" w:rsidRDefault="0007224C" w:rsidP="006F3AC5">
      <w:pPr>
        <w:rPr>
          <w:b/>
          <w:i/>
        </w:rPr>
      </w:pPr>
    </w:p>
    <w:p w:rsidR="00DE517F" w:rsidRDefault="00027CEB" w:rsidP="0007224C">
      <w:pPr>
        <w:ind w:left="360"/>
        <w:rPr>
          <w:bCs/>
          <w:i/>
          <w:iCs/>
        </w:rPr>
      </w:pPr>
      <w:r w:rsidRPr="0007224C">
        <w:rPr>
          <w:bCs/>
        </w:rPr>
        <w:t>Сберегательный банк начисляет на срочный вклад 20% годовых.</w:t>
      </w:r>
      <w:r w:rsidR="0007224C">
        <w:rPr>
          <w:bCs/>
        </w:rPr>
        <w:t xml:space="preserve"> </w:t>
      </w:r>
      <w:r w:rsidRPr="0007224C">
        <w:rPr>
          <w:bCs/>
        </w:rPr>
        <w:t xml:space="preserve"> Вкладчик положил на счет 500 р. </w:t>
      </w:r>
      <w:r w:rsidRPr="0007224C">
        <w:rPr>
          <w:bCs/>
          <w:i/>
          <w:iCs/>
        </w:rPr>
        <w:t>Какая сумма будет на этом счете через год, если никаких операций со счетом проводиться не будет?</w:t>
      </w:r>
    </w:p>
    <w:p w:rsidR="0045446E" w:rsidRPr="0045446E" w:rsidRDefault="0045446E" w:rsidP="0007224C">
      <w:pPr>
        <w:ind w:left="360"/>
        <w:rPr>
          <w:b/>
          <w:bCs/>
          <w:i/>
          <w:iCs/>
        </w:rPr>
      </w:pPr>
      <w:r w:rsidRPr="0045446E">
        <w:rPr>
          <w:b/>
          <w:bCs/>
          <w:i/>
          <w:iCs/>
        </w:rPr>
        <w:t>( у доски 1 ученик выписывает решение, условие самостоятельно в тетрадях)</w:t>
      </w:r>
    </w:p>
    <w:p w:rsidR="0007224C" w:rsidRPr="0007224C" w:rsidRDefault="0007224C" w:rsidP="0007224C">
      <w:pPr>
        <w:ind w:left="360"/>
      </w:pPr>
    </w:p>
    <w:p w:rsidR="005F428B" w:rsidRDefault="005F428B" w:rsidP="005F428B">
      <w:pPr>
        <w:rPr>
          <w:b/>
          <w:i/>
          <w:color w:val="000000"/>
        </w:rPr>
      </w:pPr>
      <w:r>
        <w:rPr>
          <w:b/>
          <w:i/>
          <w:color w:val="000000"/>
        </w:rPr>
        <w:t>Слайд</w:t>
      </w:r>
      <w:r w:rsidR="0045446E">
        <w:rPr>
          <w:b/>
          <w:i/>
          <w:color w:val="000000"/>
        </w:rPr>
        <w:t>№8</w:t>
      </w:r>
      <w:r>
        <w:rPr>
          <w:b/>
          <w:i/>
          <w:color w:val="000000"/>
        </w:rPr>
        <w:t xml:space="preserve">  (  )</w:t>
      </w:r>
    </w:p>
    <w:p w:rsidR="005F428B" w:rsidRDefault="00027CEB" w:rsidP="005F428B">
      <w:pPr>
        <w:rPr>
          <w:bCs/>
          <w:iCs/>
          <w:color w:val="000000"/>
        </w:rPr>
      </w:pPr>
      <w:r w:rsidRPr="005F428B">
        <w:rPr>
          <w:bCs/>
          <w:iCs/>
          <w:color w:val="000000"/>
        </w:rPr>
        <w:t>Сосчитайте, какая была процентная ставка у банка, если вкладчик вложил 25000 рублей в начале года, а в конце года получил 28000 рублей?</w:t>
      </w:r>
      <w:r w:rsidR="005F428B">
        <w:rPr>
          <w:bCs/>
          <w:iCs/>
          <w:color w:val="000000"/>
        </w:rPr>
        <w:t xml:space="preserve">         </w:t>
      </w:r>
      <w:r w:rsidRPr="005F428B">
        <w:rPr>
          <w:bCs/>
          <w:iCs/>
          <w:color w:val="000000"/>
        </w:rPr>
        <w:t xml:space="preserve"> </w:t>
      </w:r>
      <w:r w:rsidR="005F428B">
        <w:rPr>
          <w:bCs/>
          <w:iCs/>
          <w:color w:val="000000"/>
        </w:rPr>
        <w:t xml:space="preserve">                             </w:t>
      </w:r>
    </w:p>
    <w:p w:rsidR="00533DC5" w:rsidRPr="0045446E" w:rsidRDefault="00533DC5" w:rsidP="00533DC5">
      <w:pPr>
        <w:ind w:left="360"/>
        <w:rPr>
          <w:b/>
          <w:bCs/>
          <w:i/>
          <w:iCs/>
        </w:rPr>
      </w:pPr>
      <w:r w:rsidRPr="0045446E">
        <w:rPr>
          <w:b/>
          <w:bCs/>
          <w:i/>
          <w:iCs/>
        </w:rPr>
        <w:t>( у доски 1 ученик выписывает условие</w:t>
      </w:r>
      <w:r>
        <w:rPr>
          <w:b/>
          <w:bCs/>
          <w:i/>
          <w:iCs/>
        </w:rPr>
        <w:t xml:space="preserve"> и </w:t>
      </w:r>
      <w:r w:rsidRPr="0045446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решение</w:t>
      </w:r>
      <w:r w:rsidRPr="0045446E">
        <w:rPr>
          <w:b/>
          <w:bCs/>
          <w:i/>
          <w:iCs/>
        </w:rPr>
        <w:t>)</w:t>
      </w:r>
    </w:p>
    <w:p w:rsidR="005F428B" w:rsidRDefault="005F428B" w:rsidP="005F428B">
      <w:pPr>
        <w:rPr>
          <w:bCs/>
          <w:iCs/>
          <w:color w:val="000000"/>
        </w:rPr>
      </w:pPr>
    </w:p>
    <w:p w:rsidR="005F428B" w:rsidRPr="005F428B" w:rsidRDefault="005F428B" w:rsidP="005F428B">
      <w:pPr>
        <w:jc w:val="right"/>
        <w:rPr>
          <w:i/>
          <w:color w:val="C00000"/>
        </w:rPr>
      </w:pPr>
      <w:r w:rsidRPr="005F428B">
        <w:rPr>
          <w:i/>
          <w:color w:val="C00000"/>
        </w:rPr>
        <w:t xml:space="preserve">Ответ </w:t>
      </w:r>
      <w:r>
        <w:rPr>
          <w:i/>
          <w:color w:val="C00000"/>
        </w:rPr>
        <w:t>:1,2</w:t>
      </w:r>
      <w:r w:rsidRPr="005F428B">
        <w:rPr>
          <w:i/>
          <w:color w:val="C00000"/>
        </w:rPr>
        <w:t>%</w:t>
      </w:r>
    </w:p>
    <w:p w:rsidR="00DE517F" w:rsidRDefault="00DE517F" w:rsidP="005F428B">
      <w:pPr>
        <w:ind w:left="360"/>
        <w:rPr>
          <w:bCs/>
          <w:iCs/>
          <w:color w:val="000000"/>
        </w:rPr>
      </w:pPr>
    </w:p>
    <w:p w:rsidR="005F428B" w:rsidRPr="00533DC5" w:rsidRDefault="00533DC5" w:rsidP="005F428B">
      <w:pPr>
        <w:rPr>
          <w:b/>
          <w:i/>
          <w:color w:val="C00000"/>
        </w:rPr>
      </w:pPr>
      <w:r w:rsidRPr="00533DC5">
        <w:rPr>
          <w:b/>
          <w:i/>
          <w:color w:val="C00000"/>
        </w:rPr>
        <w:t>Физминутка</w:t>
      </w:r>
    </w:p>
    <w:p w:rsidR="005F428B" w:rsidRDefault="005F428B" w:rsidP="005F428B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Слайд </w:t>
      </w:r>
      <w:r w:rsidR="00533DC5">
        <w:rPr>
          <w:b/>
          <w:i/>
          <w:color w:val="000000"/>
        </w:rPr>
        <w:t>№9</w:t>
      </w:r>
      <w:r>
        <w:rPr>
          <w:b/>
          <w:i/>
          <w:color w:val="000000"/>
        </w:rPr>
        <w:t xml:space="preserve"> (  )</w:t>
      </w:r>
    </w:p>
    <w:p w:rsidR="005F428B" w:rsidRDefault="00533DC5" w:rsidP="005F428B">
      <w:pPr>
        <w:ind w:left="360"/>
        <w:rPr>
          <w:bCs/>
          <w:iCs/>
          <w:color w:val="000000"/>
        </w:rPr>
      </w:pPr>
      <w:r>
        <w:rPr>
          <w:bCs/>
          <w:iCs/>
          <w:color w:val="000000"/>
        </w:rPr>
        <w:t>Я предлагаю вам поработать в  группах. Группы организуем следующим образом: 1и 2 парта вместе, 3и 4 парта вместе.</w:t>
      </w:r>
    </w:p>
    <w:p w:rsidR="005F428B" w:rsidRDefault="005F428B" w:rsidP="005F428B">
      <w:pPr>
        <w:ind w:left="360"/>
        <w:rPr>
          <w:b/>
          <w:bCs/>
          <w:iCs/>
          <w:color w:val="000000"/>
        </w:rPr>
      </w:pPr>
      <w:r w:rsidRPr="005F428B">
        <w:rPr>
          <w:b/>
          <w:bCs/>
          <w:iCs/>
          <w:color w:val="000000"/>
        </w:rPr>
        <w:t>Работа в парах</w:t>
      </w:r>
    </w:p>
    <w:p w:rsidR="005F428B" w:rsidRPr="005F428B" w:rsidRDefault="005F428B" w:rsidP="005F428B">
      <w:pPr>
        <w:rPr>
          <w:b/>
          <w:color w:val="FF0000"/>
        </w:rPr>
      </w:pPr>
      <w:r w:rsidRPr="005F428B">
        <w:rPr>
          <w:b/>
          <w:color w:val="FF0000"/>
        </w:rPr>
        <w:t>Задача химикам</w:t>
      </w:r>
    </w:p>
    <w:p w:rsidR="005F428B" w:rsidRPr="005F428B" w:rsidRDefault="005F428B" w:rsidP="005F428B">
      <w:pPr>
        <w:rPr>
          <w:i/>
          <w:color w:val="C00000"/>
        </w:rPr>
      </w:pPr>
      <w:r w:rsidRPr="005F428B">
        <w:t>В химической лаборатории при проведении опытов было израсходовано 60 мл соляной кислоты из 200мл имеющейся до проведения опытов. Сколько  процентов соляной кислоты осталось после опытов?</w:t>
      </w:r>
      <w:r>
        <w:t xml:space="preserve">    </w:t>
      </w:r>
      <w:r w:rsidRPr="005F428B">
        <w:rPr>
          <w:i/>
          <w:color w:val="C00000"/>
        </w:rPr>
        <w:t>Ответ :30</w:t>
      </w:r>
      <w:r>
        <w:rPr>
          <w:i/>
          <w:color w:val="C00000"/>
        </w:rPr>
        <w:t xml:space="preserve"> </w:t>
      </w:r>
      <w:r w:rsidRPr="005F428B">
        <w:rPr>
          <w:i/>
          <w:color w:val="C00000"/>
        </w:rPr>
        <w:t>%</w:t>
      </w:r>
    </w:p>
    <w:p w:rsidR="005F428B" w:rsidRPr="005F428B" w:rsidRDefault="005F428B" w:rsidP="005F428B">
      <w:pPr>
        <w:rPr>
          <w:b/>
          <w:color w:val="C00000"/>
        </w:rPr>
      </w:pPr>
      <w:r w:rsidRPr="005F428B">
        <w:rPr>
          <w:b/>
          <w:color w:val="C00000"/>
        </w:rPr>
        <w:t>Задача биологам</w:t>
      </w:r>
    </w:p>
    <w:p w:rsidR="005F428B" w:rsidRPr="005F428B" w:rsidRDefault="005F428B" w:rsidP="005F428B">
      <w:pPr>
        <w:rPr>
          <w:i/>
          <w:color w:val="C00000"/>
        </w:rPr>
      </w:pPr>
      <w:r w:rsidRPr="005F428B">
        <w:t>В теплице засеяли 200 семян огурцов. Всхожесть семян этого сорта 85%. Сколько семян огурцов не взойдет?</w:t>
      </w:r>
      <w:r>
        <w:t xml:space="preserve">                             </w:t>
      </w:r>
      <w:r w:rsidRPr="005F428B">
        <w:rPr>
          <w:i/>
          <w:color w:val="C00000"/>
        </w:rPr>
        <w:t xml:space="preserve"> Ответ </w:t>
      </w:r>
      <w:r>
        <w:rPr>
          <w:i/>
          <w:color w:val="C00000"/>
        </w:rPr>
        <w:t>:30 семян</w:t>
      </w:r>
    </w:p>
    <w:p w:rsidR="005F428B" w:rsidRPr="005F428B" w:rsidRDefault="005F428B" w:rsidP="005F428B">
      <w:pPr>
        <w:rPr>
          <w:b/>
          <w:color w:val="C00000"/>
        </w:rPr>
      </w:pPr>
      <w:r w:rsidRPr="005F428B">
        <w:rPr>
          <w:b/>
          <w:color w:val="C00000"/>
        </w:rPr>
        <w:t>Задача юристам</w:t>
      </w:r>
    </w:p>
    <w:p w:rsidR="00027CEB" w:rsidRPr="00027CEB" w:rsidRDefault="00027CEB" w:rsidP="00027CEB">
      <w:pPr>
        <w:jc w:val="both"/>
      </w:pPr>
      <w:r w:rsidRPr="00027CEB">
        <w:t>Пешеход перешел улицу в неположенном месте, и милиционер наложил на него штраф в 300 р. Штраф необходимо упл</w:t>
      </w:r>
      <w:r>
        <w:t>атить до 5 мая</w:t>
      </w:r>
      <w:r w:rsidRPr="00027CEB">
        <w:t>, после чего будет начисляться пеня  в размере 4,5 % от суммы штрафа. Сколько придется заплатить пешеходу, если он просрочит уплату штрафа?</w:t>
      </w:r>
    </w:p>
    <w:p w:rsidR="005F428B" w:rsidRPr="005F428B" w:rsidRDefault="005F428B" w:rsidP="00027CEB">
      <w:pPr>
        <w:jc w:val="right"/>
      </w:pPr>
      <w:r w:rsidRPr="005F428B">
        <w:rPr>
          <w:i/>
          <w:color w:val="C00000"/>
        </w:rPr>
        <w:t xml:space="preserve">Ответ </w:t>
      </w:r>
      <w:r w:rsidR="00027CEB">
        <w:rPr>
          <w:i/>
          <w:color w:val="C00000"/>
        </w:rPr>
        <w:t>:313,5 руб</w:t>
      </w:r>
    </w:p>
    <w:p w:rsidR="005F428B" w:rsidRPr="005F428B" w:rsidRDefault="005F428B" w:rsidP="005F428B">
      <w:pPr>
        <w:rPr>
          <w:b/>
          <w:color w:val="C00000"/>
        </w:rPr>
      </w:pPr>
      <w:r w:rsidRPr="005F428B">
        <w:rPr>
          <w:b/>
          <w:color w:val="C00000"/>
        </w:rPr>
        <w:t>Задача медикам</w:t>
      </w:r>
    </w:p>
    <w:p w:rsidR="005F428B" w:rsidRPr="005F428B" w:rsidRDefault="005F428B" w:rsidP="005F428B">
      <w:pPr>
        <w:rPr>
          <w:i/>
          <w:color w:val="C00000"/>
        </w:rPr>
      </w:pPr>
      <w:r w:rsidRPr="005F428B">
        <w:lastRenderedPageBreak/>
        <w:t>В зимний период из 520 учащихся школы переболели ОРВИ 182 ученика. Сколько  процентов учащихся не болели ОРВИ?</w:t>
      </w:r>
      <w:r>
        <w:t xml:space="preserve">            </w:t>
      </w:r>
      <w:r w:rsidRPr="005F428B">
        <w:rPr>
          <w:i/>
          <w:color w:val="C00000"/>
        </w:rPr>
        <w:t xml:space="preserve">Ответ </w:t>
      </w:r>
      <w:r>
        <w:rPr>
          <w:i/>
          <w:color w:val="C00000"/>
        </w:rPr>
        <w:t>:35</w:t>
      </w:r>
      <w:r w:rsidRPr="005F428B">
        <w:rPr>
          <w:i/>
          <w:color w:val="C00000"/>
        </w:rPr>
        <w:t>%</w:t>
      </w:r>
    </w:p>
    <w:p w:rsidR="005F428B" w:rsidRPr="005F428B" w:rsidRDefault="005F428B" w:rsidP="005F428B">
      <w:pPr>
        <w:rPr>
          <w:b/>
          <w:color w:val="C00000"/>
        </w:rPr>
      </w:pPr>
    </w:p>
    <w:p w:rsidR="005F428B" w:rsidRPr="005F428B" w:rsidRDefault="005F428B" w:rsidP="005F428B">
      <w:pPr>
        <w:rPr>
          <w:b/>
          <w:color w:val="C00000"/>
        </w:rPr>
      </w:pPr>
      <w:r w:rsidRPr="005F428B">
        <w:rPr>
          <w:b/>
          <w:color w:val="C00000"/>
        </w:rPr>
        <w:t>Задача торговцам</w:t>
      </w:r>
    </w:p>
    <w:p w:rsidR="005F428B" w:rsidRPr="005F428B" w:rsidRDefault="005F428B" w:rsidP="005F428B">
      <w:r w:rsidRPr="005F428B">
        <w:t>Товар до уценки стоил 270,5 рублей. Какова  будет цена товара после  уценки на 10%?</w:t>
      </w:r>
      <w:r>
        <w:t xml:space="preserve"> </w:t>
      </w:r>
    </w:p>
    <w:p w:rsidR="005F428B" w:rsidRPr="005F428B" w:rsidRDefault="005F428B" w:rsidP="005F428B">
      <w:pPr>
        <w:rPr>
          <w:i/>
          <w:color w:val="C00000"/>
        </w:rPr>
      </w:pPr>
      <w:r>
        <w:rPr>
          <w:i/>
          <w:color w:val="C00000"/>
        </w:rPr>
        <w:t xml:space="preserve">                                                                                            (</w:t>
      </w:r>
      <w:r w:rsidRPr="005F428B">
        <w:rPr>
          <w:i/>
          <w:color w:val="C00000"/>
        </w:rPr>
        <w:t xml:space="preserve">Ответ </w:t>
      </w:r>
      <w:r>
        <w:rPr>
          <w:i/>
          <w:color w:val="C00000"/>
        </w:rPr>
        <w:t>: 243, 45 руб)</w:t>
      </w:r>
    </w:p>
    <w:p w:rsidR="005F428B" w:rsidRPr="005F428B" w:rsidRDefault="005F428B" w:rsidP="005F428B">
      <w:pPr>
        <w:ind w:left="360"/>
        <w:rPr>
          <w:color w:val="000000"/>
        </w:rPr>
      </w:pPr>
    </w:p>
    <w:p w:rsidR="005F428B" w:rsidRPr="005F428B" w:rsidRDefault="005F428B" w:rsidP="005F428B">
      <w:pPr>
        <w:rPr>
          <w:b/>
          <w:i/>
          <w:color w:val="000000"/>
        </w:rPr>
      </w:pPr>
    </w:p>
    <w:p w:rsidR="005F428B" w:rsidRPr="00533DC5" w:rsidRDefault="00533DC5" w:rsidP="00533DC5">
      <w:pPr>
        <w:jc w:val="center"/>
        <w:rPr>
          <w:b/>
          <w:u w:val="single"/>
        </w:rPr>
      </w:pPr>
      <w:r>
        <w:rPr>
          <w:b/>
        </w:rPr>
        <w:t>5.</w:t>
      </w:r>
      <w:r w:rsidR="005F428B" w:rsidRPr="00533DC5">
        <w:rPr>
          <w:b/>
        </w:rPr>
        <w:t xml:space="preserve"> Подведение итогов урока.</w:t>
      </w:r>
    </w:p>
    <w:p w:rsidR="005F428B" w:rsidRPr="00533DC5" w:rsidRDefault="005F428B" w:rsidP="00533DC5">
      <w:pPr>
        <w:rPr>
          <w:color w:val="000000"/>
        </w:rPr>
      </w:pPr>
      <w:r w:rsidRPr="00533DC5">
        <w:rPr>
          <w:bCs/>
          <w:color w:val="000000"/>
        </w:rPr>
        <w:t>-Какую задачу мы ставили на уроке?</w:t>
      </w:r>
      <w:r w:rsidR="00533DC5" w:rsidRPr="00533DC5">
        <w:t xml:space="preserve"> </w:t>
      </w:r>
      <w:r w:rsidR="00533DC5">
        <w:t>(</w:t>
      </w:r>
      <w:r w:rsidR="00533DC5" w:rsidRPr="00533DC5">
        <w:rPr>
          <w:i/>
        </w:rPr>
        <w:t>“Умею ли я решать задачи на проценты?”</w:t>
      </w:r>
      <w:r w:rsidR="00533DC5">
        <w:rPr>
          <w:i/>
        </w:rPr>
        <w:t>)</w:t>
      </w:r>
      <w:r w:rsidR="00533DC5" w:rsidRPr="00533DC5">
        <w:rPr>
          <w:i/>
        </w:rPr>
        <w:t>.</w:t>
      </w:r>
    </w:p>
    <w:p w:rsidR="005F428B" w:rsidRPr="00533DC5" w:rsidRDefault="005F428B" w:rsidP="005F428B">
      <w:pPr>
        <w:snapToGrid w:val="0"/>
        <w:spacing w:line="200" w:lineRule="atLeast"/>
        <w:rPr>
          <w:bCs/>
          <w:color w:val="000000"/>
        </w:rPr>
      </w:pPr>
      <w:r w:rsidRPr="00533DC5">
        <w:rPr>
          <w:bCs/>
          <w:color w:val="000000"/>
        </w:rPr>
        <w:t>-Удалось решить нам поставленную задачу?</w:t>
      </w:r>
    </w:p>
    <w:p w:rsidR="005F428B" w:rsidRPr="00533DC5" w:rsidRDefault="005F428B" w:rsidP="005F428B">
      <w:pPr>
        <w:snapToGrid w:val="0"/>
        <w:spacing w:line="200" w:lineRule="atLeast"/>
        <w:rPr>
          <w:bCs/>
          <w:color w:val="000000"/>
        </w:rPr>
      </w:pPr>
      <w:r w:rsidRPr="00533DC5">
        <w:rPr>
          <w:bCs/>
          <w:color w:val="000000"/>
        </w:rPr>
        <w:t xml:space="preserve">-Где можно применить новое знание? </w:t>
      </w:r>
    </w:p>
    <w:p w:rsidR="005F428B" w:rsidRPr="00533DC5" w:rsidRDefault="005F428B" w:rsidP="005F428B">
      <w:pPr>
        <w:snapToGrid w:val="0"/>
        <w:spacing w:line="200" w:lineRule="atLeast"/>
        <w:rPr>
          <w:bCs/>
          <w:color w:val="000000"/>
        </w:rPr>
      </w:pPr>
      <w:r w:rsidRPr="00533DC5">
        <w:rPr>
          <w:bCs/>
          <w:color w:val="000000"/>
        </w:rPr>
        <w:t>-Что на уроке у вас хорошо получалось?</w:t>
      </w:r>
    </w:p>
    <w:p w:rsidR="005F428B" w:rsidRPr="00533DC5" w:rsidRDefault="005F428B" w:rsidP="005F428B">
      <w:pPr>
        <w:snapToGrid w:val="0"/>
        <w:spacing w:line="200" w:lineRule="atLeast"/>
        <w:rPr>
          <w:bCs/>
          <w:color w:val="000000"/>
        </w:rPr>
      </w:pPr>
      <w:r w:rsidRPr="00533DC5">
        <w:rPr>
          <w:bCs/>
          <w:color w:val="000000"/>
        </w:rPr>
        <w:t xml:space="preserve">-Над чем еще нужно поработать? </w:t>
      </w:r>
    </w:p>
    <w:p w:rsidR="0045446E" w:rsidRDefault="0045446E" w:rsidP="005F428B"/>
    <w:p w:rsidR="005F428B" w:rsidRPr="005F428B" w:rsidRDefault="005F428B" w:rsidP="005F428B">
      <w:r w:rsidRPr="005F428B">
        <w:t xml:space="preserve">Наш урок подходит к концу. </w:t>
      </w:r>
    </w:p>
    <w:p w:rsidR="005F428B" w:rsidRPr="005F428B" w:rsidRDefault="005F428B" w:rsidP="005F428B">
      <w:pPr>
        <w:jc w:val="both"/>
      </w:pPr>
      <w:r w:rsidRPr="005F428B">
        <w:t>А теперь я попрошу вас ответить на тот вопрос, который звучал в</w:t>
      </w:r>
      <w:r w:rsidR="00533DC5">
        <w:t xml:space="preserve"> </w:t>
      </w:r>
      <w:r w:rsidRPr="005F428B">
        <w:t>начале урока: “Умею ли я решать задачи на проценты?”. (На столах лежат маленькие листочки, возьмите их и поставьте один из знаков: +, –, ±. Эти знаки означают:</w:t>
      </w:r>
      <w:r w:rsidR="0045446E">
        <w:t xml:space="preserve">   </w:t>
      </w:r>
      <w:r w:rsidRPr="005F428B">
        <w:t>+ мне всё понятно; – ничего не пон</w:t>
      </w:r>
      <w:r w:rsidR="00533DC5">
        <w:t>имаю; ± есть некоторые сомнения, поднимите эти листочки.</w:t>
      </w:r>
    </w:p>
    <w:p w:rsidR="006F3AC5" w:rsidRPr="0045446E" w:rsidRDefault="0045446E" w:rsidP="006F3AC5">
      <w:pPr>
        <w:rPr>
          <w:i/>
          <w:color w:val="C00000"/>
        </w:rPr>
      </w:pPr>
      <w:r>
        <w:rPr>
          <w:i/>
          <w:color w:val="C00000"/>
        </w:rPr>
        <w:t>(</w:t>
      </w:r>
      <w:r w:rsidRPr="0045446E">
        <w:rPr>
          <w:i/>
          <w:color w:val="C00000"/>
        </w:rPr>
        <w:t>Выставление оценок с комментарием</w:t>
      </w:r>
      <w:r>
        <w:rPr>
          <w:i/>
          <w:color w:val="C00000"/>
        </w:rPr>
        <w:t>)</w:t>
      </w:r>
    </w:p>
    <w:p w:rsidR="005F428B" w:rsidRDefault="00533DC5" w:rsidP="00533DC5">
      <w:pPr>
        <w:jc w:val="center"/>
        <w:rPr>
          <w:b/>
        </w:rPr>
      </w:pPr>
      <w:r w:rsidRPr="00533DC5">
        <w:rPr>
          <w:b/>
        </w:rPr>
        <w:t>6. Домашнее задание</w:t>
      </w:r>
    </w:p>
    <w:p w:rsidR="00533DC5" w:rsidRDefault="00533DC5" w:rsidP="00533DC5">
      <w:pPr>
        <w:jc w:val="center"/>
        <w:rPr>
          <w:b/>
        </w:rPr>
      </w:pPr>
      <w:r>
        <w:rPr>
          <w:b/>
        </w:rPr>
        <w:t>№1635,</w:t>
      </w:r>
    </w:p>
    <w:p w:rsidR="00533DC5" w:rsidRPr="00533DC5" w:rsidRDefault="00533DC5" w:rsidP="00533DC5">
      <w:pPr>
        <w:jc w:val="center"/>
        <w:rPr>
          <w:b/>
        </w:rPr>
      </w:pPr>
      <w:r>
        <w:rPr>
          <w:b/>
        </w:rPr>
        <w:t>№ 1636 (1)</w:t>
      </w:r>
    </w:p>
    <w:p w:rsidR="005F428B" w:rsidRDefault="005F428B" w:rsidP="006F3AC5"/>
    <w:p w:rsidR="005F428B" w:rsidRDefault="005F428B" w:rsidP="006F3AC5"/>
    <w:p w:rsidR="005F428B" w:rsidRDefault="005F428B" w:rsidP="006F3AC5"/>
    <w:p w:rsidR="005F428B" w:rsidRDefault="005F428B" w:rsidP="006F3AC5"/>
    <w:p w:rsidR="005F428B" w:rsidRDefault="00027CEB" w:rsidP="006F3AC5">
      <w:r>
        <w:t>Дополнительно</w:t>
      </w:r>
    </w:p>
    <w:p w:rsidR="00027CEB" w:rsidRDefault="00027CEB" w:rsidP="006F3AC5">
      <w:r>
        <w:t>1.В гостях у историков</w:t>
      </w:r>
    </w:p>
    <w:p w:rsidR="00027CEB" w:rsidRDefault="00027CEB" w:rsidP="006F3AC5">
      <w:r>
        <w:t>2.Вычислить</w:t>
      </w:r>
    </w:p>
    <w:p w:rsidR="00027CEB" w:rsidRPr="006F3AC5" w:rsidRDefault="00027CEB" w:rsidP="006F3AC5"/>
    <w:sectPr w:rsidR="00027CEB" w:rsidRPr="006F3AC5" w:rsidSect="00A8460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BF" w:rsidRDefault="006E5EBF" w:rsidP="00533DC5">
      <w:r>
        <w:separator/>
      </w:r>
    </w:p>
  </w:endnote>
  <w:endnote w:type="continuationSeparator" w:id="1">
    <w:p w:rsidR="006E5EBF" w:rsidRDefault="006E5EBF" w:rsidP="00533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7445"/>
      <w:docPartObj>
        <w:docPartGallery w:val="Page Numbers (Bottom of Page)"/>
        <w:docPartUnique/>
      </w:docPartObj>
    </w:sdtPr>
    <w:sdtContent>
      <w:p w:rsidR="00533DC5" w:rsidRDefault="002C04F3">
        <w:pPr>
          <w:pStyle w:val="a6"/>
          <w:jc w:val="right"/>
        </w:pPr>
        <w:fldSimple w:instr=" PAGE   \* MERGEFORMAT ">
          <w:r w:rsidR="00156864">
            <w:rPr>
              <w:noProof/>
            </w:rPr>
            <w:t>1</w:t>
          </w:r>
        </w:fldSimple>
      </w:p>
    </w:sdtContent>
  </w:sdt>
  <w:p w:rsidR="00533DC5" w:rsidRDefault="00533D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BF" w:rsidRDefault="006E5EBF" w:rsidP="00533DC5">
      <w:r>
        <w:separator/>
      </w:r>
    </w:p>
  </w:footnote>
  <w:footnote w:type="continuationSeparator" w:id="1">
    <w:p w:rsidR="006E5EBF" w:rsidRDefault="006E5EBF" w:rsidP="00533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27248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09D070B"/>
    <w:multiLevelType w:val="hybridMultilevel"/>
    <w:tmpl w:val="A606DA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41EF2"/>
    <w:multiLevelType w:val="hybridMultilevel"/>
    <w:tmpl w:val="D9400A16"/>
    <w:lvl w:ilvl="0" w:tplc="372E65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8E5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329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EA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26F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E6C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C6A2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4CC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C4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2E7A73"/>
    <w:multiLevelType w:val="hybridMultilevel"/>
    <w:tmpl w:val="BEF204D4"/>
    <w:lvl w:ilvl="0" w:tplc="B63A4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506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845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2CAD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E09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E3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0E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0A11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A20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B71"/>
    <w:rsid w:val="00027CEB"/>
    <w:rsid w:val="0007224C"/>
    <w:rsid w:val="00156864"/>
    <w:rsid w:val="00196B71"/>
    <w:rsid w:val="002C04F3"/>
    <w:rsid w:val="0045446E"/>
    <w:rsid w:val="00533DC5"/>
    <w:rsid w:val="005F428B"/>
    <w:rsid w:val="006E5EBF"/>
    <w:rsid w:val="006F3AC5"/>
    <w:rsid w:val="007E45B1"/>
    <w:rsid w:val="00A84601"/>
    <w:rsid w:val="00DE517F"/>
    <w:rsid w:val="00E7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7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96B71"/>
    <w:pPr>
      <w:spacing w:before="300" w:after="280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qFormat/>
    <w:rsid w:val="00196B71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33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3DC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533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3DC5"/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7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2015-05-10T10:06:00Z</dcterms:created>
  <dcterms:modified xsi:type="dcterms:W3CDTF">2015-05-10T10:11:00Z</dcterms:modified>
</cp:coreProperties>
</file>