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7C" w:rsidRPr="00981995" w:rsidRDefault="00677D7C" w:rsidP="00677D7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учитель русского языка и литературы Коваленко </w:t>
      </w:r>
      <w:proofErr w:type="spellStart"/>
      <w:r>
        <w:rPr>
          <w:rFonts w:ascii="Times New Roman" w:hAnsi="Times New Roman"/>
          <w:b/>
          <w:sz w:val="28"/>
          <w:szCs w:val="28"/>
        </w:rPr>
        <w:t>Альфира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Рафаэловна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Челябинская область, Сосновский район, МОУ </w:t>
      </w:r>
      <w:proofErr w:type="spellStart"/>
      <w:r>
        <w:rPr>
          <w:rFonts w:ascii="Times New Roman" w:hAnsi="Times New Roman"/>
          <w:b/>
          <w:sz w:val="28"/>
          <w:szCs w:val="28"/>
        </w:rPr>
        <w:t>Полетаевская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СОШ. Эл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дрес: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kovalenko</w:t>
      </w:r>
      <w:proofErr w:type="spellEnd"/>
      <w:r w:rsidRPr="00981995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alfira</w:t>
      </w:r>
      <w:proofErr w:type="spellEnd"/>
      <w:r w:rsidRPr="00981995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981995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B4E2B" w:rsidRDefault="00CB4E2B">
      <w:pPr>
        <w:rPr>
          <w:rFonts w:ascii="Times New Roman" w:hAnsi="Times New Roman" w:cs="Times New Roman"/>
          <w:sz w:val="28"/>
          <w:szCs w:val="28"/>
        </w:rPr>
      </w:pPr>
    </w:p>
    <w:p w:rsidR="00677D7C" w:rsidRPr="00441426" w:rsidRDefault="00677D7C">
      <w:pPr>
        <w:rPr>
          <w:rFonts w:ascii="Times New Roman" w:hAnsi="Times New Roman" w:cs="Times New Roman"/>
          <w:b/>
          <w:sz w:val="28"/>
          <w:szCs w:val="28"/>
        </w:rPr>
      </w:pPr>
      <w:r w:rsidRPr="00441426">
        <w:rPr>
          <w:rFonts w:ascii="Times New Roman" w:hAnsi="Times New Roman" w:cs="Times New Roman"/>
          <w:b/>
          <w:sz w:val="28"/>
          <w:szCs w:val="28"/>
        </w:rPr>
        <w:t>Телевидение и реклама в помощь школе</w:t>
      </w:r>
    </w:p>
    <w:p w:rsidR="00677D7C" w:rsidRDefault="0067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Чего скрывать, мы все зависимы от телевидения и рекламы. От рекламы вынужденно. Если раньше можно было на время рекламы переключиться на другой канал, то теперь этого сделать нельзя, как и убавить звук. Поэтому мы и наши дети вынуждены либо внимательно прослушивать всю заложенную в рекламном клипе информацию, либо заниматься в это время другой деятельностью (выйти на балкон, налить чашку чая и др.). Но хочешь ты того или нет реклама западает в</w:t>
      </w:r>
      <w:r w:rsidR="00441426">
        <w:rPr>
          <w:rFonts w:ascii="Times New Roman" w:hAnsi="Times New Roman" w:cs="Times New Roman"/>
          <w:sz w:val="28"/>
          <w:szCs w:val="28"/>
        </w:rPr>
        <w:t xml:space="preserve"> наше </w:t>
      </w:r>
      <w:r>
        <w:rPr>
          <w:rFonts w:ascii="Times New Roman" w:hAnsi="Times New Roman" w:cs="Times New Roman"/>
          <w:sz w:val="28"/>
          <w:szCs w:val="28"/>
        </w:rPr>
        <w:t xml:space="preserve"> сознание. Мы вольно или невольно оцениваем текст, артистизм актеров, декорации и т.д. В памяти сохраняются фразы из той или иной рекламы. Особенно хорошо реагирует на это детское восприятие и память. </w:t>
      </w:r>
    </w:p>
    <w:p w:rsidR="00677D7C" w:rsidRDefault="0067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Помнится совсем недавно, в 90-е годы, были интересные рекламы, где использовались строчки из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(«Ночь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 Улица. Фонарь. Аптека…»), Маяков</w:t>
      </w:r>
      <w:r w:rsidR="00797CEE">
        <w:rPr>
          <w:rFonts w:ascii="Times New Roman" w:hAnsi="Times New Roman" w:cs="Times New Roman"/>
          <w:sz w:val="28"/>
          <w:szCs w:val="28"/>
        </w:rPr>
        <w:t>ского и др. Школьники запоминали</w:t>
      </w:r>
      <w:r>
        <w:rPr>
          <w:rFonts w:ascii="Times New Roman" w:hAnsi="Times New Roman" w:cs="Times New Roman"/>
          <w:sz w:val="28"/>
          <w:szCs w:val="28"/>
        </w:rPr>
        <w:t xml:space="preserve"> строчки, самые любопытные находили сборники со стихами, читали полный вариант стихотворения и даже заучивали.</w:t>
      </w:r>
      <w:proofErr w:type="gramEnd"/>
      <w:r w:rsidR="00797CEE">
        <w:rPr>
          <w:rFonts w:ascii="Times New Roman" w:hAnsi="Times New Roman" w:cs="Times New Roman"/>
          <w:sz w:val="28"/>
          <w:szCs w:val="28"/>
        </w:rPr>
        <w:t xml:space="preserve"> А экранизация художествен</w:t>
      </w:r>
      <w:r w:rsidR="00441426">
        <w:rPr>
          <w:rFonts w:ascii="Times New Roman" w:hAnsi="Times New Roman" w:cs="Times New Roman"/>
          <w:sz w:val="28"/>
          <w:szCs w:val="28"/>
        </w:rPr>
        <w:t xml:space="preserve">ной классики! </w:t>
      </w:r>
      <w:r w:rsidR="00797CEE">
        <w:rPr>
          <w:rFonts w:ascii="Times New Roman" w:hAnsi="Times New Roman" w:cs="Times New Roman"/>
          <w:sz w:val="28"/>
          <w:szCs w:val="28"/>
        </w:rPr>
        <w:t>Ведь многие взрослые и дети только после просмотра  одноименного фильма  по роману М.А. Булгакова  «Мастер и Маргарита» прочитали весь роман и остались довольны. Фильмы по роману М. Шолохова «Тихий Дон», Л. Толстого «Анна Каренина», по рассказам А. Чехова и т.д. тоже способствовали всплеску читательской активности, во всяком случае</w:t>
      </w:r>
      <w:r w:rsidR="0044142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97CEE">
        <w:rPr>
          <w:rFonts w:ascii="Times New Roman" w:hAnsi="Times New Roman" w:cs="Times New Roman"/>
          <w:sz w:val="28"/>
          <w:szCs w:val="28"/>
        </w:rPr>
        <w:t xml:space="preserve"> ученической.</w:t>
      </w:r>
    </w:p>
    <w:p w:rsidR="00797CEE" w:rsidRPr="00677D7C" w:rsidRDefault="0079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вот я и думаю, может найти возможность договориться с создателями реклам и режиссерами об использовании материалов из отечественной классики в рекламных роликах и создании фильмов по их же</w:t>
      </w:r>
      <w:r w:rsidR="00441426">
        <w:rPr>
          <w:rFonts w:ascii="Times New Roman" w:hAnsi="Times New Roman" w:cs="Times New Roman"/>
          <w:sz w:val="28"/>
          <w:szCs w:val="28"/>
        </w:rPr>
        <w:t xml:space="preserve"> произведениям. Таким образом, мы способствовали бы активизации читательского интереса.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CEE" w:rsidRPr="0067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F4"/>
    <w:rsid w:val="00441426"/>
    <w:rsid w:val="005A40F4"/>
    <w:rsid w:val="00677D7C"/>
    <w:rsid w:val="00797CEE"/>
    <w:rsid w:val="00C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7D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7D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2015-02-12T06:01:00Z</dcterms:created>
  <dcterms:modified xsi:type="dcterms:W3CDTF">2015-02-12T06:25:00Z</dcterms:modified>
</cp:coreProperties>
</file>