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DF" w:rsidRPr="00617C3D" w:rsidRDefault="00235564" w:rsidP="000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</w:t>
      </w:r>
      <w:r w:rsidR="000344DF" w:rsidRPr="00617C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истории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344DF" w:rsidRDefault="000344DF" w:rsidP="000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«Россия с древнейших времен до конца 19 века</w:t>
      </w:r>
      <w:r w:rsidRPr="00617C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235564" w:rsidRDefault="00235564" w:rsidP="000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класс</w:t>
      </w:r>
    </w:p>
    <w:p w:rsidR="000344DF" w:rsidRDefault="000344DF" w:rsidP="000344DF">
      <w:pPr>
        <w:pStyle w:val="a3"/>
      </w:pPr>
    </w:p>
    <w:p w:rsidR="008C3296" w:rsidRPr="008C3296" w:rsidRDefault="008C3296" w:rsidP="008C329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296">
        <w:rPr>
          <w:rFonts w:ascii="Times New Roman" w:hAnsi="Times New Roman" w:cs="Times New Roman"/>
          <w:sz w:val="24"/>
          <w:szCs w:val="24"/>
          <w:u w:val="single"/>
        </w:rPr>
        <w:t>Часть А.</w:t>
      </w:r>
    </w:p>
    <w:p w:rsidR="008C3296" w:rsidRPr="008C3296" w:rsidRDefault="008C3296" w:rsidP="008C329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1.Сбор дани киевскими князьями с подвластных им земель получил название: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 вира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2)полюдье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3) тягло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 вече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2.Русь вступила в период политической раздробленности </w:t>
      </w:r>
      <w:proofErr w:type="gramStart"/>
      <w:r w:rsidRPr="00385D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5D73">
        <w:rPr>
          <w:rFonts w:ascii="Times New Roman" w:hAnsi="Times New Roman" w:cs="Times New Roman"/>
          <w:sz w:val="24"/>
          <w:szCs w:val="24"/>
        </w:rPr>
        <w:t>: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1) начале 10 </w:t>
      </w:r>
      <w:proofErr w:type="gramStart"/>
      <w:r w:rsidRPr="00385D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5D73">
        <w:rPr>
          <w:rFonts w:ascii="Times New Roman" w:hAnsi="Times New Roman" w:cs="Times New Roman"/>
          <w:sz w:val="24"/>
          <w:szCs w:val="24"/>
        </w:rPr>
        <w:t>.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2) середине 11 </w:t>
      </w:r>
      <w:proofErr w:type="gramStart"/>
      <w:r w:rsidRPr="00385D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5D73">
        <w:rPr>
          <w:rFonts w:ascii="Times New Roman" w:hAnsi="Times New Roman" w:cs="Times New Roman"/>
          <w:sz w:val="24"/>
          <w:szCs w:val="24"/>
        </w:rPr>
        <w:t>.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3) 30-е гг.12 в.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4) середине 13 </w:t>
      </w:r>
      <w:proofErr w:type="gramStart"/>
      <w:r w:rsidRPr="00385D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5D73">
        <w:rPr>
          <w:rFonts w:ascii="Times New Roman" w:hAnsi="Times New Roman" w:cs="Times New Roman"/>
          <w:sz w:val="24"/>
          <w:szCs w:val="24"/>
        </w:rPr>
        <w:t>.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3.Первым столкновением русских дружин с монголо-татарами  является:</w:t>
      </w:r>
    </w:p>
    <w:p w:rsidR="00CE0946" w:rsidRDefault="00823EE4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битва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Вож</w:t>
      </w:r>
      <w:r w:rsidR="000344DF" w:rsidRPr="00385D7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344DF" w:rsidRPr="00385D73">
        <w:rPr>
          <w:rFonts w:ascii="Times New Roman" w:hAnsi="Times New Roman" w:cs="Times New Roman"/>
          <w:sz w:val="24"/>
          <w:szCs w:val="24"/>
        </w:rPr>
        <w:tab/>
      </w:r>
      <w:r w:rsidR="000344DF" w:rsidRPr="00385D73">
        <w:rPr>
          <w:rFonts w:ascii="Times New Roman" w:hAnsi="Times New Roman" w:cs="Times New Roman"/>
          <w:sz w:val="24"/>
          <w:szCs w:val="24"/>
        </w:rPr>
        <w:tab/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2) битва на Калке</w:t>
      </w:r>
      <w:r w:rsidRPr="00385D73">
        <w:rPr>
          <w:rFonts w:ascii="Times New Roman" w:hAnsi="Times New Roman" w:cs="Times New Roman"/>
          <w:sz w:val="24"/>
          <w:szCs w:val="24"/>
        </w:rPr>
        <w:tab/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3)битва при </w:t>
      </w:r>
      <w:proofErr w:type="spellStart"/>
      <w:r w:rsidRPr="00385D73">
        <w:rPr>
          <w:rFonts w:ascii="Times New Roman" w:hAnsi="Times New Roman" w:cs="Times New Roman"/>
          <w:sz w:val="24"/>
          <w:szCs w:val="24"/>
        </w:rPr>
        <w:t>Липице</w:t>
      </w:r>
      <w:proofErr w:type="spellEnd"/>
      <w:r w:rsidRPr="00385D7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4)Невская битва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4. «Заповедные лета», провозглашённые при Иване Грозном: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 ввели пятилетний срок сыска беглых крестьян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2) узаконили единый срок выхода крестьян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3) отменили Юрьев день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 ввели бессрочный сыск беглых крестьян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5.Второе ополчение под предводительством  К.Минина  и Д.Пожарского освободило Москву от польских интервентов </w:t>
      </w:r>
      <w:proofErr w:type="gramStart"/>
      <w:r w:rsidRPr="00385D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5D73">
        <w:rPr>
          <w:rFonts w:ascii="Times New Roman" w:hAnsi="Times New Roman" w:cs="Times New Roman"/>
          <w:sz w:val="24"/>
          <w:szCs w:val="24"/>
        </w:rPr>
        <w:t>: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1610 г"/>
        </w:smartTagPr>
        <w:r w:rsidRPr="00385D73">
          <w:rPr>
            <w:rFonts w:ascii="Times New Roman" w:hAnsi="Times New Roman" w:cs="Times New Roman"/>
            <w:sz w:val="24"/>
            <w:szCs w:val="24"/>
          </w:rPr>
          <w:t>1610 г</w:t>
        </w:r>
      </w:smartTag>
      <w:r w:rsidRPr="00385D73">
        <w:rPr>
          <w:rFonts w:ascii="Times New Roman" w:hAnsi="Times New Roman" w:cs="Times New Roman"/>
          <w:sz w:val="24"/>
          <w:szCs w:val="24"/>
        </w:rPr>
        <w:t>.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2)1611г.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1612 г"/>
        </w:smartTagPr>
        <w:r w:rsidRPr="00385D73">
          <w:rPr>
            <w:rFonts w:ascii="Times New Roman" w:hAnsi="Times New Roman" w:cs="Times New Roman"/>
            <w:sz w:val="24"/>
            <w:szCs w:val="24"/>
          </w:rPr>
          <w:t>1612 г</w:t>
        </w:r>
      </w:smartTag>
      <w:r w:rsidRPr="00385D73">
        <w:rPr>
          <w:rFonts w:ascii="Times New Roman" w:hAnsi="Times New Roman" w:cs="Times New Roman"/>
          <w:sz w:val="24"/>
          <w:szCs w:val="24"/>
        </w:rPr>
        <w:t>.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4)1613г.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6.В ходе военных  реформ  Петра 1 в России: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 появилось постоянное стрелецкое войско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2) сформированы полки иноземного строя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3) создана регулярная армия на основе рекрутских наборов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 введена всеобщая воинская повинность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7.В18в необходимость улучшить управление государством привела к созданию: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1)земств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CE0946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44DF" w:rsidRPr="00385D73">
        <w:rPr>
          <w:rFonts w:ascii="Times New Roman" w:hAnsi="Times New Roman" w:cs="Times New Roman"/>
          <w:sz w:val="24"/>
          <w:szCs w:val="24"/>
        </w:rPr>
        <w:t>)министерств</w:t>
      </w:r>
    </w:p>
    <w:p w:rsidR="00CE0946" w:rsidRDefault="00CE0946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44DF" w:rsidRPr="00385D73">
        <w:rPr>
          <w:rFonts w:ascii="Times New Roman" w:hAnsi="Times New Roman" w:cs="Times New Roman"/>
          <w:sz w:val="24"/>
          <w:szCs w:val="24"/>
        </w:rPr>
        <w:t>)коллегий</w:t>
      </w:r>
      <w:r w:rsidR="000344DF"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4)воеводств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8.Создателем русского профессионального театра в 18 веке был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1)Матвей Казаков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CE0946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44DF" w:rsidRPr="00385D73">
        <w:rPr>
          <w:rFonts w:ascii="Times New Roman" w:hAnsi="Times New Roman" w:cs="Times New Roman"/>
          <w:sz w:val="24"/>
          <w:szCs w:val="24"/>
        </w:rPr>
        <w:t>)Фёдор Волков</w:t>
      </w:r>
    </w:p>
    <w:p w:rsidR="00CE0946" w:rsidRDefault="00CE0946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344DF" w:rsidRPr="00385D7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344DF" w:rsidRPr="00385D73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="000344DF" w:rsidRPr="00385D73">
        <w:rPr>
          <w:rFonts w:ascii="Times New Roman" w:hAnsi="Times New Roman" w:cs="Times New Roman"/>
          <w:sz w:val="24"/>
          <w:szCs w:val="24"/>
        </w:rPr>
        <w:t xml:space="preserve"> Полоцкий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4)Михаил Щепкин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9.Впервые объединил Новгород и Киев под своей властью князь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385D73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2)Олег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3)Святослав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4)Владимир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10.Крещение Руси произошло </w:t>
      </w:r>
      <w:proofErr w:type="gramStart"/>
      <w:r w:rsidRPr="00385D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5D73">
        <w:rPr>
          <w:rFonts w:ascii="Times New Roman" w:hAnsi="Times New Roman" w:cs="Times New Roman"/>
          <w:sz w:val="24"/>
          <w:szCs w:val="24"/>
        </w:rPr>
        <w:t>: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1)9 в.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2)10 в.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3)11 в.</w:t>
      </w:r>
      <w:r w:rsidRPr="00385D73">
        <w:rPr>
          <w:rFonts w:ascii="Times New Roman" w:hAnsi="Times New Roman" w:cs="Times New Roman"/>
          <w:sz w:val="24"/>
          <w:szCs w:val="24"/>
        </w:rPr>
        <w:tab/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4)12 в.</w:t>
      </w:r>
      <w:r w:rsidR="00CE094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11.Смердами, закупами, рядовичами в период развития феодальных отношений назывались: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 чины церковной иерархии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2) воины, входящие в состав княжеской дружины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3) категории зависимого населения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 угро-финские племена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12.Первым из русских земель, подвергшихся разорению войском Батыя, стало княжество: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 Рязанское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2) Смоленское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3)Черниговское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4)Галицкое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13.Возвышение Москвы, превращение её в церковный и центр русских земель связано с именем: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1)Юрия Долгорукого</w:t>
      </w:r>
      <w:r w:rsidRPr="00385D7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2)Даниила Александровича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3) Ивана </w:t>
      </w:r>
      <w:proofErr w:type="spellStart"/>
      <w:r w:rsidRPr="00385D73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385D73">
        <w:rPr>
          <w:rFonts w:ascii="Times New Roman" w:hAnsi="Times New Roman" w:cs="Times New Roman"/>
          <w:sz w:val="24"/>
          <w:szCs w:val="24"/>
        </w:rPr>
        <w:tab/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CE0946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44DF" w:rsidRPr="00385D73">
        <w:rPr>
          <w:rFonts w:ascii="Times New Roman" w:hAnsi="Times New Roman" w:cs="Times New Roman"/>
          <w:sz w:val="24"/>
          <w:szCs w:val="24"/>
        </w:rPr>
        <w:t>) Василия Тёмного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14.В ходе реформ Избранной рады в России: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 сложилась приказная система</w:t>
      </w:r>
      <w:r w:rsidRPr="00385D73">
        <w:rPr>
          <w:rFonts w:ascii="Times New Roman" w:hAnsi="Times New Roman" w:cs="Times New Roman"/>
          <w:sz w:val="24"/>
          <w:szCs w:val="24"/>
        </w:rPr>
        <w:tab/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2) появились коллегии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3) учреждён государственный совет         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 введены кормления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15.К 16 веку относится: 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 свержение ордынского ига</w:t>
      </w:r>
      <w:r w:rsidRPr="00385D7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2) основание Московского княжества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3</w:t>
      </w:r>
      <w:r w:rsidR="00CE0946" w:rsidRPr="00385D73">
        <w:rPr>
          <w:rFonts w:ascii="Times New Roman" w:hAnsi="Times New Roman" w:cs="Times New Roman"/>
          <w:sz w:val="24"/>
          <w:szCs w:val="24"/>
        </w:rPr>
        <w:t>)</w:t>
      </w:r>
      <w:r w:rsidRPr="00385D73">
        <w:rPr>
          <w:rFonts w:ascii="Times New Roman" w:hAnsi="Times New Roman" w:cs="Times New Roman"/>
          <w:sz w:val="24"/>
          <w:szCs w:val="24"/>
        </w:rPr>
        <w:t xml:space="preserve"> введение опричнины</w:t>
      </w:r>
      <w:r w:rsidRPr="00385D73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 4)освобождение Москвы от интервентов 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16.Соборное Уложение 1649г.: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 ввело пятилетний срок сыска беглых крестьян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2) упразднило «белые» слободы в городах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3) освободило крестьян от крепостной зависимости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 восстановило правило Юрьева дня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17.Церковная реформа патриарха Никона осуществлена в правление 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 Ивана Грозного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2) Бориса Годунова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3) Михаила Фёдоровича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 Алексея Михайловича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18.В ходе Северной войны русская армия одержала победу</w:t>
      </w:r>
      <w:proofErr w:type="gramStart"/>
      <w:r w:rsidRPr="00385D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 под Полтавой</w:t>
      </w:r>
      <w:r w:rsidRPr="00385D7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2)при  </w:t>
      </w:r>
      <w:proofErr w:type="spellStart"/>
      <w:r w:rsidRPr="00385D73">
        <w:rPr>
          <w:rFonts w:ascii="Times New Roman" w:hAnsi="Times New Roman" w:cs="Times New Roman"/>
          <w:sz w:val="24"/>
          <w:szCs w:val="24"/>
        </w:rPr>
        <w:t>Фокшанах</w:t>
      </w:r>
      <w:proofErr w:type="spellEnd"/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3) при </w:t>
      </w:r>
      <w:proofErr w:type="spellStart"/>
      <w:r w:rsidRPr="00385D73">
        <w:rPr>
          <w:rFonts w:ascii="Times New Roman" w:hAnsi="Times New Roman" w:cs="Times New Roman"/>
          <w:sz w:val="24"/>
          <w:szCs w:val="24"/>
        </w:rPr>
        <w:t>Гросс-Егерсдорфе</w:t>
      </w:r>
      <w:proofErr w:type="spellEnd"/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 xml:space="preserve">4) на </w:t>
      </w:r>
      <w:proofErr w:type="spellStart"/>
      <w:r w:rsidRPr="00385D73">
        <w:rPr>
          <w:rFonts w:ascii="Times New Roman" w:hAnsi="Times New Roman" w:cs="Times New Roman"/>
          <w:sz w:val="24"/>
          <w:szCs w:val="24"/>
        </w:rPr>
        <w:t>Рымнике</w:t>
      </w:r>
      <w:proofErr w:type="spellEnd"/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19.В конце 17в. в храмовом зодчестве появился новый стиль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385D73">
        <w:rPr>
          <w:rFonts w:ascii="Times New Roman" w:hAnsi="Times New Roman" w:cs="Times New Roman"/>
          <w:sz w:val="24"/>
          <w:szCs w:val="24"/>
        </w:rPr>
        <w:t>голицинский</w:t>
      </w:r>
      <w:proofErr w:type="spellEnd"/>
      <w:r w:rsidRPr="00385D73">
        <w:rPr>
          <w:rFonts w:ascii="Times New Roman" w:hAnsi="Times New Roman" w:cs="Times New Roman"/>
          <w:sz w:val="24"/>
          <w:szCs w:val="24"/>
        </w:rPr>
        <w:t xml:space="preserve"> классицизм</w:t>
      </w:r>
    </w:p>
    <w:p w:rsidR="000344DF" w:rsidRPr="00385D73" w:rsidRDefault="00CE0946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44DF" w:rsidRPr="00385D73">
        <w:rPr>
          <w:rFonts w:ascii="Times New Roman" w:hAnsi="Times New Roman" w:cs="Times New Roman"/>
          <w:sz w:val="24"/>
          <w:szCs w:val="24"/>
        </w:rPr>
        <w:t>)романовское рококо</w:t>
      </w:r>
    </w:p>
    <w:p w:rsidR="00CE0946" w:rsidRDefault="00CE0946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44DF" w:rsidRPr="00385D7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344DF" w:rsidRPr="00385D73">
        <w:rPr>
          <w:rFonts w:ascii="Times New Roman" w:hAnsi="Times New Roman" w:cs="Times New Roman"/>
          <w:sz w:val="24"/>
          <w:szCs w:val="24"/>
        </w:rPr>
        <w:t>нарышкинское</w:t>
      </w:r>
      <w:proofErr w:type="spellEnd"/>
      <w:r w:rsidR="000344DF" w:rsidRPr="00385D73">
        <w:rPr>
          <w:rFonts w:ascii="Times New Roman" w:hAnsi="Times New Roman" w:cs="Times New Roman"/>
          <w:sz w:val="24"/>
          <w:szCs w:val="24"/>
        </w:rPr>
        <w:t xml:space="preserve"> барокко</w:t>
      </w:r>
      <w:r w:rsidR="000344DF"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385D73">
        <w:rPr>
          <w:rFonts w:ascii="Times New Roman" w:hAnsi="Times New Roman" w:cs="Times New Roman"/>
          <w:sz w:val="24"/>
          <w:szCs w:val="24"/>
        </w:rPr>
        <w:t>никоновский</w:t>
      </w:r>
      <w:proofErr w:type="spellEnd"/>
      <w:r w:rsidRPr="00385D73">
        <w:rPr>
          <w:rFonts w:ascii="Times New Roman" w:hAnsi="Times New Roman" w:cs="Times New Roman"/>
          <w:sz w:val="24"/>
          <w:szCs w:val="24"/>
        </w:rPr>
        <w:t xml:space="preserve"> храм</w:t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20.Политика покровительства отечественной промышленности и торговле называется</w:t>
      </w:r>
    </w:p>
    <w:p w:rsidR="00CE0946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1)экспорт</w:t>
      </w:r>
      <w:r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CE0946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44DF" w:rsidRPr="00385D73">
        <w:rPr>
          <w:rFonts w:ascii="Times New Roman" w:hAnsi="Times New Roman" w:cs="Times New Roman"/>
          <w:sz w:val="24"/>
          <w:szCs w:val="24"/>
        </w:rPr>
        <w:t>)ревизия</w:t>
      </w:r>
    </w:p>
    <w:p w:rsidR="00CE0946" w:rsidRDefault="00CE0946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44DF" w:rsidRPr="00385D73">
        <w:rPr>
          <w:rFonts w:ascii="Times New Roman" w:hAnsi="Times New Roman" w:cs="Times New Roman"/>
          <w:sz w:val="24"/>
          <w:szCs w:val="24"/>
        </w:rPr>
        <w:t>)импорт</w:t>
      </w:r>
      <w:r w:rsidR="000344DF" w:rsidRPr="00385D73">
        <w:rPr>
          <w:rFonts w:ascii="Times New Roman" w:hAnsi="Times New Roman" w:cs="Times New Roman"/>
          <w:sz w:val="24"/>
          <w:szCs w:val="24"/>
        </w:rPr>
        <w:tab/>
      </w:r>
    </w:p>
    <w:p w:rsidR="000344DF" w:rsidRPr="00385D73" w:rsidRDefault="000344DF" w:rsidP="00034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D73">
        <w:rPr>
          <w:rFonts w:ascii="Times New Roman" w:hAnsi="Times New Roman" w:cs="Times New Roman"/>
          <w:sz w:val="24"/>
          <w:szCs w:val="24"/>
        </w:rPr>
        <w:t>4)протекционизм</w:t>
      </w:r>
    </w:p>
    <w:p w:rsidR="00CE0946" w:rsidRDefault="00CE0946" w:rsidP="00CE09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946" w:rsidRDefault="000344DF" w:rsidP="00CE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Бородинское сражение произошло:</w:t>
      </w:r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26 августа 1812г.</w:t>
      </w:r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8 ноября 1812г.</w:t>
      </w:r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85D73">
        <w:rPr>
          <w:rFonts w:ascii="Times New Roman" w:eastAsia="Times New Roman" w:hAnsi="Times New Roman" w:cs="Times New Roman"/>
          <w:sz w:val="24"/>
          <w:szCs w:val="24"/>
          <w:lang w:eastAsia="ru-RU"/>
        </w:rPr>
        <w:t>) 14 декабря 1812г.</w:t>
      </w:r>
    </w:p>
    <w:p w:rsidR="00CE0946" w:rsidRPr="00385D73" w:rsidRDefault="00CE0946" w:rsidP="00CE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4)25 декабря 1825г.</w:t>
      </w:r>
    </w:p>
    <w:p w:rsidR="00CE0946" w:rsidRDefault="00CE0946" w:rsidP="00CE09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4DF" w:rsidRDefault="000344DF" w:rsidP="00CE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Укажите автора «теории официальной народности»</w:t>
      </w:r>
      <w:proofErr w:type="gramStart"/>
      <w:r w:rsidRPr="00385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38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С.С. </w:t>
      </w:r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Уваров;</w:t>
      </w:r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Николай 1;</w:t>
      </w:r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85D73">
        <w:rPr>
          <w:rFonts w:ascii="Times New Roman" w:eastAsia="Times New Roman" w:hAnsi="Times New Roman" w:cs="Times New Roman"/>
          <w:sz w:val="24"/>
          <w:szCs w:val="24"/>
          <w:lang w:eastAsia="ru-RU"/>
        </w:rPr>
        <w:t>) А.А. Аракчеев.</w:t>
      </w:r>
    </w:p>
    <w:p w:rsidR="00CE0946" w:rsidRPr="00385D73" w:rsidRDefault="00CE0946" w:rsidP="00CE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К.Д.Кавелин</w:t>
      </w:r>
      <w:proofErr w:type="spellEnd"/>
    </w:p>
    <w:p w:rsidR="00CE0946" w:rsidRDefault="00CE0946" w:rsidP="00CE09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4DF" w:rsidRDefault="000344DF" w:rsidP="00CE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Какую функцию выполняло 3 отделение собственной канцелярии императора:</w:t>
      </w:r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ведало политическим сыском</w:t>
      </w:r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385D73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</w:t>
      </w:r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дало хозяйственными вопросами</w:t>
      </w:r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управляло Польшей</w:t>
      </w:r>
    </w:p>
    <w:p w:rsidR="00CE0946" w:rsidRPr="00385D73" w:rsidRDefault="00CE0946" w:rsidP="00CE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4)ведало императорской казной</w:t>
      </w:r>
    </w:p>
    <w:p w:rsidR="00CE0946" w:rsidRDefault="00CE0946" w:rsidP="00CE09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4DF" w:rsidRDefault="000344DF" w:rsidP="00CE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 Крымская война была:</w:t>
      </w:r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1853-1856гг.</w:t>
      </w:r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385D73">
        <w:rPr>
          <w:rFonts w:ascii="Times New Roman" w:eastAsia="Times New Roman" w:hAnsi="Times New Roman" w:cs="Times New Roman"/>
          <w:sz w:val="24"/>
          <w:szCs w:val="24"/>
          <w:lang w:eastAsia="ru-RU"/>
        </w:rPr>
        <w:t>) 1877-187</w:t>
      </w:r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t>8гг.</w:t>
      </w:r>
      <w:r w:rsidR="00CE0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85D73">
        <w:rPr>
          <w:rFonts w:ascii="Times New Roman" w:eastAsia="Times New Roman" w:hAnsi="Times New Roman" w:cs="Times New Roman"/>
          <w:sz w:val="24"/>
          <w:szCs w:val="24"/>
          <w:lang w:eastAsia="ru-RU"/>
        </w:rPr>
        <w:t>) 1854-1855гг.</w:t>
      </w:r>
    </w:p>
    <w:p w:rsidR="00CE0946" w:rsidRPr="00385D73" w:rsidRDefault="00CE0946" w:rsidP="00CE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4)1853-1854гг.</w:t>
      </w:r>
    </w:p>
    <w:p w:rsidR="00CE0946" w:rsidRDefault="00CE0946" w:rsidP="008C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4DF" w:rsidRPr="009164B4" w:rsidRDefault="000344DF" w:rsidP="008C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9164B4">
        <w:rPr>
          <w:rFonts w:ascii="Times New Roman" w:hAnsi="Times New Roman" w:cs="Times New Roman"/>
          <w:sz w:val="24"/>
          <w:szCs w:val="24"/>
        </w:rPr>
        <w:t xml:space="preserve">.В результате проведения реформы </w:t>
      </w:r>
      <w:smartTag w:uri="urn:schemas-microsoft-com:office:smarttags" w:element="metricconverter">
        <w:smartTagPr>
          <w:attr w:name="ProductID" w:val="1861 г"/>
        </w:smartTagPr>
        <w:r w:rsidRPr="009164B4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9164B4">
        <w:rPr>
          <w:rFonts w:ascii="Times New Roman" w:hAnsi="Times New Roman" w:cs="Times New Roman"/>
          <w:sz w:val="24"/>
          <w:szCs w:val="24"/>
        </w:rPr>
        <w:t>. в России был</w:t>
      </w:r>
      <w:proofErr w:type="gramStart"/>
      <w:r w:rsidRPr="009164B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164B4">
        <w:rPr>
          <w:rFonts w:ascii="Times New Roman" w:hAnsi="Times New Roman" w:cs="Times New Roman"/>
          <w:sz w:val="24"/>
          <w:szCs w:val="24"/>
        </w:rPr>
        <w:t>а)</w:t>
      </w:r>
    </w:p>
    <w:p w:rsidR="000344DF" w:rsidRPr="009164B4" w:rsidRDefault="000344DF" w:rsidP="00CE0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4B4">
        <w:rPr>
          <w:rFonts w:ascii="Times New Roman" w:hAnsi="Times New Roman" w:cs="Times New Roman"/>
          <w:sz w:val="24"/>
          <w:szCs w:val="24"/>
        </w:rPr>
        <w:t>1) отменено крепостное право</w:t>
      </w:r>
    </w:p>
    <w:p w:rsidR="000344DF" w:rsidRPr="009164B4" w:rsidRDefault="000344DF" w:rsidP="00CE0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4B4">
        <w:rPr>
          <w:rFonts w:ascii="Times New Roman" w:hAnsi="Times New Roman" w:cs="Times New Roman"/>
          <w:sz w:val="24"/>
          <w:szCs w:val="24"/>
        </w:rPr>
        <w:lastRenderedPageBreak/>
        <w:t xml:space="preserve">2) отменено </w:t>
      </w:r>
      <w:proofErr w:type="spellStart"/>
      <w:r w:rsidRPr="009164B4">
        <w:rPr>
          <w:rFonts w:ascii="Times New Roman" w:hAnsi="Times New Roman" w:cs="Times New Roman"/>
          <w:sz w:val="24"/>
          <w:szCs w:val="24"/>
        </w:rPr>
        <w:t>временнообяз</w:t>
      </w:r>
      <w:r w:rsidR="00CE0946">
        <w:rPr>
          <w:rFonts w:ascii="Times New Roman" w:hAnsi="Times New Roman" w:cs="Times New Roman"/>
          <w:sz w:val="24"/>
          <w:szCs w:val="24"/>
        </w:rPr>
        <w:t>анное</w:t>
      </w:r>
      <w:proofErr w:type="spellEnd"/>
      <w:r w:rsidR="00CE0946">
        <w:rPr>
          <w:rFonts w:ascii="Times New Roman" w:hAnsi="Times New Roman" w:cs="Times New Roman"/>
          <w:sz w:val="24"/>
          <w:szCs w:val="24"/>
        </w:rPr>
        <w:t xml:space="preserve"> положение крестьян</w:t>
      </w:r>
      <w:r w:rsidR="00CE0946">
        <w:rPr>
          <w:rFonts w:ascii="Times New Roman" w:hAnsi="Times New Roman" w:cs="Times New Roman"/>
          <w:sz w:val="24"/>
          <w:szCs w:val="24"/>
        </w:rPr>
        <w:br/>
      </w:r>
      <w:r w:rsidRPr="009164B4">
        <w:rPr>
          <w:rFonts w:ascii="Times New Roman" w:hAnsi="Times New Roman" w:cs="Times New Roman"/>
          <w:sz w:val="24"/>
          <w:szCs w:val="24"/>
        </w:rPr>
        <w:t>3) ликвидировано помещичье землевладение</w:t>
      </w:r>
    </w:p>
    <w:p w:rsidR="000344DF" w:rsidRDefault="000344DF" w:rsidP="00CE0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4B4">
        <w:rPr>
          <w:rFonts w:ascii="Times New Roman" w:hAnsi="Times New Roman" w:cs="Times New Roman"/>
          <w:sz w:val="24"/>
          <w:szCs w:val="24"/>
        </w:rPr>
        <w:t>4) разрушена крестьянская община</w:t>
      </w:r>
    </w:p>
    <w:p w:rsidR="008C3296" w:rsidRDefault="008C3296" w:rsidP="000344D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C3296" w:rsidRPr="008C3296" w:rsidRDefault="008C3296" w:rsidP="008C3296">
      <w:pPr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296">
        <w:rPr>
          <w:rFonts w:ascii="Times New Roman" w:hAnsi="Times New Roman" w:cs="Times New Roman"/>
          <w:sz w:val="24"/>
          <w:szCs w:val="24"/>
          <w:u w:val="single"/>
        </w:rPr>
        <w:t>Часть В.</w:t>
      </w:r>
    </w:p>
    <w:p w:rsidR="000344DF" w:rsidRDefault="008C3296" w:rsidP="008C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1.Расположите в хронологическом порядке следующие события:</w:t>
      </w:r>
    </w:p>
    <w:p w:rsidR="008C3296" w:rsidRDefault="008C3296" w:rsidP="008C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отмена крепостного права в России</w:t>
      </w:r>
    </w:p>
    <w:p w:rsidR="008C3296" w:rsidRDefault="008C3296" w:rsidP="008C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ограничение крестьянского перехода до и неделей после Юрьева дня</w:t>
      </w:r>
    </w:p>
    <w:p w:rsidR="008C3296" w:rsidRDefault="008C3296" w:rsidP="008C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Соборного Уложения царя Алексея Михайловича</w:t>
      </w:r>
    </w:p>
    <w:p w:rsidR="008C3296" w:rsidRDefault="008C3296" w:rsidP="008C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созыв первого Земского собора</w:t>
      </w:r>
    </w:p>
    <w:p w:rsidR="008C3296" w:rsidRDefault="008C3296" w:rsidP="008C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296" w:rsidRPr="008C3296" w:rsidRDefault="008C3296" w:rsidP="008C3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296">
        <w:rPr>
          <w:rFonts w:ascii="Times New Roman" w:hAnsi="Times New Roman" w:cs="Times New Roman"/>
          <w:sz w:val="24"/>
          <w:szCs w:val="24"/>
        </w:rPr>
        <w:t>2.Ниже приведен ряд терминов. Все они за исключением одного означают сословия. Какой термин «выпадает» из данного ряда.</w:t>
      </w:r>
    </w:p>
    <w:p w:rsidR="008C3296" w:rsidRPr="008C3296" w:rsidRDefault="008C3296" w:rsidP="00CE0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296">
        <w:rPr>
          <w:rFonts w:ascii="Times New Roman" w:hAnsi="Times New Roman" w:cs="Times New Roman"/>
          <w:sz w:val="24"/>
          <w:szCs w:val="24"/>
        </w:rPr>
        <w:t>1) дворянство</w:t>
      </w:r>
    </w:p>
    <w:p w:rsidR="008C3296" w:rsidRPr="008C3296" w:rsidRDefault="008C3296" w:rsidP="00CE0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296">
        <w:rPr>
          <w:rFonts w:ascii="Times New Roman" w:hAnsi="Times New Roman" w:cs="Times New Roman"/>
          <w:sz w:val="24"/>
          <w:szCs w:val="24"/>
        </w:rPr>
        <w:t>2) мещанство</w:t>
      </w:r>
    </w:p>
    <w:p w:rsidR="008C3296" w:rsidRPr="008C3296" w:rsidRDefault="008C3296" w:rsidP="00CE0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296">
        <w:rPr>
          <w:rFonts w:ascii="Times New Roman" w:hAnsi="Times New Roman" w:cs="Times New Roman"/>
          <w:sz w:val="24"/>
          <w:szCs w:val="24"/>
        </w:rPr>
        <w:t xml:space="preserve">3) крестьянство </w:t>
      </w:r>
    </w:p>
    <w:p w:rsidR="008C3296" w:rsidRPr="008C3296" w:rsidRDefault="008C3296" w:rsidP="00CE0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296">
        <w:rPr>
          <w:rFonts w:ascii="Times New Roman" w:hAnsi="Times New Roman" w:cs="Times New Roman"/>
          <w:sz w:val="24"/>
          <w:szCs w:val="24"/>
        </w:rPr>
        <w:t>4) чиновничество</w:t>
      </w:r>
    </w:p>
    <w:p w:rsidR="000344DF" w:rsidRPr="008C3296" w:rsidRDefault="008C3296" w:rsidP="00CE0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296">
        <w:rPr>
          <w:rFonts w:ascii="Times New Roman" w:hAnsi="Times New Roman" w:cs="Times New Roman"/>
          <w:sz w:val="24"/>
          <w:szCs w:val="24"/>
        </w:rPr>
        <w:t>5) духовенство</w:t>
      </w:r>
    </w:p>
    <w:p w:rsidR="008C3296" w:rsidRPr="008C3296" w:rsidRDefault="008C3296" w:rsidP="008C32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96" w:rsidRPr="008C3296" w:rsidRDefault="008C3296" w:rsidP="008C3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296">
        <w:rPr>
          <w:rFonts w:ascii="Times New Roman" w:hAnsi="Times New Roman" w:cs="Times New Roman"/>
          <w:sz w:val="24"/>
          <w:szCs w:val="24"/>
        </w:rPr>
        <w:t>3.Соотнеситемежду собой события и даты:</w:t>
      </w:r>
    </w:p>
    <w:p w:rsidR="008C3296" w:rsidRPr="008C3296" w:rsidRDefault="008C3296" w:rsidP="008C3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296">
        <w:rPr>
          <w:rFonts w:ascii="Times New Roman" w:hAnsi="Times New Roman" w:cs="Times New Roman"/>
          <w:sz w:val="24"/>
          <w:szCs w:val="24"/>
        </w:rPr>
        <w:t>А) указ о вольных хлебопашцах</w:t>
      </w:r>
      <w:r w:rsidR="003E61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C3296">
        <w:rPr>
          <w:rFonts w:ascii="Times New Roman" w:hAnsi="Times New Roman" w:cs="Times New Roman"/>
          <w:sz w:val="24"/>
          <w:szCs w:val="24"/>
        </w:rPr>
        <w:t xml:space="preserve"> 1. 26 августа 1812 года</w:t>
      </w:r>
    </w:p>
    <w:p w:rsidR="008C3296" w:rsidRPr="008C3296" w:rsidRDefault="008C3296" w:rsidP="008C3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29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296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8C3296">
        <w:rPr>
          <w:rFonts w:ascii="Times New Roman" w:hAnsi="Times New Roman" w:cs="Times New Roman"/>
          <w:sz w:val="24"/>
          <w:szCs w:val="24"/>
        </w:rPr>
        <w:t xml:space="preserve"> мир                                                     2. 1803 год</w:t>
      </w:r>
    </w:p>
    <w:p w:rsidR="000344DF" w:rsidRPr="008C3296" w:rsidRDefault="008C3296" w:rsidP="008C3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296">
        <w:rPr>
          <w:rFonts w:ascii="Times New Roman" w:hAnsi="Times New Roman" w:cs="Times New Roman"/>
          <w:sz w:val="24"/>
          <w:szCs w:val="24"/>
        </w:rPr>
        <w:t>В) создание Священного Союза                                 3. 1815 год</w:t>
      </w:r>
    </w:p>
    <w:p w:rsidR="001B7ABA" w:rsidRDefault="008C3296" w:rsidP="008C3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296">
        <w:rPr>
          <w:rFonts w:ascii="Times New Roman" w:hAnsi="Times New Roman" w:cs="Times New Roman"/>
          <w:sz w:val="24"/>
          <w:szCs w:val="24"/>
        </w:rPr>
        <w:t xml:space="preserve">Г) Бородинская битва                                </w:t>
      </w:r>
      <w:r w:rsidR="003E61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3296">
        <w:rPr>
          <w:rFonts w:ascii="Times New Roman" w:hAnsi="Times New Roman" w:cs="Times New Roman"/>
          <w:sz w:val="24"/>
          <w:szCs w:val="24"/>
        </w:rPr>
        <w:t xml:space="preserve"> 4. 1807 год</w:t>
      </w:r>
    </w:p>
    <w:p w:rsidR="00576550" w:rsidRDefault="00576550" w:rsidP="008C3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550" w:rsidRDefault="00576550" w:rsidP="008C3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550" w:rsidRDefault="00576550" w:rsidP="008C3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550" w:rsidRPr="00576550" w:rsidRDefault="00576550" w:rsidP="008C3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550" w:rsidRPr="00576550" w:rsidRDefault="00576550" w:rsidP="00576550">
      <w:p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Ключи:</w:t>
      </w:r>
    </w:p>
    <w:p w:rsidR="00576550" w:rsidRPr="00576550" w:rsidRDefault="00576550" w:rsidP="00576550">
      <w:p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Часть А.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2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3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2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3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3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3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3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2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2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2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3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1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3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3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2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4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1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3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4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1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1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1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1</w:t>
      </w:r>
    </w:p>
    <w:p w:rsidR="00576550" w:rsidRPr="00576550" w:rsidRDefault="00576550" w:rsidP="005765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1</w:t>
      </w:r>
    </w:p>
    <w:p w:rsidR="00576550" w:rsidRPr="00576550" w:rsidRDefault="00576550" w:rsidP="005765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550" w:rsidRPr="00576550" w:rsidRDefault="00576550" w:rsidP="00576550">
      <w:p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Часть В.</w:t>
      </w:r>
    </w:p>
    <w:p w:rsidR="00576550" w:rsidRPr="00576550" w:rsidRDefault="00576550" w:rsidP="005765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2, 4, 3, 1.</w:t>
      </w:r>
    </w:p>
    <w:p w:rsidR="00576550" w:rsidRPr="00576550" w:rsidRDefault="00576550" w:rsidP="005765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4</w:t>
      </w:r>
    </w:p>
    <w:p w:rsidR="00576550" w:rsidRDefault="00576550" w:rsidP="005765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1-Г, 2-А, 3-В, 4-Б.</w:t>
      </w:r>
    </w:p>
    <w:p w:rsidR="006F5664" w:rsidRDefault="006F5664" w:rsidP="006F56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5664" w:rsidRDefault="006F5664" w:rsidP="006F56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5664" w:rsidRDefault="006F5664" w:rsidP="006F56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учитель истории и обществознания МБОУ «Никольская СОШ имени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Сергеевна</w:t>
      </w:r>
    </w:p>
    <w:p w:rsidR="00235564" w:rsidRDefault="00235564" w:rsidP="006F56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416305</w:t>
      </w:r>
    </w:p>
    <w:p w:rsidR="00235564" w:rsidRDefault="00235564" w:rsidP="006F56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Астраханская область </w:t>
      </w:r>
    </w:p>
    <w:p w:rsidR="00235564" w:rsidRDefault="00235564" w:rsidP="006F56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35564" w:rsidRPr="00576550" w:rsidRDefault="00235564" w:rsidP="006F56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Комаровка,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илимная,15</w:t>
      </w:r>
    </w:p>
    <w:p w:rsidR="00576550" w:rsidRPr="008C3296" w:rsidRDefault="00576550" w:rsidP="008C3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6550" w:rsidRPr="008C3296" w:rsidSect="00B2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B41C3"/>
    <w:multiLevelType w:val="hybridMultilevel"/>
    <w:tmpl w:val="3ADA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C6B00"/>
    <w:multiLevelType w:val="hybridMultilevel"/>
    <w:tmpl w:val="CFD0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DF"/>
    <w:rsid w:val="000344DF"/>
    <w:rsid w:val="00097E73"/>
    <w:rsid w:val="001B7ABA"/>
    <w:rsid w:val="001D1140"/>
    <w:rsid w:val="00223514"/>
    <w:rsid w:val="00235564"/>
    <w:rsid w:val="00243BB0"/>
    <w:rsid w:val="003E613B"/>
    <w:rsid w:val="00576550"/>
    <w:rsid w:val="006C7B9D"/>
    <w:rsid w:val="006F5664"/>
    <w:rsid w:val="007B6EB0"/>
    <w:rsid w:val="00823EE4"/>
    <w:rsid w:val="008C3296"/>
    <w:rsid w:val="00CE0946"/>
    <w:rsid w:val="00F34AC9"/>
    <w:rsid w:val="00F5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6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9</cp:revision>
  <cp:lastPrinted>2013-04-11T20:59:00Z</cp:lastPrinted>
  <dcterms:created xsi:type="dcterms:W3CDTF">2013-04-10T07:29:00Z</dcterms:created>
  <dcterms:modified xsi:type="dcterms:W3CDTF">2015-01-29T15:17:00Z</dcterms:modified>
</cp:coreProperties>
</file>