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«Октябрьская средняя общеобразовательная школа»</w:t>
      </w: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Касторенского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</w:t>
      </w: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P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82D6E">
        <w:rPr>
          <w:rFonts w:ascii="Times New Roman" w:hAnsi="Times New Roman" w:cs="Times New Roman"/>
          <w:sz w:val="44"/>
          <w:szCs w:val="44"/>
        </w:rPr>
        <w:t>Конспект</w:t>
      </w:r>
      <w:r>
        <w:rPr>
          <w:rFonts w:ascii="Times New Roman" w:hAnsi="Times New Roman" w:cs="Times New Roman"/>
          <w:sz w:val="36"/>
          <w:szCs w:val="36"/>
        </w:rPr>
        <w:t xml:space="preserve"> урока литературы</w:t>
      </w:r>
      <w:r w:rsidR="002B25EE">
        <w:rPr>
          <w:rFonts w:ascii="Times New Roman" w:hAnsi="Times New Roman" w:cs="Times New Roman"/>
          <w:sz w:val="36"/>
          <w:szCs w:val="36"/>
        </w:rPr>
        <w:t xml:space="preserve"> в 11 классе</w:t>
      </w:r>
    </w:p>
    <w:p w:rsidR="00B7513E" w:rsidRPr="00582D6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тему: </w:t>
      </w:r>
      <w:r w:rsidRPr="00582D6E">
        <w:rPr>
          <w:rFonts w:ascii="Times New Roman" w:hAnsi="Times New Roman" w:cs="Times New Roman"/>
          <w:sz w:val="44"/>
          <w:szCs w:val="44"/>
        </w:rPr>
        <w:t>«</w:t>
      </w:r>
      <w:r w:rsidR="00582D6E" w:rsidRPr="00582D6E">
        <w:rPr>
          <w:rFonts w:ascii="Times New Roman" w:hAnsi="Times New Roman" w:cs="Times New Roman"/>
          <w:sz w:val="44"/>
          <w:szCs w:val="44"/>
        </w:rPr>
        <w:t>Особенности поэзии Н.С. Гумилёва»</w:t>
      </w: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9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</w:t>
      </w:r>
    </w:p>
    <w:p w:rsidR="00B7513E" w:rsidRDefault="00B7513E" w:rsidP="00493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350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5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6E" w:rsidRDefault="00582D6E" w:rsidP="005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6E" w:rsidRPr="00B7513E" w:rsidRDefault="00582D6E" w:rsidP="00582D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2012г.</w:t>
      </w:r>
    </w:p>
    <w:p w:rsidR="00ED2B46" w:rsidRPr="00D12826" w:rsidRDefault="00B7513E" w:rsidP="00B7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B2E4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12826">
        <w:rPr>
          <w:rFonts w:ascii="Times New Roman" w:hAnsi="Times New Roman" w:cs="Times New Roman"/>
          <w:sz w:val="28"/>
          <w:szCs w:val="28"/>
        </w:rPr>
        <w:t>«</w:t>
      </w:r>
      <w:r w:rsidR="005B2E42">
        <w:rPr>
          <w:rFonts w:ascii="Times New Roman" w:hAnsi="Times New Roman" w:cs="Times New Roman"/>
          <w:sz w:val="28"/>
          <w:szCs w:val="28"/>
        </w:rPr>
        <w:t>Особенности поэзии Н.С. Гумилёва</w:t>
      </w:r>
      <w:r w:rsidR="00D12826">
        <w:rPr>
          <w:rFonts w:ascii="Times New Roman" w:hAnsi="Times New Roman" w:cs="Times New Roman"/>
          <w:sz w:val="28"/>
          <w:szCs w:val="28"/>
        </w:rPr>
        <w:t>»</w:t>
      </w:r>
      <w:r w:rsidR="00890DD9">
        <w:rPr>
          <w:rFonts w:ascii="Times New Roman" w:hAnsi="Times New Roman" w:cs="Times New Roman"/>
          <w:sz w:val="28"/>
          <w:szCs w:val="28"/>
        </w:rPr>
        <w:t>.</w:t>
      </w:r>
    </w:p>
    <w:p w:rsidR="00FA60EA" w:rsidRDefault="00ED2B46" w:rsidP="00D1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82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D24F0" w:rsidRDefault="00FA60EA" w:rsidP="00FA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B46" w:rsidRPr="00ED2B4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ганизовать деятельность старшеклассников</w:t>
      </w:r>
      <w:r w:rsidR="00ED2B46" w:rsidRPr="00ED2B4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ознакомлению с  основными этапами жизни и творчества </w:t>
      </w:r>
      <w:r w:rsidR="00ED2B46">
        <w:rPr>
          <w:rFonts w:ascii="Times New Roman" w:hAnsi="Times New Roman" w:cs="Times New Roman"/>
          <w:sz w:val="28"/>
          <w:szCs w:val="28"/>
        </w:rPr>
        <w:t xml:space="preserve"> Н.С. Гумилёва, богатство</w:t>
      </w:r>
      <w:r>
        <w:rPr>
          <w:rFonts w:ascii="Times New Roman" w:hAnsi="Times New Roman" w:cs="Times New Roman"/>
          <w:sz w:val="28"/>
          <w:szCs w:val="28"/>
        </w:rPr>
        <w:t xml:space="preserve">м и глубиной </w:t>
      </w:r>
      <w:r w:rsidR="00E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D2B46">
        <w:rPr>
          <w:rFonts w:ascii="Times New Roman" w:hAnsi="Times New Roman" w:cs="Times New Roman"/>
          <w:sz w:val="28"/>
          <w:szCs w:val="28"/>
        </w:rPr>
        <w:t>поэ</w:t>
      </w:r>
      <w:r>
        <w:rPr>
          <w:rFonts w:ascii="Times New Roman" w:hAnsi="Times New Roman" w:cs="Times New Roman"/>
          <w:sz w:val="28"/>
          <w:szCs w:val="28"/>
        </w:rPr>
        <w:t xml:space="preserve">тического мастерства, лирическим героем </w:t>
      </w:r>
      <w:r w:rsidR="00ED2B46">
        <w:rPr>
          <w:rFonts w:ascii="Times New Roman" w:hAnsi="Times New Roman" w:cs="Times New Roman"/>
          <w:sz w:val="28"/>
          <w:szCs w:val="28"/>
        </w:rPr>
        <w:t xml:space="preserve">поэзии </w:t>
      </w:r>
    </w:p>
    <w:p w:rsidR="00ED2B46" w:rsidRDefault="00AD24F0" w:rsidP="00FA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B46">
        <w:rPr>
          <w:rFonts w:ascii="Times New Roman" w:hAnsi="Times New Roman" w:cs="Times New Roman"/>
          <w:sz w:val="28"/>
          <w:szCs w:val="28"/>
        </w:rPr>
        <w:t>Н.С. Гумилёва;</w:t>
      </w:r>
    </w:p>
    <w:p w:rsidR="00FA60EA" w:rsidRDefault="00FA60EA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3E">
        <w:rPr>
          <w:rFonts w:ascii="Times New Roman" w:hAnsi="Times New Roman" w:cs="Times New Roman"/>
          <w:sz w:val="28"/>
          <w:szCs w:val="28"/>
        </w:rPr>
        <w:t>р</w:t>
      </w:r>
      <w:r w:rsidR="00A148E7">
        <w:rPr>
          <w:rFonts w:ascii="Times New Roman" w:hAnsi="Times New Roman" w:cs="Times New Roman"/>
          <w:sz w:val="28"/>
          <w:szCs w:val="28"/>
        </w:rPr>
        <w:t xml:space="preserve">азвивать умения </w:t>
      </w:r>
      <w:r w:rsidR="005967D5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устной и письменной форме,</w:t>
      </w:r>
    </w:p>
    <w:p w:rsidR="00ED2B46" w:rsidRDefault="00FA60EA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7D5">
        <w:rPr>
          <w:rFonts w:ascii="Times New Roman" w:hAnsi="Times New Roman" w:cs="Times New Roman"/>
          <w:sz w:val="28"/>
          <w:szCs w:val="28"/>
        </w:rPr>
        <w:t xml:space="preserve"> углубить понятия из теории литературы</w:t>
      </w:r>
      <w:r w:rsidR="00890DD9">
        <w:rPr>
          <w:rFonts w:ascii="Times New Roman" w:hAnsi="Times New Roman" w:cs="Times New Roman"/>
          <w:sz w:val="28"/>
          <w:szCs w:val="28"/>
        </w:rPr>
        <w:t xml:space="preserve"> </w:t>
      </w:r>
      <w:r w:rsidR="005C183E">
        <w:rPr>
          <w:rFonts w:ascii="Times New Roman" w:hAnsi="Times New Roman" w:cs="Times New Roman"/>
          <w:sz w:val="28"/>
          <w:szCs w:val="28"/>
        </w:rPr>
        <w:t>(</w:t>
      </w:r>
      <w:r w:rsidR="005967D5">
        <w:rPr>
          <w:rFonts w:ascii="Times New Roman" w:hAnsi="Times New Roman" w:cs="Times New Roman"/>
          <w:sz w:val="28"/>
          <w:szCs w:val="28"/>
        </w:rPr>
        <w:t>лирический герой, метафора, эпитет, сравнение, олицетворение);</w:t>
      </w:r>
    </w:p>
    <w:p w:rsidR="005967D5" w:rsidRDefault="00AD24F0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3E">
        <w:rPr>
          <w:rFonts w:ascii="Times New Roman" w:hAnsi="Times New Roman" w:cs="Times New Roman"/>
          <w:sz w:val="28"/>
          <w:szCs w:val="28"/>
        </w:rPr>
        <w:t>с</w:t>
      </w:r>
      <w:r w:rsidR="005967D5">
        <w:rPr>
          <w:rFonts w:ascii="Times New Roman" w:hAnsi="Times New Roman" w:cs="Times New Roman"/>
          <w:sz w:val="28"/>
          <w:szCs w:val="28"/>
        </w:rPr>
        <w:t>одейст</w:t>
      </w:r>
      <w:r>
        <w:rPr>
          <w:rFonts w:ascii="Times New Roman" w:hAnsi="Times New Roman" w:cs="Times New Roman"/>
          <w:sz w:val="28"/>
          <w:szCs w:val="28"/>
        </w:rPr>
        <w:t>вовать воспитанию</w:t>
      </w:r>
      <w:r w:rsidR="005967D5">
        <w:rPr>
          <w:rFonts w:ascii="Times New Roman" w:hAnsi="Times New Roman" w:cs="Times New Roman"/>
          <w:sz w:val="28"/>
          <w:szCs w:val="28"/>
        </w:rPr>
        <w:t xml:space="preserve"> интереса к творчеств</w:t>
      </w:r>
      <w:r>
        <w:rPr>
          <w:rFonts w:ascii="Times New Roman" w:hAnsi="Times New Roman" w:cs="Times New Roman"/>
          <w:sz w:val="28"/>
          <w:szCs w:val="28"/>
        </w:rPr>
        <w:t>у поэта-акмеиста.</w:t>
      </w:r>
    </w:p>
    <w:p w:rsidR="00AD24F0" w:rsidRDefault="00AD24F0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отографии Н.С.Гумилёва, сочинение К.Дебюсси «Море», «Три симфонических эскиза».</w:t>
      </w:r>
    </w:p>
    <w:p w:rsidR="00AD24F0" w:rsidRDefault="00F6407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подготовка: </w:t>
      </w:r>
      <w:r w:rsidR="009F19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литературоведы</w:t>
      </w:r>
      <w:r w:rsidR="009F19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готовят материал  по этапам жизни  и творчества поэта</w:t>
      </w:r>
      <w:r w:rsidR="002C6329">
        <w:rPr>
          <w:rFonts w:ascii="Times New Roman" w:hAnsi="Times New Roman" w:cs="Times New Roman"/>
          <w:sz w:val="28"/>
          <w:szCs w:val="28"/>
        </w:rPr>
        <w:t xml:space="preserve">, </w:t>
      </w:r>
      <w:r w:rsidR="009F19EF">
        <w:rPr>
          <w:rFonts w:ascii="Times New Roman" w:hAnsi="Times New Roman" w:cs="Times New Roman"/>
          <w:sz w:val="28"/>
          <w:szCs w:val="28"/>
        </w:rPr>
        <w:t>«</w:t>
      </w:r>
      <w:r w:rsidR="002C6329">
        <w:rPr>
          <w:rFonts w:ascii="Times New Roman" w:hAnsi="Times New Roman" w:cs="Times New Roman"/>
          <w:sz w:val="28"/>
          <w:szCs w:val="28"/>
        </w:rPr>
        <w:t>актёры</w:t>
      </w:r>
      <w:r w:rsidR="009F19EF">
        <w:rPr>
          <w:rFonts w:ascii="Times New Roman" w:hAnsi="Times New Roman" w:cs="Times New Roman"/>
          <w:sz w:val="28"/>
          <w:szCs w:val="28"/>
        </w:rPr>
        <w:t>»</w:t>
      </w:r>
      <w:r w:rsidR="002C6329">
        <w:rPr>
          <w:rFonts w:ascii="Times New Roman" w:hAnsi="Times New Roman" w:cs="Times New Roman"/>
          <w:sz w:val="28"/>
          <w:szCs w:val="28"/>
        </w:rPr>
        <w:t xml:space="preserve"> – стихотворения для выразительного чтения</w:t>
      </w:r>
    </w:p>
    <w:p w:rsidR="005C183E" w:rsidRDefault="00723203" w:rsidP="00723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183E">
        <w:rPr>
          <w:rFonts w:ascii="Times New Roman" w:hAnsi="Times New Roman" w:cs="Times New Roman"/>
          <w:sz w:val="28"/>
          <w:szCs w:val="28"/>
        </w:rPr>
        <w:t>Ход урока</w:t>
      </w:r>
    </w:p>
    <w:p w:rsidR="00723203" w:rsidRDefault="00AD24F0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4F0" w:rsidRDefault="00EB1693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4F0">
        <w:rPr>
          <w:rFonts w:ascii="Times New Roman" w:hAnsi="Times New Roman" w:cs="Times New Roman"/>
          <w:sz w:val="28"/>
          <w:szCs w:val="28"/>
        </w:rPr>
        <w:t>На, владей волшебной скрипкой,</w:t>
      </w:r>
    </w:p>
    <w:p w:rsidR="00AD24F0" w:rsidRDefault="00AD24F0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 глаза чудовищ</w:t>
      </w:r>
    </w:p>
    <w:p w:rsidR="00AD24F0" w:rsidRDefault="00AD24F0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погибни славной смертью,</w:t>
      </w:r>
    </w:p>
    <w:p w:rsidR="00AD24F0" w:rsidRDefault="00AD24F0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Страшной смертью скрипача.</w:t>
      </w:r>
    </w:p>
    <w:p w:rsidR="00AD24F0" w:rsidRDefault="00AD24F0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Н.С.Гумилёв</w:t>
      </w:r>
    </w:p>
    <w:p w:rsidR="00AD24F0" w:rsidRDefault="00AD24F0" w:rsidP="00D12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D04" w:rsidRPr="00890DD9" w:rsidRDefault="00890DD9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D9">
        <w:rPr>
          <w:rFonts w:ascii="Times New Roman" w:hAnsi="Times New Roman" w:cs="Times New Roman"/>
          <w:sz w:val="28"/>
          <w:szCs w:val="28"/>
        </w:rPr>
        <w:t xml:space="preserve">1. </w:t>
      </w:r>
      <w:r w:rsidR="00581D04" w:rsidRPr="00890DD9">
        <w:rPr>
          <w:rFonts w:ascii="Times New Roman" w:hAnsi="Times New Roman" w:cs="Times New Roman"/>
          <w:sz w:val="28"/>
          <w:szCs w:val="28"/>
        </w:rPr>
        <w:t>Орг</w:t>
      </w:r>
      <w:r w:rsidR="00AD24F0">
        <w:rPr>
          <w:rFonts w:ascii="Times New Roman" w:hAnsi="Times New Roman" w:cs="Times New Roman"/>
          <w:sz w:val="28"/>
          <w:szCs w:val="28"/>
        </w:rPr>
        <w:t>анизация учащихся на деятельность:</w:t>
      </w:r>
    </w:p>
    <w:p w:rsidR="00787C10" w:rsidRDefault="00787C10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DD9">
        <w:rPr>
          <w:rFonts w:ascii="Times New Roman" w:hAnsi="Times New Roman" w:cs="Times New Roman"/>
          <w:sz w:val="28"/>
          <w:szCs w:val="28"/>
        </w:rPr>
        <w:t>2</w:t>
      </w:r>
      <w:r w:rsidR="00AD24F0">
        <w:rPr>
          <w:rFonts w:ascii="Times New Roman" w:hAnsi="Times New Roman" w:cs="Times New Roman"/>
          <w:sz w:val="28"/>
          <w:szCs w:val="28"/>
        </w:rPr>
        <w:t>. Проверка домашнего задания.</w:t>
      </w:r>
    </w:p>
    <w:p w:rsidR="00AD24F0" w:rsidRDefault="004F0E1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Раскройте смысл понятия «акмеизм»</w:t>
      </w:r>
    </w:p>
    <w:p w:rsidR="004F0E1D" w:rsidRDefault="004F0E1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Назовите поэтов, входящих в группу акмеистов.</w:t>
      </w:r>
    </w:p>
    <w:p w:rsidR="004F0E1D" w:rsidRDefault="004F0E1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</w:p>
    <w:p w:rsidR="004F0E1D" w:rsidRDefault="004F0E1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3.Изучение нового материала</w:t>
      </w:r>
    </w:p>
    <w:p w:rsidR="00A97C98" w:rsidRDefault="00A97C98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1D" w:rsidRDefault="004F0E1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Учитель:</w:t>
      </w:r>
    </w:p>
    <w:p w:rsidR="004F0E1D" w:rsidRPr="00890DD9" w:rsidRDefault="004F0E1D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беспокойся обо мне, я чувствую себя прекрасно, читаю Гомера и пишу стихи».</w:t>
      </w:r>
    </w:p>
    <w:p w:rsidR="004F0E1D" w:rsidRDefault="004F0E1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Лаконичная записка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написанная безмятежным почерком. В ней нет ни тени тревоги, ни намёка на какую-либо опасность. А между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знал, что ему оставалось жить считанные дни.</w:t>
      </w:r>
    </w:p>
    <w:p w:rsidR="002B5B91" w:rsidRDefault="002B5B91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эпиграф. Как вы его поняли? Какие ассоциации возникли?</w:t>
      </w:r>
    </w:p>
    <w:p w:rsidR="002B5B91" w:rsidRDefault="002B5B91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строки:</w:t>
      </w:r>
    </w:p>
    <w:p w:rsidR="00D33F30" w:rsidRDefault="002B5B91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закрыл Илиаду и сел у окна</w:t>
      </w:r>
      <w:r w:rsidR="00D33F30">
        <w:rPr>
          <w:rFonts w:ascii="Times New Roman" w:hAnsi="Times New Roman" w:cs="Times New Roman"/>
          <w:sz w:val="28"/>
          <w:szCs w:val="28"/>
        </w:rPr>
        <w:t>.</w:t>
      </w:r>
    </w:p>
    <w:p w:rsidR="002B5B91" w:rsidRDefault="00D33F3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губах трепетало последнее слово.</w:t>
      </w:r>
    </w:p>
    <w:p w:rsidR="00D33F30" w:rsidRDefault="00D33F3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Что-то ярко светило – фонарь иль луна,</w:t>
      </w:r>
    </w:p>
    <w:p w:rsidR="00D33F30" w:rsidRDefault="00D33F3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медлительно двигалась тень часового.</w:t>
      </w:r>
    </w:p>
    <w:p w:rsidR="00D33F30" w:rsidRDefault="00D33F3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(1911г.)</w:t>
      </w:r>
    </w:p>
    <w:p w:rsidR="00D33F30" w:rsidRDefault="00D33F3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91" w:rsidRDefault="002B5B91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записки</w:t>
      </w:r>
      <w:r w:rsidR="00D33F30">
        <w:rPr>
          <w:rFonts w:ascii="Times New Roman" w:hAnsi="Times New Roman" w:cs="Times New Roman"/>
          <w:sz w:val="28"/>
          <w:szCs w:val="28"/>
        </w:rPr>
        <w:t xml:space="preserve"> и этих</w:t>
      </w:r>
      <w:r w:rsidR="00D33F30" w:rsidRPr="00D33F30">
        <w:rPr>
          <w:rFonts w:ascii="Times New Roman" w:hAnsi="Times New Roman" w:cs="Times New Roman"/>
          <w:sz w:val="28"/>
          <w:szCs w:val="28"/>
        </w:rPr>
        <w:t xml:space="preserve"> </w:t>
      </w:r>
      <w:r w:rsidR="00D33F30">
        <w:rPr>
          <w:rFonts w:ascii="Times New Roman" w:hAnsi="Times New Roman" w:cs="Times New Roman"/>
          <w:sz w:val="28"/>
          <w:szCs w:val="28"/>
        </w:rPr>
        <w:t>поэтических строк Николай Гумилёв. Расстояние во времени между посланием, адресованным Анне Ахматовой</w:t>
      </w:r>
      <w:r w:rsidR="00AA6190">
        <w:rPr>
          <w:rFonts w:ascii="Times New Roman" w:hAnsi="Times New Roman" w:cs="Times New Roman"/>
          <w:sz w:val="28"/>
          <w:szCs w:val="28"/>
        </w:rPr>
        <w:t>, и стихотворением, посвящённым ей же, длинной в десять лет. Казалось бы, что уж тут  общего. Но связь была. Стремительная и трагическая, как линия судьбы на ладони его руки, писавшей:</w:t>
      </w:r>
    </w:p>
    <w:p w:rsidR="00AA6190" w:rsidRDefault="00AA619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умру я не на постели,</w:t>
      </w:r>
    </w:p>
    <w:p w:rsidR="00AA6190" w:rsidRDefault="00AA619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нотариусе и враче,</w:t>
      </w:r>
    </w:p>
    <w:p w:rsidR="00AA6190" w:rsidRDefault="00AA619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в какой-нибудь дикой щели,</w:t>
      </w:r>
    </w:p>
    <w:p w:rsidR="00AA6190" w:rsidRDefault="00AA619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Утонувшей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пустом плюще.</w:t>
      </w:r>
    </w:p>
    <w:p w:rsidR="00AA6190" w:rsidRDefault="00AA619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«Я и вы»</w:t>
      </w:r>
    </w:p>
    <w:p w:rsidR="00AA6190" w:rsidRDefault="00AA6190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Предчувствие ранней смерти не покидало поэта на протяжении ряда лет. Он даже видел того, «Кто занят о</w:t>
      </w:r>
      <w:r w:rsidR="00F6407D">
        <w:rPr>
          <w:rFonts w:ascii="Times New Roman" w:hAnsi="Times New Roman" w:cs="Times New Roman"/>
          <w:sz w:val="28"/>
          <w:szCs w:val="28"/>
        </w:rPr>
        <w:t>тлитием</w:t>
      </w:r>
      <w:r>
        <w:rPr>
          <w:rFonts w:ascii="Times New Roman" w:hAnsi="Times New Roman" w:cs="Times New Roman"/>
          <w:sz w:val="28"/>
          <w:szCs w:val="28"/>
        </w:rPr>
        <w:t xml:space="preserve">  пули», которая оборвёт его жизнь</w:t>
      </w:r>
      <w:r w:rsidR="009F266D">
        <w:rPr>
          <w:rFonts w:ascii="Times New Roman" w:hAnsi="Times New Roman" w:cs="Times New Roman"/>
          <w:sz w:val="28"/>
          <w:szCs w:val="28"/>
        </w:rPr>
        <w:t>: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Пуля, им отлитая, просвищет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седою, вспененной Двиной,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Пуля, им отлитая, отыщет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Грудь мою, она пришла за мной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Упаду, смертельно затоскую,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Прошлое увижу наяву,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Кровь ключом захлещет на сухую,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Пыльную и мятую траву.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«Рабочий»)</w:t>
      </w:r>
    </w:p>
    <w:p w:rsidR="009F266D" w:rsidRDefault="009F266D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1921 года поэт Николай Гумилёв был расстрелян по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Губчека</w:t>
      </w:r>
      <w:proofErr w:type="spellEnd"/>
      <w:r w:rsidR="001D6C9A">
        <w:rPr>
          <w:rFonts w:ascii="Times New Roman" w:hAnsi="Times New Roman" w:cs="Times New Roman"/>
          <w:sz w:val="28"/>
          <w:szCs w:val="28"/>
        </w:rPr>
        <w:t>, обвинённый в участии в контрреволюционном заговоре (как стало известно только сейчас, «обвинением послужили  никем  не проверенные и недоказанные показания одного человека»)</w:t>
      </w:r>
    </w:p>
    <w:p w:rsidR="001D6C9A" w:rsidRDefault="001D6C9A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Ещё не раз Вы вспомните меня</w:t>
      </w:r>
    </w:p>
    <w:p w:rsidR="001D6C9A" w:rsidRDefault="001D6C9A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весь мой мир, волнующий и странный,</w:t>
      </w:r>
    </w:p>
    <w:p w:rsidR="001D6C9A" w:rsidRDefault="001D6C9A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Нелепый мир из песен и огня,</w:t>
      </w:r>
    </w:p>
    <w:p w:rsidR="001D6C9A" w:rsidRDefault="001D6C9A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меж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654" w:rsidRDefault="00E94654" w:rsidP="0089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Серебряного века немыслима без имени Николая Гумилёва. Создатель яркого самобытного литературного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акмеизма, он завоевал симпатии читателей не только силой художественного таланта, оригинальностью и совершенством поэтических откровений, но и фанатичной любовью к путешествиям  и странствиям, которые стали неотъемлемой частью его жизни и творчества</w:t>
      </w:r>
    </w:p>
    <w:p w:rsidR="00F6407D" w:rsidRDefault="00B634B2" w:rsidP="00F6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71C">
        <w:rPr>
          <w:rFonts w:ascii="Times New Roman" w:hAnsi="Times New Roman" w:cs="Times New Roman"/>
          <w:sz w:val="28"/>
          <w:szCs w:val="28"/>
        </w:rPr>
        <w:t>В жизни и смерти Н.С. Гумилёва, в его стихах, взглядах, поступках нет ничего случайного.</w:t>
      </w:r>
      <w:r w:rsidR="006E1B73">
        <w:rPr>
          <w:rFonts w:ascii="Times New Roman" w:hAnsi="Times New Roman" w:cs="Times New Roman"/>
          <w:sz w:val="28"/>
          <w:szCs w:val="28"/>
        </w:rPr>
        <w:t xml:space="preserve"> И быть не могло. Он сам строил свою судьбу, как строят дом, сам её складывал, как складывают книгу. Давайте </w:t>
      </w:r>
      <w:r>
        <w:rPr>
          <w:rFonts w:ascii="Times New Roman" w:hAnsi="Times New Roman" w:cs="Times New Roman"/>
          <w:sz w:val="28"/>
          <w:szCs w:val="28"/>
        </w:rPr>
        <w:t xml:space="preserve">вместе прикоснёмся к страницам </w:t>
      </w:r>
      <w:r w:rsidR="006E1B73">
        <w:rPr>
          <w:rFonts w:ascii="Times New Roman" w:hAnsi="Times New Roman" w:cs="Times New Roman"/>
          <w:sz w:val="28"/>
          <w:szCs w:val="28"/>
        </w:rPr>
        <w:t>таинственной книги под на</w:t>
      </w:r>
      <w:r w:rsidR="002D62F3">
        <w:rPr>
          <w:rFonts w:ascii="Times New Roman" w:hAnsi="Times New Roman" w:cs="Times New Roman"/>
          <w:sz w:val="28"/>
          <w:szCs w:val="28"/>
        </w:rPr>
        <w:t>званием «Страна Н.С. Гумилёва», страна, в которой</w:t>
      </w:r>
      <w:r w:rsidR="00787C10">
        <w:rPr>
          <w:rFonts w:ascii="Times New Roman" w:hAnsi="Times New Roman" w:cs="Times New Roman"/>
          <w:sz w:val="28"/>
          <w:szCs w:val="28"/>
        </w:rPr>
        <w:t xml:space="preserve"> «</w:t>
      </w:r>
      <w:r w:rsidR="002D62F3">
        <w:rPr>
          <w:rFonts w:ascii="Times New Roman" w:hAnsi="Times New Roman" w:cs="Times New Roman"/>
          <w:sz w:val="28"/>
          <w:szCs w:val="28"/>
        </w:rPr>
        <w:t xml:space="preserve">только усталый </w:t>
      </w:r>
      <w:proofErr w:type="gramStart"/>
      <w:r w:rsidR="002D62F3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="002D62F3">
        <w:rPr>
          <w:rFonts w:ascii="Times New Roman" w:hAnsi="Times New Roman" w:cs="Times New Roman"/>
          <w:sz w:val="28"/>
          <w:szCs w:val="28"/>
        </w:rPr>
        <w:t xml:space="preserve"> молиться Богам, только влюблённый – ступать по весенним лугам». </w:t>
      </w:r>
    </w:p>
    <w:p w:rsidR="007E1BE2" w:rsidRDefault="009F19EF" w:rsidP="00F6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07D">
        <w:rPr>
          <w:rFonts w:ascii="Times New Roman" w:hAnsi="Times New Roman" w:cs="Times New Roman"/>
          <w:sz w:val="28"/>
          <w:szCs w:val="28"/>
        </w:rPr>
        <w:t>Литературоведы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407D">
        <w:rPr>
          <w:rFonts w:ascii="Times New Roman" w:hAnsi="Times New Roman" w:cs="Times New Roman"/>
          <w:sz w:val="28"/>
          <w:szCs w:val="28"/>
        </w:rPr>
        <w:t xml:space="preserve"> </w:t>
      </w:r>
      <w:r w:rsidR="002D62F3">
        <w:rPr>
          <w:rFonts w:ascii="Times New Roman" w:hAnsi="Times New Roman" w:cs="Times New Roman"/>
          <w:sz w:val="28"/>
          <w:szCs w:val="28"/>
        </w:rPr>
        <w:t>представят вам некоторые страни</w:t>
      </w:r>
      <w:r w:rsidR="00B634B2">
        <w:rPr>
          <w:rFonts w:ascii="Times New Roman" w:hAnsi="Times New Roman" w:cs="Times New Roman"/>
          <w:sz w:val="28"/>
          <w:szCs w:val="28"/>
        </w:rPr>
        <w:t xml:space="preserve">цы этой книги, а вы 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B634B2">
        <w:rPr>
          <w:rFonts w:ascii="Times New Roman" w:hAnsi="Times New Roman" w:cs="Times New Roman"/>
          <w:sz w:val="28"/>
          <w:szCs w:val="28"/>
        </w:rPr>
        <w:t>слушайте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B634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конспектируйте</w:t>
      </w:r>
      <w:r w:rsidR="002D62F3">
        <w:rPr>
          <w:rFonts w:ascii="Times New Roman" w:hAnsi="Times New Roman" w:cs="Times New Roman"/>
          <w:sz w:val="28"/>
          <w:szCs w:val="28"/>
        </w:rPr>
        <w:t>.</w:t>
      </w:r>
    </w:p>
    <w:p w:rsidR="00FE371C" w:rsidRPr="00771F55" w:rsidRDefault="007E1BE2" w:rsidP="00F6407D">
      <w:p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62F3">
        <w:rPr>
          <w:rFonts w:ascii="Times New Roman" w:hAnsi="Times New Roman" w:cs="Times New Roman"/>
          <w:sz w:val="28"/>
          <w:szCs w:val="28"/>
        </w:rPr>
        <w:t xml:space="preserve"> </w:t>
      </w:r>
      <w:r w:rsidR="006E1B7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6E1B73" w:rsidRPr="00771F55">
        <w:rPr>
          <w:rFonts w:ascii="Times New Roman" w:hAnsi="Times New Roman" w:cs="Times New Roman"/>
          <w:color w:val="C0504D" w:themeColor="accent2"/>
          <w:sz w:val="28"/>
          <w:szCs w:val="28"/>
        </w:rPr>
        <w:t>страница первая</w:t>
      </w:r>
      <w:r w:rsidR="00FC090E" w:rsidRPr="00771F55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A20F25" w:rsidRPr="00FC090E" w:rsidRDefault="00FC090E" w:rsidP="00FC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20F25" w:rsidRPr="00FC090E">
        <w:rPr>
          <w:rFonts w:ascii="Times New Roman" w:hAnsi="Times New Roman" w:cs="Times New Roman"/>
          <w:sz w:val="28"/>
          <w:szCs w:val="28"/>
        </w:rPr>
        <w:t>Н.С. Гумилёв родился в семье корабельного врача Степана Яковлевича, отличавшегося упорством в достижении цели и необыкновенным трудолюбием, и Анны Ив</w:t>
      </w:r>
      <w:r w:rsidRPr="00FC090E">
        <w:rPr>
          <w:rFonts w:ascii="Times New Roman" w:hAnsi="Times New Roman" w:cs="Times New Roman"/>
          <w:sz w:val="28"/>
          <w:szCs w:val="28"/>
        </w:rPr>
        <w:t>ановны, представительницы</w:t>
      </w:r>
      <w:r w:rsidR="00B634B2" w:rsidRPr="00FC090E">
        <w:rPr>
          <w:rFonts w:ascii="Times New Roman" w:hAnsi="Times New Roman" w:cs="Times New Roman"/>
          <w:sz w:val="28"/>
          <w:szCs w:val="28"/>
        </w:rPr>
        <w:t xml:space="preserve"> рода князя </w:t>
      </w:r>
      <w:r w:rsidRPr="00FC0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4B2" w:rsidRPr="00FC090E">
        <w:rPr>
          <w:rFonts w:ascii="Times New Roman" w:hAnsi="Times New Roman" w:cs="Times New Roman"/>
          <w:sz w:val="28"/>
          <w:szCs w:val="28"/>
        </w:rPr>
        <w:t>Милюка</w:t>
      </w:r>
      <w:proofErr w:type="spellEnd"/>
      <w:r w:rsidR="00B634B2" w:rsidRPr="00FC090E">
        <w:rPr>
          <w:rFonts w:ascii="Times New Roman" w:hAnsi="Times New Roman" w:cs="Times New Roman"/>
          <w:sz w:val="28"/>
          <w:szCs w:val="28"/>
        </w:rPr>
        <w:t>.</w:t>
      </w:r>
      <w:r w:rsidR="00A20F25" w:rsidRPr="00FC090E">
        <w:rPr>
          <w:rFonts w:ascii="Times New Roman" w:hAnsi="Times New Roman" w:cs="Times New Roman"/>
          <w:sz w:val="28"/>
          <w:szCs w:val="28"/>
        </w:rPr>
        <w:t xml:space="preserve"> Родился ночью, </w:t>
      </w:r>
      <w:r w:rsidR="00804FEE" w:rsidRPr="00FC090E">
        <w:rPr>
          <w:rFonts w:ascii="Times New Roman" w:hAnsi="Times New Roman" w:cs="Times New Roman"/>
          <w:sz w:val="28"/>
          <w:szCs w:val="28"/>
        </w:rPr>
        <w:t>в Кронштадте, 3(15) апреля 1886 года, в часы шторма. Старая нянька, глядя на разыгравшуюся бурю, простодушно увидела в том некий своеобразный знак, сказав, что у родившегося «будет бурная жизнь». Она оказалась права.</w:t>
      </w:r>
    </w:p>
    <w:p w:rsidR="00804FEE" w:rsidRDefault="00982096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Гумилёв вопреки застенчивости старался быть раскрепощённым. Вопреки слабостям и болезням верховодил, завоёвывая право на первенство. Вопреки не</w:t>
      </w:r>
      <w:r w:rsidR="00FC090E">
        <w:rPr>
          <w:rFonts w:ascii="Times New Roman" w:hAnsi="Times New Roman" w:cs="Times New Roman"/>
          <w:sz w:val="28"/>
          <w:szCs w:val="28"/>
        </w:rPr>
        <w:t xml:space="preserve">уклюжести и некрасивости. </w:t>
      </w:r>
      <w:r>
        <w:rPr>
          <w:rFonts w:ascii="Times New Roman" w:hAnsi="Times New Roman" w:cs="Times New Roman"/>
          <w:sz w:val="28"/>
          <w:szCs w:val="28"/>
        </w:rPr>
        <w:t>По вечерам закрывал дверь и</w:t>
      </w:r>
      <w:r w:rsidR="00B66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 перед зеркалом</w:t>
      </w:r>
      <w:r w:rsidR="00F40996">
        <w:rPr>
          <w:rFonts w:ascii="Times New Roman" w:hAnsi="Times New Roman" w:cs="Times New Roman"/>
          <w:sz w:val="28"/>
          <w:szCs w:val="28"/>
        </w:rPr>
        <w:t>, гипнотизировал</w:t>
      </w:r>
      <w:r w:rsidR="00DB3D69">
        <w:rPr>
          <w:rFonts w:ascii="Times New Roman" w:hAnsi="Times New Roman" w:cs="Times New Roman"/>
          <w:sz w:val="28"/>
          <w:szCs w:val="28"/>
        </w:rPr>
        <w:t xml:space="preserve"> себя, чтобы стать красавцем. «Я твёрдо верил, что могу силой</w:t>
      </w:r>
      <w:r w:rsidR="00B634B2">
        <w:rPr>
          <w:rFonts w:ascii="Times New Roman" w:hAnsi="Times New Roman" w:cs="Times New Roman"/>
          <w:sz w:val="28"/>
          <w:szCs w:val="28"/>
        </w:rPr>
        <w:t xml:space="preserve"> воли переделать свою внешность</w:t>
      </w:r>
      <w:r w:rsidR="00B6677B">
        <w:rPr>
          <w:rFonts w:ascii="Times New Roman" w:hAnsi="Times New Roman" w:cs="Times New Roman"/>
          <w:sz w:val="28"/>
          <w:szCs w:val="28"/>
        </w:rPr>
        <w:t>»</w:t>
      </w:r>
      <w:r w:rsidR="00B634B2">
        <w:rPr>
          <w:rFonts w:ascii="Times New Roman" w:hAnsi="Times New Roman" w:cs="Times New Roman"/>
          <w:sz w:val="28"/>
          <w:szCs w:val="28"/>
        </w:rPr>
        <w:t>.</w:t>
      </w:r>
    </w:p>
    <w:p w:rsidR="00F40996" w:rsidRDefault="00F40996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он выучился довольно поздно: в 6 лет, но уже к 12 годам перечитал обширную библиотеку родителей и то, что могли предложить друзья и знакомые. С тех пор его комната стала наполняться книгами. Чтение становится любимым занятием, любимым писателем – Пушкин, наукой – наука о литературе.</w:t>
      </w:r>
    </w:p>
    <w:p w:rsidR="00F40996" w:rsidRDefault="00F40996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Начитанность и образованность его были удивительны, современники отмечают</w:t>
      </w:r>
      <w:r w:rsidR="00585589">
        <w:rPr>
          <w:rFonts w:ascii="Times New Roman" w:hAnsi="Times New Roman" w:cs="Times New Roman"/>
          <w:sz w:val="28"/>
          <w:szCs w:val="28"/>
        </w:rPr>
        <w:t>, что, казалось, не было таких вещей, о которых он ничего не знал, начиная от французского сыра или итальянских вин и кончая сложнейшими философскими вопросами. Немногими словами он мог очертить любую историческую эпоху так, что слушателю казалось, будто он сам побывал в том времени.</w:t>
      </w:r>
    </w:p>
    <w:p w:rsidR="00585589" w:rsidRDefault="00585589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Странно, но в гимназиях,</w:t>
      </w:r>
      <w:r w:rsidR="00B634B2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spellStart"/>
      <w:r w:rsidR="00B634B2"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 w:rsidR="00B63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директором которой был И.Анненский, учился не совсем хорошо, не закончил курса</w:t>
      </w:r>
      <w:r w:rsidR="00B634B2">
        <w:rPr>
          <w:rFonts w:ascii="Times New Roman" w:hAnsi="Times New Roman" w:cs="Times New Roman"/>
          <w:sz w:val="28"/>
          <w:szCs w:val="28"/>
        </w:rPr>
        <w:t xml:space="preserve"> </w:t>
      </w:r>
      <w:r w:rsidR="00824B87">
        <w:rPr>
          <w:rFonts w:ascii="Times New Roman" w:hAnsi="Times New Roman" w:cs="Times New Roman"/>
          <w:sz w:val="28"/>
          <w:szCs w:val="28"/>
        </w:rPr>
        <w:t>ни Сорбонны, ни Петербургского университета – и в это тоже трудно поверить, настолько не похож на недоучку автор классических «Писем о русской поэзии», блистательный переводчик, историк и теоретик искусства, знаток не только европейской, но и африканской, и восточных культур.</w:t>
      </w:r>
      <w:proofErr w:type="gramEnd"/>
    </w:p>
    <w:p w:rsidR="007E1BE2" w:rsidRDefault="007E1BE2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90E" w:rsidRPr="00771F55" w:rsidRDefault="007E1BE2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3BE1" w:rsidRPr="00771F55">
        <w:rPr>
          <w:rFonts w:ascii="Times New Roman" w:hAnsi="Times New Roman" w:cs="Times New Roman"/>
          <w:color w:val="C0504D" w:themeColor="accent2"/>
          <w:sz w:val="28"/>
          <w:szCs w:val="28"/>
        </w:rPr>
        <w:t>Страница вторая</w:t>
      </w:r>
      <w:r w:rsidR="00FC090E" w:rsidRPr="00771F55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D73BE1" w:rsidRDefault="00D73BE1" w:rsidP="00B63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мальчишкой он увлекался зоологией и географией, а когда читали оп</w:t>
      </w:r>
      <w:r w:rsidR="001B54B3">
        <w:rPr>
          <w:rFonts w:ascii="Times New Roman" w:hAnsi="Times New Roman" w:cs="Times New Roman"/>
          <w:sz w:val="28"/>
          <w:szCs w:val="28"/>
        </w:rPr>
        <w:t>исание какого-</w:t>
      </w:r>
      <w:r>
        <w:rPr>
          <w:rFonts w:ascii="Times New Roman" w:hAnsi="Times New Roman" w:cs="Times New Roman"/>
          <w:sz w:val="28"/>
          <w:szCs w:val="28"/>
        </w:rPr>
        <w:t>нибудь путешествия, всегда следил по карте за маршрутом путешественников. Он бредил «Музой Дальних странствий».</w:t>
      </w:r>
    </w:p>
    <w:p w:rsidR="006057F9" w:rsidRDefault="00D73BE1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1906 году Н.С. Гумилёв совершает своё первое путешествие – в Париж</w:t>
      </w:r>
      <w:r w:rsidR="00BD7BB3">
        <w:rPr>
          <w:rFonts w:ascii="Times New Roman" w:hAnsi="Times New Roman" w:cs="Times New Roman"/>
          <w:sz w:val="28"/>
          <w:szCs w:val="28"/>
        </w:rPr>
        <w:t>, где учится в Сорбонне, затем – Италия, Греция, Константинополь, Швеция, Норвегия, Африка.</w:t>
      </w:r>
      <w:proofErr w:type="gramEnd"/>
      <w:r w:rsidR="00BD7BB3">
        <w:rPr>
          <w:rFonts w:ascii="Times New Roman" w:hAnsi="Times New Roman" w:cs="Times New Roman"/>
          <w:sz w:val="28"/>
          <w:szCs w:val="28"/>
        </w:rPr>
        <w:t xml:space="preserve"> </w:t>
      </w:r>
      <w:r w:rsidR="006057F9">
        <w:rPr>
          <w:rFonts w:ascii="Times New Roman" w:hAnsi="Times New Roman" w:cs="Times New Roman"/>
          <w:sz w:val="28"/>
          <w:szCs w:val="28"/>
        </w:rPr>
        <w:t xml:space="preserve"> От природы робкий, физически слабый он  не только приказал себе  стать  сильным и решительным, но и стал таким.  Поэтому во время странствий о</w:t>
      </w:r>
      <w:r w:rsidR="00BD7BB3">
        <w:rPr>
          <w:rFonts w:ascii="Times New Roman" w:hAnsi="Times New Roman" w:cs="Times New Roman"/>
          <w:sz w:val="28"/>
          <w:szCs w:val="28"/>
        </w:rPr>
        <w:t>н ловил акул в южных морях, углублялся в джунгли и пустыни, охотился на львов, переправлялся через реку с крокодилами</w:t>
      </w:r>
      <w:r w:rsidR="002D3AD7">
        <w:rPr>
          <w:rFonts w:ascii="Times New Roman" w:hAnsi="Times New Roman" w:cs="Times New Roman"/>
          <w:sz w:val="28"/>
          <w:szCs w:val="28"/>
        </w:rPr>
        <w:t>, пойти добровольцем на фронт в империалистическую войну и получить за храбрость два солдатских Георгия…</w:t>
      </w:r>
    </w:p>
    <w:p w:rsidR="002D62F3" w:rsidRDefault="001B54B3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2D62F3">
        <w:rPr>
          <w:rFonts w:ascii="Times New Roman" w:hAnsi="Times New Roman" w:cs="Times New Roman"/>
          <w:sz w:val="28"/>
          <w:szCs w:val="28"/>
        </w:rPr>
        <w:t>Послушайте стихотворение и скажите, какое впечатление произвело оно на вас.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полярных морях и на южных,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изгибам зелёных зыбей,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базальтовых скал и жемчужных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Шелестят паруса кораблей.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Быстрокрылых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ведут капитаны-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Открыватели новых земель,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не страшны ураганы.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изведал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мальстремы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мель.</w:t>
      </w:r>
    </w:p>
    <w:p w:rsidR="002D3AD7" w:rsidRDefault="002D3AD7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пылью затерянных хартий</w:t>
      </w:r>
      <w:r w:rsidR="007E1BE2">
        <w:rPr>
          <w:rFonts w:ascii="Times New Roman" w:hAnsi="Times New Roman" w:cs="Times New Roman"/>
          <w:sz w:val="28"/>
          <w:szCs w:val="28"/>
        </w:rPr>
        <w:t>-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Солью моря пропитана грудь,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иглой на разорванной карте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свой дерзостный путь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взойдя  на трепещущий  мостик,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Вспоминает покинутый порт,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Отряхая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ударами трости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Клочья пены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ботфорт,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Или, бунт на борту обнаружив,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пояса рвёт пистолет,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сыплется золото кружев</w:t>
      </w:r>
    </w:p>
    <w:p w:rsid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розоватых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браванских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манжет.</w:t>
      </w:r>
    </w:p>
    <w:p w:rsidR="007E1BE2" w:rsidRPr="007E1BE2" w:rsidRDefault="007E1BE2" w:rsidP="007E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(«На полярных морях и на южных…»)</w:t>
      </w:r>
    </w:p>
    <w:p w:rsidR="002D3AD7" w:rsidRDefault="002D3AD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75" w:rsidRPr="00771F55" w:rsidRDefault="00F64375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771F55">
        <w:rPr>
          <w:rFonts w:ascii="Times New Roman" w:hAnsi="Times New Roman" w:cs="Times New Roman"/>
          <w:color w:val="C0504D" w:themeColor="accent2"/>
          <w:sz w:val="28"/>
          <w:szCs w:val="28"/>
        </w:rPr>
        <w:t>Страница третья</w:t>
      </w:r>
      <w:r w:rsidR="001B54B3" w:rsidRPr="00771F5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B169A1" w:rsidRPr="00771F55" w:rsidRDefault="00B169A1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169A1" w:rsidRDefault="007E1BE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A1">
        <w:rPr>
          <w:rFonts w:ascii="Times New Roman" w:hAnsi="Times New Roman" w:cs="Times New Roman"/>
          <w:sz w:val="28"/>
          <w:szCs w:val="28"/>
        </w:rPr>
        <w:t xml:space="preserve">Он встретил её в 1903 году, в </w:t>
      </w:r>
      <w:proofErr w:type="spellStart"/>
      <w:r w:rsidR="00B169A1"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 w:rsidR="00B169A1">
        <w:rPr>
          <w:rFonts w:ascii="Times New Roman" w:hAnsi="Times New Roman" w:cs="Times New Roman"/>
          <w:sz w:val="28"/>
          <w:szCs w:val="28"/>
        </w:rPr>
        <w:t xml:space="preserve"> гимназии, где они учились. Ему было 17 лет, а ей – 15. Начиналось всё подобно тысячам начал, как гимназическая </w:t>
      </w:r>
      <w:proofErr w:type="spellStart"/>
      <w:r w:rsidR="00B169A1">
        <w:rPr>
          <w:rFonts w:ascii="Times New Roman" w:hAnsi="Times New Roman" w:cs="Times New Roman"/>
          <w:sz w:val="28"/>
          <w:szCs w:val="28"/>
        </w:rPr>
        <w:t>полудружба</w:t>
      </w:r>
      <w:proofErr w:type="spellEnd"/>
      <w:r w:rsidR="00B169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69A1">
        <w:rPr>
          <w:rFonts w:ascii="Times New Roman" w:hAnsi="Times New Roman" w:cs="Times New Roman"/>
          <w:sz w:val="28"/>
          <w:szCs w:val="28"/>
        </w:rPr>
        <w:t>полулюбовь</w:t>
      </w:r>
      <w:proofErr w:type="spellEnd"/>
      <w:r w:rsidR="00B169A1">
        <w:rPr>
          <w:rFonts w:ascii="Times New Roman" w:hAnsi="Times New Roman" w:cs="Times New Roman"/>
          <w:sz w:val="28"/>
          <w:szCs w:val="28"/>
        </w:rPr>
        <w:t xml:space="preserve">: вместе ходили на каток, на детские балы, на гастроли знаменитой балерины </w:t>
      </w:r>
      <w:proofErr w:type="spellStart"/>
      <w:r w:rsidR="00B169A1">
        <w:rPr>
          <w:rFonts w:ascii="Times New Roman" w:hAnsi="Times New Roman" w:cs="Times New Roman"/>
          <w:sz w:val="28"/>
          <w:szCs w:val="28"/>
        </w:rPr>
        <w:t>Айседоры</w:t>
      </w:r>
      <w:proofErr w:type="spellEnd"/>
      <w:r w:rsidR="00B1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A1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 w:rsidR="00B169A1">
        <w:rPr>
          <w:rFonts w:ascii="Times New Roman" w:hAnsi="Times New Roman" w:cs="Times New Roman"/>
          <w:sz w:val="28"/>
          <w:szCs w:val="28"/>
        </w:rPr>
        <w:t>…</w:t>
      </w:r>
      <w:r w:rsidR="001B54B3">
        <w:rPr>
          <w:rFonts w:ascii="Times New Roman" w:hAnsi="Times New Roman" w:cs="Times New Roman"/>
          <w:sz w:val="28"/>
          <w:szCs w:val="28"/>
        </w:rPr>
        <w:t xml:space="preserve"> Её фамилия была </w:t>
      </w:r>
      <w:r w:rsidR="00B169A1">
        <w:rPr>
          <w:rFonts w:ascii="Times New Roman" w:hAnsi="Times New Roman" w:cs="Times New Roman"/>
          <w:sz w:val="28"/>
          <w:szCs w:val="28"/>
        </w:rPr>
        <w:t xml:space="preserve">- Горенко, Анна Горенко. В октябре 1905 года </w:t>
      </w:r>
      <w:r w:rsidR="00F96450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F9645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F96450">
        <w:rPr>
          <w:rFonts w:ascii="Times New Roman" w:hAnsi="Times New Roman" w:cs="Times New Roman"/>
          <w:sz w:val="28"/>
          <w:szCs w:val="28"/>
        </w:rPr>
        <w:t xml:space="preserve"> наконец бывать в её доме, познакомился с семьёй. Несколько раз делал предложение и…</w:t>
      </w:r>
      <w:r w:rsidR="001B54B3">
        <w:rPr>
          <w:rFonts w:ascii="Times New Roman" w:hAnsi="Times New Roman" w:cs="Times New Roman"/>
          <w:sz w:val="28"/>
          <w:szCs w:val="28"/>
        </w:rPr>
        <w:t xml:space="preserve"> </w:t>
      </w:r>
      <w:r w:rsidR="00F96450">
        <w:rPr>
          <w:rFonts w:ascii="Times New Roman" w:hAnsi="Times New Roman" w:cs="Times New Roman"/>
          <w:sz w:val="28"/>
          <w:szCs w:val="28"/>
        </w:rPr>
        <w:t xml:space="preserve">получал отказ за отказом. После одного из них он отправился к морю сводить счёты с жизнью. Но…был задержан полицейским, принявшим его за бродягу. В другой раз выпил яд – но яд оказался старым, и его нашли без сознания в </w:t>
      </w:r>
      <w:proofErr w:type="spellStart"/>
      <w:r w:rsidR="00F96450">
        <w:rPr>
          <w:rFonts w:ascii="Times New Roman" w:hAnsi="Times New Roman" w:cs="Times New Roman"/>
          <w:sz w:val="28"/>
          <w:szCs w:val="28"/>
        </w:rPr>
        <w:t>Булонском</w:t>
      </w:r>
      <w:proofErr w:type="spellEnd"/>
      <w:r w:rsidR="00F96450">
        <w:rPr>
          <w:rFonts w:ascii="Times New Roman" w:hAnsi="Times New Roman" w:cs="Times New Roman"/>
          <w:sz w:val="28"/>
          <w:szCs w:val="28"/>
        </w:rPr>
        <w:t xml:space="preserve"> лесу. Казалось, судьба его хранила.</w:t>
      </w:r>
    </w:p>
    <w:p w:rsidR="00F96450" w:rsidRDefault="00F96450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25 апреля 19010 года в Никол</w:t>
      </w:r>
      <w:r w:rsidR="001B54B3">
        <w:rPr>
          <w:rFonts w:ascii="Times New Roman" w:hAnsi="Times New Roman" w:cs="Times New Roman"/>
          <w:sz w:val="28"/>
          <w:szCs w:val="28"/>
        </w:rPr>
        <w:t xml:space="preserve">аевской церкви они обвенчались. Но счастья </w:t>
      </w:r>
      <w:r>
        <w:rPr>
          <w:rFonts w:ascii="Times New Roman" w:hAnsi="Times New Roman" w:cs="Times New Roman"/>
          <w:sz w:val="28"/>
          <w:szCs w:val="28"/>
        </w:rPr>
        <w:t>не было.</w:t>
      </w:r>
    </w:p>
    <w:p w:rsidR="00141497" w:rsidRDefault="0014149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Анны Горенко.</w:t>
      </w:r>
    </w:p>
    <w:p w:rsidR="00092FCF" w:rsidRDefault="0014149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развода он очень выдержан был. Никогда ничего не показывал, не сердился, хотя расстроен был очень. Только раз он заговорил об этом.</w:t>
      </w:r>
      <w:r w:rsidR="0009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мы сидели в комнате. А наш сын разбирал перед нами игрушки, - мы смотрели на него, он внезапно поцеловал мою руку и грустно сказал: «Зачем ты </w:t>
      </w:r>
      <w:r w:rsidR="00092FCF">
        <w:rPr>
          <w:rFonts w:ascii="Times New Roman" w:hAnsi="Times New Roman" w:cs="Times New Roman"/>
          <w:sz w:val="28"/>
          <w:szCs w:val="28"/>
        </w:rPr>
        <w:t>всё это выдумала?»</w:t>
      </w:r>
    </w:p>
    <w:p w:rsidR="00204A2D" w:rsidRDefault="00204A2D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появилось прекрасное стихотворение «Соединение». Постарайтесь понять чувства лирического героя.</w:t>
      </w:r>
    </w:p>
    <w:p w:rsidR="0043770C" w:rsidRDefault="0043770C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FCF" w:rsidRDefault="00092FCF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1B54B3">
        <w:rPr>
          <w:rFonts w:ascii="Times New Roman" w:hAnsi="Times New Roman" w:cs="Times New Roman"/>
          <w:sz w:val="28"/>
          <w:szCs w:val="28"/>
        </w:rPr>
        <w:t xml:space="preserve"> наизусть </w:t>
      </w:r>
      <w:r>
        <w:rPr>
          <w:rFonts w:ascii="Times New Roman" w:hAnsi="Times New Roman" w:cs="Times New Roman"/>
          <w:sz w:val="28"/>
          <w:szCs w:val="28"/>
        </w:rPr>
        <w:t>стихотворения «Соединение»</w:t>
      </w:r>
    </w:p>
    <w:p w:rsidR="0043770C" w:rsidRDefault="0043770C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0C" w:rsidRDefault="0043770C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0C" w:rsidRPr="00771F55" w:rsidRDefault="00092FCF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71F5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Страница четвёртая</w:t>
      </w:r>
      <w:r w:rsidR="00204A2D" w:rsidRPr="00771F5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092FCF" w:rsidRDefault="00092FCF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он любил играть оловянными солдатиками: придумывал сложные военные операции, обучал со</w:t>
      </w:r>
      <w:r w:rsidR="001B54B3">
        <w:rPr>
          <w:rFonts w:ascii="Times New Roman" w:hAnsi="Times New Roman" w:cs="Times New Roman"/>
          <w:sz w:val="28"/>
          <w:szCs w:val="28"/>
        </w:rPr>
        <w:t xml:space="preserve">лдат храбрости и бесстрашию. А </w:t>
      </w:r>
      <w:r>
        <w:rPr>
          <w:rFonts w:ascii="Times New Roman" w:hAnsi="Times New Roman" w:cs="Times New Roman"/>
          <w:sz w:val="28"/>
          <w:szCs w:val="28"/>
        </w:rPr>
        <w:t xml:space="preserve">24 августа 1914 года записался добровольцем в Действующую армию. Как воевал? О храбрости его ходили легенды. Но </w:t>
      </w:r>
      <w:r w:rsidR="005679B9">
        <w:rPr>
          <w:rFonts w:ascii="Times New Roman" w:hAnsi="Times New Roman" w:cs="Times New Roman"/>
          <w:sz w:val="28"/>
          <w:szCs w:val="28"/>
        </w:rPr>
        <w:t xml:space="preserve">удивительнее храбрости было, пожалуй, другое: он, </w:t>
      </w:r>
      <w:r w:rsidR="001B54B3">
        <w:rPr>
          <w:rFonts w:ascii="Times New Roman" w:hAnsi="Times New Roman" w:cs="Times New Roman"/>
          <w:sz w:val="28"/>
          <w:szCs w:val="28"/>
        </w:rPr>
        <w:t xml:space="preserve">человек, привыкший к комфорту, </w:t>
      </w:r>
      <w:r w:rsidR="005679B9">
        <w:rPr>
          <w:rFonts w:ascii="Times New Roman" w:hAnsi="Times New Roman" w:cs="Times New Roman"/>
          <w:sz w:val="28"/>
          <w:szCs w:val="28"/>
        </w:rPr>
        <w:t>безроп</w:t>
      </w:r>
      <w:r w:rsidR="001B54B3">
        <w:rPr>
          <w:rFonts w:ascii="Times New Roman" w:hAnsi="Times New Roman" w:cs="Times New Roman"/>
          <w:sz w:val="28"/>
          <w:szCs w:val="28"/>
        </w:rPr>
        <w:t xml:space="preserve">отно сносил все тяготы похода: </w:t>
      </w:r>
      <w:r w:rsidR="005679B9">
        <w:rPr>
          <w:rFonts w:ascii="Times New Roman" w:hAnsi="Times New Roman" w:cs="Times New Roman"/>
          <w:sz w:val="28"/>
          <w:szCs w:val="28"/>
        </w:rPr>
        <w:t>ему приходилось не есть по нескольку дней, стаскивать сапоги с распухших ног, разрезая голенища.</w:t>
      </w:r>
    </w:p>
    <w:p w:rsidR="00204A2D" w:rsidRDefault="00204A2D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Отразились ли эти факты биографии в творчестве Гумилёва, вы узнаете, прослушав стихотворение «Наступление». </w:t>
      </w:r>
    </w:p>
    <w:p w:rsidR="0043770C" w:rsidRDefault="0043770C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0C" w:rsidRDefault="005679B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«Наступление»</w:t>
      </w:r>
      <w:r w:rsidR="0020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C" w:rsidRDefault="0043770C" w:rsidP="00A3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9B9" w:rsidRDefault="005679B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1914 года он был награждён Георгиевским крестом четвёртой степени, 15 января 1915</w:t>
      </w:r>
      <w:r w:rsidR="003E0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за отличие в делах против</w:t>
      </w:r>
      <w:r w:rsidR="001B54B3">
        <w:rPr>
          <w:rFonts w:ascii="Times New Roman" w:hAnsi="Times New Roman" w:cs="Times New Roman"/>
          <w:sz w:val="28"/>
          <w:szCs w:val="28"/>
        </w:rPr>
        <w:t xml:space="preserve"> германцев произведён в унтер-</w:t>
      </w:r>
      <w:r>
        <w:rPr>
          <w:rFonts w:ascii="Times New Roman" w:hAnsi="Times New Roman" w:cs="Times New Roman"/>
          <w:sz w:val="28"/>
          <w:szCs w:val="28"/>
        </w:rPr>
        <w:t>офицеры.</w:t>
      </w:r>
      <w:r w:rsidR="001B54B3">
        <w:rPr>
          <w:rFonts w:ascii="Times New Roman" w:hAnsi="Times New Roman" w:cs="Times New Roman"/>
          <w:sz w:val="28"/>
          <w:szCs w:val="28"/>
        </w:rPr>
        <w:t xml:space="preserve"> За бой </w:t>
      </w:r>
      <w:r w:rsidR="003E0F9D">
        <w:rPr>
          <w:rFonts w:ascii="Times New Roman" w:hAnsi="Times New Roman" w:cs="Times New Roman"/>
          <w:sz w:val="28"/>
          <w:szCs w:val="28"/>
        </w:rPr>
        <w:t>6 июля 1915 года представлен ко второму Георгиевскому кресту и произведён в прапорщики. Георгиевскими крестами награждали только за особое мужество и бесстрашие.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70C" w:rsidRPr="00771F55" w:rsidRDefault="00A33DD9" w:rsidP="00630BB3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F5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Страница пятая</w:t>
      </w:r>
    </w:p>
    <w:p w:rsidR="00A33DD9" w:rsidRDefault="00A33DD9" w:rsidP="0063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0C" w:rsidRDefault="002634DA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раннем творчестве поэта наметились основные (исключительно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гумелёвские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черты, которые, так или иначе изменяясь и совершенствуясь, прошли через все его  сборники и составили в конечном итоге  неповторимый облик его поэтики.</w:t>
      </w:r>
    </w:p>
    <w:p w:rsidR="00630BB3" w:rsidRDefault="00630BB3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Презрение к миру денежных интересов, мещанскому благополучию, духовной бездеятельности, неприятие буржуазной морали побуждали поэта создавать героев по контрасту с современниками, героев, одухотворённых идеями дерзкими, рискованными, но в основе своей – благородными, охваченными неистовой страстью к переменам, открытиям, борьбе, торжествующими победу над внешним миром, даже если эта победа достигалась ценой их жизни</w:t>
      </w:r>
      <w:r w:rsidR="00450466">
        <w:rPr>
          <w:rFonts w:ascii="Times New Roman" w:hAnsi="Times New Roman" w:cs="Times New Roman"/>
          <w:sz w:val="28"/>
          <w:szCs w:val="28"/>
        </w:rPr>
        <w:t>.</w:t>
      </w:r>
      <w:r w:rsidR="00F46242">
        <w:rPr>
          <w:rFonts w:ascii="Times New Roman" w:hAnsi="Times New Roman" w:cs="Times New Roman"/>
          <w:sz w:val="28"/>
          <w:szCs w:val="28"/>
        </w:rPr>
        <w:t xml:space="preserve"> Это первая особенность поэзии Н.С.Гумилёва.</w:t>
      </w:r>
    </w:p>
    <w:p w:rsidR="00450466" w:rsidRDefault="00450466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 характерной особенностью поэзии Гумилёва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филигранность формы, изысканность рифм, гармония и благозвучность звуковых повторов, возвышенность и благородство поэтической интонации. В стихотворении «Поэту» (1908г.) Н.С.Гумилёв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поэтической форме и требования к ремеслу стихотворца:</w:t>
      </w:r>
    </w:p>
    <w:p w:rsidR="00450466" w:rsidRDefault="00450466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стих твой гибок, но  упруг,</w:t>
      </w:r>
    </w:p>
    <w:p w:rsidR="00450466" w:rsidRDefault="00450466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тополь зеленеющей долины,</w:t>
      </w:r>
    </w:p>
    <w:p w:rsidR="00450466" w:rsidRDefault="00450466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плуг земли, куда вонзился плуг, </w:t>
      </w:r>
    </w:p>
    <w:p w:rsidR="00450466" w:rsidRDefault="00450466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девушка, не знавшая мужчины</w:t>
      </w:r>
      <w:r w:rsidR="00F46242">
        <w:rPr>
          <w:rFonts w:ascii="Times New Roman" w:hAnsi="Times New Roman" w:cs="Times New Roman"/>
          <w:sz w:val="28"/>
          <w:szCs w:val="28"/>
        </w:rPr>
        <w:t>.</w:t>
      </w:r>
    </w:p>
    <w:p w:rsidR="00F46242" w:rsidRDefault="00F4624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Уверенную строгость береги:</w:t>
      </w:r>
    </w:p>
    <w:p w:rsidR="00F46242" w:rsidRDefault="00F4624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стих не должен ни порхать, ни биться.</w:t>
      </w:r>
    </w:p>
    <w:p w:rsidR="00F46242" w:rsidRDefault="00F4624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у музы лёгкие шаги, </w:t>
      </w:r>
    </w:p>
    <w:p w:rsidR="00F46242" w:rsidRDefault="00F4624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богиня, а не танцовщица.</w:t>
      </w:r>
    </w:p>
    <w:p w:rsidR="00F46242" w:rsidRDefault="00F4624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242" w:rsidRDefault="00F46242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характерной чертой творчества поэта является его пристрастие к экзотике, интерес к африканскому и азиатскому континентам, к мифологии и фольклору племён, населяющих 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буйной растительности экваториального леса, необычным животным.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попугай с Антильских островов,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живу в квадратной келье мага,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– реторты, глобусы, бумага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китель старика, и бой часов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час заклятий, в вихре голосов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блеске глаз, мерцающих, как шпага, 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Ерошат крылья ужас и отвага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сражаюсь с призраками сов…</w:t>
      </w:r>
    </w:p>
    <w:p w:rsidR="00A33DD9" w:rsidRDefault="00A33DD9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(«Попугай»)</w:t>
      </w:r>
    </w:p>
    <w:p w:rsidR="00A55B43" w:rsidRDefault="00A55B43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466" w:rsidRDefault="00A55B43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71F55" w:rsidRDefault="00A55B43" w:rsidP="0077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71F55">
        <w:rPr>
          <w:rFonts w:ascii="Times New Roman" w:hAnsi="Times New Roman" w:cs="Times New Roman"/>
          <w:sz w:val="28"/>
          <w:szCs w:val="28"/>
        </w:rPr>
        <w:t xml:space="preserve">Христофор Колумб, Марко Поло, </w:t>
      </w:r>
      <w:proofErr w:type="spellStart"/>
      <w:r w:rsidR="00771F55">
        <w:rPr>
          <w:rFonts w:ascii="Times New Roman" w:hAnsi="Times New Roman" w:cs="Times New Roman"/>
          <w:sz w:val="28"/>
          <w:szCs w:val="28"/>
        </w:rPr>
        <w:t>Ганон</w:t>
      </w:r>
      <w:proofErr w:type="spellEnd"/>
      <w:r w:rsidR="00771F55">
        <w:rPr>
          <w:rFonts w:ascii="Times New Roman" w:hAnsi="Times New Roman" w:cs="Times New Roman"/>
          <w:sz w:val="28"/>
          <w:szCs w:val="28"/>
        </w:rPr>
        <w:t xml:space="preserve"> Карфагенянин, </w:t>
      </w:r>
      <w:proofErr w:type="spellStart"/>
      <w:r w:rsidR="00771F55">
        <w:rPr>
          <w:rFonts w:ascii="Times New Roman" w:hAnsi="Times New Roman" w:cs="Times New Roman"/>
          <w:sz w:val="28"/>
          <w:szCs w:val="28"/>
        </w:rPr>
        <w:t>Синдбад-Мореход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F55">
        <w:rPr>
          <w:rFonts w:ascii="Times New Roman" w:hAnsi="Times New Roman" w:cs="Times New Roman"/>
          <w:sz w:val="28"/>
          <w:szCs w:val="28"/>
        </w:rPr>
        <w:t>Одиссей…Герои  реальные и мифические, жившие много веков назад и современники, решившие достичь Северного полюса, - все они становились помощниками</w:t>
      </w:r>
      <w:r>
        <w:rPr>
          <w:rFonts w:ascii="Times New Roman" w:hAnsi="Times New Roman" w:cs="Times New Roman"/>
          <w:sz w:val="28"/>
          <w:szCs w:val="28"/>
        </w:rPr>
        <w:t xml:space="preserve"> поэта, мечтавшего сделать своих читателей героями «сильной, весёлой и злой планеты».</w:t>
      </w:r>
    </w:p>
    <w:p w:rsidR="001B54B3" w:rsidRDefault="00771F55" w:rsidP="0077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30A2">
        <w:rPr>
          <w:rFonts w:ascii="Times New Roman" w:hAnsi="Times New Roman" w:cs="Times New Roman"/>
          <w:sz w:val="28"/>
          <w:szCs w:val="28"/>
        </w:rPr>
        <w:t>Каков</w:t>
      </w:r>
      <w:r w:rsidR="00A55B43">
        <w:rPr>
          <w:rFonts w:ascii="Times New Roman" w:hAnsi="Times New Roman" w:cs="Times New Roman"/>
          <w:sz w:val="28"/>
          <w:szCs w:val="28"/>
        </w:rPr>
        <w:t xml:space="preserve"> же</w:t>
      </w:r>
      <w:r w:rsidR="004930A2">
        <w:rPr>
          <w:rFonts w:ascii="Times New Roman" w:hAnsi="Times New Roman" w:cs="Times New Roman"/>
          <w:sz w:val="28"/>
          <w:szCs w:val="28"/>
        </w:rPr>
        <w:t xml:space="preserve"> лирический герой</w:t>
      </w:r>
      <w:r w:rsidR="00A3019A">
        <w:rPr>
          <w:rFonts w:ascii="Times New Roman" w:hAnsi="Times New Roman" w:cs="Times New Roman"/>
          <w:sz w:val="28"/>
          <w:szCs w:val="28"/>
        </w:rPr>
        <w:t xml:space="preserve"> </w:t>
      </w:r>
      <w:r w:rsidR="00B66177">
        <w:rPr>
          <w:rFonts w:ascii="Times New Roman" w:hAnsi="Times New Roman" w:cs="Times New Roman"/>
          <w:sz w:val="28"/>
          <w:szCs w:val="28"/>
        </w:rPr>
        <w:t xml:space="preserve"> лирики Гумилёва? Давайте попытаемся это выяснить на примере нескольких стихотворений.</w:t>
      </w:r>
    </w:p>
    <w:p w:rsidR="00B66177" w:rsidRDefault="00B66177" w:rsidP="001B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="001B54B3">
        <w:rPr>
          <w:rFonts w:ascii="Times New Roman" w:hAnsi="Times New Roman" w:cs="Times New Roman"/>
          <w:sz w:val="28"/>
          <w:szCs w:val="28"/>
        </w:rPr>
        <w:t xml:space="preserve">: </w:t>
      </w:r>
      <w:r w:rsidR="00A3019A">
        <w:rPr>
          <w:rFonts w:ascii="Times New Roman" w:hAnsi="Times New Roman" w:cs="Times New Roman"/>
          <w:sz w:val="28"/>
          <w:szCs w:val="28"/>
        </w:rPr>
        <w:t>2 гр.</w:t>
      </w:r>
      <w:r w:rsidR="001B54B3">
        <w:rPr>
          <w:rFonts w:ascii="Times New Roman" w:hAnsi="Times New Roman" w:cs="Times New Roman"/>
          <w:sz w:val="28"/>
          <w:szCs w:val="28"/>
        </w:rPr>
        <w:t xml:space="preserve"> </w:t>
      </w:r>
      <w:r w:rsidR="00A3019A">
        <w:rPr>
          <w:rFonts w:ascii="Times New Roman" w:hAnsi="Times New Roman" w:cs="Times New Roman"/>
          <w:sz w:val="28"/>
          <w:szCs w:val="28"/>
        </w:rPr>
        <w:t>- «Капитаны», 3 гр. – «Слово», 1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«Жираф»</w:t>
      </w:r>
      <w:r w:rsidR="001B54B3">
        <w:rPr>
          <w:rFonts w:ascii="Times New Roman" w:hAnsi="Times New Roman" w:cs="Times New Roman"/>
          <w:sz w:val="28"/>
          <w:szCs w:val="28"/>
        </w:rPr>
        <w:t>.</w:t>
      </w:r>
    </w:p>
    <w:p w:rsidR="00A3019A" w:rsidRDefault="00A3019A" w:rsidP="001B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 ответьте на вопросы. В вашем распоряжении – 2 минуты.</w:t>
      </w:r>
    </w:p>
    <w:p w:rsidR="00A3019A" w:rsidRDefault="00A3019A" w:rsidP="001451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прочитайте стихотворение.</w:t>
      </w:r>
    </w:p>
    <w:p w:rsidR="00A3019A" w:rsidRDefault="00A3019A" w:rsidP="001451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мысли и чувства выразил поэт в своём стихотворении?</w:t>
      </w:r>
    </w:p>
    <w:p w:rsidR="00A3019A" w:rsidRDefault="00A3019A" w:rsidP="001451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Каковы картины окружающего мира?</w:t>
      </w:r>
    </w:p>
    <w:p w:rsidR="00A3019A" w:rsidRDefault="00A3019A" w:rsidP="001451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интонация стихотворения?</w:t>
      </w:r>
    </w:p>
    <w:p w:rsidR="00A3019A" w:rsidRDefault="00A3019A" w:rsidP="001451B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1FFB">
        <w:rPr>
          <w:rFonts w:ascii="Times New Roman" w:hAnsi="Times New Roman"/>
          <w:sz w:val="28"/>
          <w:szCs w:val="28"/>
        </w:rPr>
        <w:t xml:space="preserve"> 5.Назовите черты, присущие лирическому герою.</w:t>
      </w:r>
    </w:p>
    <w:p w:rsidR="00A55B43" w:rsidRDefault="001B54B3" w:rsidP="00A55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55B43">
        <w:rPr>
          <w:rFonts w:ascii="Times New Roman" w:hAnsi="Times New Roman"/>
          <w:sz w:val="28"/>
          <w:szCs w:val="28"/>
        </w:rPr>
        <w:t xml:space="preserve">читель: </w:t>
      </w:r>
    </w:p>
    <w:p w:rsidR="000E5CBB" w:rsidRPr="00A55B43" w:rsidRDefault="00A55B43" w:rsidP="00A55B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019A">
        <w:rPr>
          <w:rFonts w:ascii="Times New Roman" w:hAnsi="Times New Roman"/>
          <w:sz w:val="28"/>
          <w:szCs w:val="28"/>
        </w:rPr>
        <w:t>Подготовились? Ваши ответы.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 w:rsidR="00D60E9E">
        <w:rPr>
          <w:rFonts w:ascii="Times New Roman" w:hAnsi="Times New Roman"/>
          <w:sz w:val="28"/>
          <w:szCs w:val="28"/>
        </w:rPr>
        <w:t xml:space="preserve">Какие поступки Гумилёва созвучны мировоззренческой позиции его лирического героя? </w:t>
      </w:r>
      <w:r w:rsidR="001B54B3">
        <w:rPr>
          <w:rFonts w:ascii="Times New Roman" w:hAnsi="Times New Roman" w:cs="Times New Roman"/>
          <w:sz w:val="28"/>
          <w:szCs w:val="28"/>
        </w:rPr>
        <w:t xml:space="preserve">Как </w:t>
      </w:r>
      <w:r w:rsidR="00833DB4">
        <w:rPr>
          <w:rFonts w:ascii="Times New Roman" w:hAnsi="Times New Roman" w:cs="Times New Roman"/>
          <w:sz w:val="28"/>
          <w:szCs w:val="28"/>
        </w:rPr>
        <w:t>Гумилёв создаёт свои яркие, необычные образы? (с помощью каких изобразительно-в</w:t>
      </w:r>
      <w:r w:rsidR="00D60E9E">
        <w:rPr>
          <w:rFonts w:ascii="Times New Roman" w:hAnsi="Times New Roman" w:cs="Times New Roman"/>
          <w:sz w:val="28"/>
          <w:szCs w:val="28"/>
        </w:rPr>
        <w:t>ыразительных средств?). Вставьте</w:t>
      </w:r>
      <w:r w:rsidR="00833DB4">
        <w:rPr>
          <w:rFonts w:ascii="Times New Roman" w:hAnsi="Times New Roman" w:cs="Times New Roman"/>
          <w:sz w:val="28"/>
          <w:szCs w:val="28"/>
        </w:rPr>
        <w:t xml:space="preserve"> на места пропусков цифры, соответствующие номеру термина из списка.</w:t>
      </w:r>
      <w:r>
        <w:rPr>
          <w:rFonts w:ascii="Times New Roman" w:hAnsi="Times New Roman" w:cs="Times New Roman"/>
          <w:sz w:val="28"/>
          <w:szCs w:val="28"/>
        </w:rPr>
        <w:t xml:space="preserve"> У вас – пять  минут</w:t>
      </w:r>
      <w:r w:rsidR="00D60E9E">
        <w:rPr>
          <w:rFonts w:ascii="Times New Roman" w:hAnsi="Times New Roman" w:cs="Times New Roman"/>
          <w:sz w:val="28"/>
          <w:szCs w:val="28"/>
        </w:rPr>
        <w:t xml:space="preserve"> на выполнение этого задания.</w:t>
      </w:r>
    </w:p>
    <w:p w:rsidR="000E5CBB" w:rsidRPr="001B54B3" w:rsidRDefault="000E5CBB" w:rsidP="001B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54B3">
        <w:rPr>
          <w:rFonts w:ascii="Times New Roman" w:hAnsi="Times New Roman"/>
          <w:sz w:val="28"/>
          <w:szCs w:val="28"/>
        </w:rPr>
        <w:t>Задание</w:t>
      </w:r>
      <w:proofErr w:type="gramEnd"/>
      <w:r w:rsidRPr="001B54B3">
        <w:rPr>
          <w:rFonts w:ascii="Times New Roman" w:hAnsi="Times New Roman"/>
          <w:sz w:val="28"/>
          <w:szCs w:val="28"/>
        </w:rPr>
        <w:t xml:space="preserve">: </w:t>
      </w:r>
      <w:r w:rsidR="001B54B3" w:rsidRPr="001B54B3">
        <w:rPr>
          <w:rFonts w:ascii="Times New Roman" w:hAnsi="Times New Roman"/>
          <w:sz w:val="28"/>
          <w:szCs w:val="28"/>
        </w:rPr>
        <w:t>к</w:t>
      </w:r>
      <w:r w:rsidRPr="001B54B3">
        <w:rPr>
          <w:rFonts w:ascii="Times New Roman" w:hAnsi="Times New Roman"/>
          <w:sz w:val="28"/>
          <w:szCs w:val="28"/>
        </w:rPr>
        <w:t>акие из перечисленных ниже художественных средств необходимо вставить на места пропусков?</w:t>
      </w:r>
    </w:p>
    <w:p w:rsidR="000E5CBB" w:rsidRDefault="00A55B43" w:rsidP="001B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№1.</w:t>
      </w:r>
      <w:r w:rsidR="00A97C98">
        <w:rPr>
          <w:rFonts w:ascii="Times New Roman" w:hAnsi="Times New Roman"/>
          <w:sz w:val="28"/>
          <w:szCs w:val="28"/>
        </w:rPr>
        <w:t xml:space="preserve"> 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 w:rsidR="000E5CBB">
        <w:rPr>
          <w:rFonts w:ascii="Times New Roman" w:hAnsi="Times New Roman"/>
          <w:sz w:val="28"/>
          <w:szCs w:val="28"/>
        </w:rPr>
        <w:t xml:space="preserve">Лирический герой пытается утешить героиню, развеять её грусть рассказом о красоте и чудесах далёкой Африки. </w:t>
      </w:r>
      <w:proofErr w:type="gramStart"/>
      <w:r w:rsidR="000E5CBB">
        <w:rPr>
          <w:rFonts w:ascii="Times New Roman" w:hAnsi="Times New Roman"/>
          <w:sz w:val="28"/>
          <w:szCs w:val="28"/>
        </w:rPr>
        <w:t xml:space="preserve">Его описание </w:t>
      </w:r>
      <w:r w:rsidR="000E5CBB">
        <w:rPr>
          <w:rFonts w:ascii="Times New Roman" w:hAnsi="Times New Roman"/>
          <w:sz w:val="28"/>
          <w:szCs w:val="28"/>
        </w:rPr>
        <w:lastRenderedPageBreak/>
        <w:t>под</w:t>
      </w:r>
      <w:r w:rsidR="001B54B3">
        <w:rPr>
          <w:rFonts w:ascii="Times New Roman" w:hAnsi="Times New Roman"/>
          <w:sz w:val="28"/>
          <w:szCs w:val="28"/>
        </w:rPr>
        <w:t>робно, многоцветно, зримо, чему</w:t>
      </w:r>
      <w:r w:rsidR="000E5CBB">
        <w:rPr>
          <w:rFonts w:ascii="Times New Roman" w:hAnsi="Times New Roman"/>
          <w:sz w:val="28"/>
          <w:szCs w:val="28"/>
        </w:rPr>
        <w:t xml:space="preserve"> помогают красочные--</w:t>
      </w:r>
      <w:r w:rsidR="001B54B3">
        <w:rPr>
          <w:rFonts w:ascii="Times New Roman" w:hAnsi="Times New Roman"/>
          <w:sz w:val="28"/>
          <w:szCs w:val="28"/>
        </w:rPr>
        <w:t>--------(изысканный, грациозная</w:t>
      </w:r>
      <w:r w:rsidR="000E5CBB">
        <w:rPr>
          <w:rFonts w:ascii="Times New Roman" w:hAnsi="Times New Roman"/>
          <w:sz w:val="28"/>
          <w:szCs w:val="28"/>
        </w:rPr>
        <w:t>,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 w:rsidR="000E5CBB">
        <w:rPr>
          <w:rFonts w:ascii="Times New Roman" w:hAnsi="Times New Roman"/>
          <w:sz w:val="28"/>
          <w:szCs w:val="28"/>
        </w:rPr>
        <w:t>волшебный).</w:t>
      </w:r>
      <w:proofErr w:type="gramEnd"/>
      <w:r w:rsidR="000E5CBB">
        <w:rPr>
          <w:rFonts w:ascii="Times New Roman" w:hAnsi="Times New Roman"/>
          <w:sz w:val="28"/>
          <w:szCs w:val="28"/>
        </w:rPr>
        <w:t xml:space="preserve"> Плавный бег жирафа мы представляем, </w:t>
      </w:r>
      <w:proofErr w:type="gramStart"/>
      <w:r w:rsidR="000E5CBB">
        <w:rPr>
          <w:rFonts w:ascii="Times New Roman" w:hAnsi="Times New Roman"/>
          <w:sz w:val="28"/>
          <w:szCs w:val="28"/>
        </w:rPr>
        <w:t>благодаря</w:t>
      </w:r>
      <w:proofErr w:type="gramEnd"/>
      <w:r w:rsidR="000E5CBB">
        <w:rPr>
          <w:rFonts w:ascii="Times New Roman" w:hAnsi="Times New Roman"/>
          <w:sz w:val="28"/>
          <w:szCs w:val="28"/>
        </w:rPr>
        <w:t>---------(и бег его плавен, как радостный птичий полёт).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 w:rsidR="000E5CBB">
        <w:rPr>
          <w:rFonts w:ascii="Times New Roman" w:hAnsi="Times New Roman"/>
          <w:sz w:val="28"/>
          <w:szCs w:val="28"/>
        </w:rPr>
        <w:t>Сам рассказ об изысканном жирафе напоминает сказку, поэтому автор использует------(далёко, далёко).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 w:rsidR="000E5CBB">
        <w:rPr>
          <w:rFonts w:ascii="Times New Roman" w:hAnsi="Times New Roman"/>
          <w:sz w:val="28"/>
          <w:szCs w:val="28"/>
        </w:rPr>
        <w:t xml:space="preserve">Преображению и без того прекрасной реальности способствует использование --------(много чудесного видит земля). Но почему-то «весёлые сказки таинственных стран» лишь усугубляют ощущение отчуждённости и одиночества, лирический герой недоумевает, поэтому в последней строфе мы </w:t>
      </w:r>
      <w:r w:rsidR="001B54B3">
        <w:rPr>
          <w:rFonts w:ascii="Times New Roman" w:hAnsi="Times New Roman"/>
          <w:sz w:val="28"/>
          <w:szCs w:val="28"/>
        </w:rPr>
        <w:t>встречаем------и дважды--------</w:t>
      </w:r>
      <w:r w:rsidR="000E5CBB">
        <w:rPr>
          <w:rFonts w:ascii="Times New Roman" w:hAnsi="Times New Roman"/>
          <w:sz w:val="28"/>
          <w:szCs w:val="28"/>
        </w:rPr>
        <w:t>.</w:t>
      </w:r>
    </w:p>
    <w:p w:rsidR="000E5CBB" w:rsidRDefault="000E5CBB" w:rsidP="001B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терминов: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Олицетворение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Вопросительные предложения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Лексические повторы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Эпитеты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Многоточие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B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Сравнение</w:t>
      </w:r>
    </w:p>
    <w:p w:rsidR="000E5CBB" w:rsidRDefault="000E5CBB" w:rsidP="001B5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4B3">
        <w:rPr>
          <w:rFonts w:ascii="Times New Roman" w:hAnsi="Times New Roman"/>
          <w:sz w:val="28"/>
          <w:szCs w:val="28"/>
        </w:rPr>
        <w:t>Группа №3</w:t>
      </w:r>
      <w:r w:rsidR="001B54B3">
        <w:rPr>
          <w:rFonts w:ascii="Times New Roman" w:hAnsi="Times New Roman"/>
          <w:sz w:val="28"/>
          <w:szCs w:val="28"/>
        </w:rPr>
        <w:t xml:space="preserve">. </w:t>
      </w:r>
      <w:r w:rsidRPr="004D21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втор говорит о могуществе Слова, наделяет его священной силой. </w:t>
      </w:r>
      <w:proofErr w:type="gramStart"/>
      <w:r>
        <w:rPr>
          <w:rFonts w:ascii="Times New Roman" w:hAnsi="Times New Roman"/>
          <w:sz w:val="28"/>
          <w:szCs w:val="28"/>
        </w:rPr>
        <w:t>Эта мысль подчёркивается использованием-------(«солнце останавливали словом, словом разрушали города» и -----(«звёзды жались в ужасе к луне»).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имеет для лирического героя вечное,  непреходящее значение, о чём говорят -----(словом, слово, слово, слова)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--------(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очно розовое пламя) заставляет нас вспомнить пушкинские строки:  «Глаголом жги сердца людей». С высоты этой истины печально и критично оценива</w:t>
      </w:r>
      <w:r w:rsidR="00856C70">
        <w:rPr>
          <w:rFonts w:ascii="Times New Roman" w:hAnsi="Times New Roman"/>
          <w:sz w:val="28"/>
          <w:szCs w:val="28"/>
        </w:rPr>
        <w:t xml:space="preserve">ются автором </w:t>
      </w:r>
      <w:r>
        <w:rPr>
          <w:rFonts w:ascii="Times New Roman" w:hAnsi="Times New Roman"/>
          <w:sz w:val="28"/>
          <w:szCs w:val="28"/>
        </w:rPr>
        <w:t>реалии «низкой жизни», в этом помогают ему --------(</w:t>
      </w:r>
      <w:proofErr w:type="gramStart"/>
      <w:r>
        <w:rPr>
          <w:rFonts w:ascii="Times New Roman" w:hAnsi="Times New Roman"/>
          <w:sz w:val="28"/>
          <w:szCs w:val="28"/>
        </w:rPr>
        <w:t>умное</w:t>
      </w:r>
      <w:proofErr w:type="gramEnd"/>
      <w:r>
        <w:rPr>
          <w:rFonts w:ascii="Times New Roman" w:hAnsi="Times New Roman"/>
          <w:sz w:val="28"/>
          <w:szCs w:val="28"/>
        </w:rPr>
        <w:t>, скудные, мёртвые).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Эпитеты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Метафоры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Сравнения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Лексические повторы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Олицетворения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C70">
        <w:rPr>
          <w:rFonts w:ascii="Times New Roman" w:hAnsi="Times New Roman"/>
          <w:sz w:val="28"/>
          <w:szCs w:val="28"/>
        </w:rPr>
        <w:t>Группа №2</w:t>
      </w:r>
      <w:r w:rsidR="00856C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«Капитаны» построены как поэтическ</w:t>
      </w:r>
      <w:r w:rsidR="00856C70">
        <w:rPr>
          <w:rFonts w:ascii="Times New Roman" w:hAnsi="Times New Roman"/>
          <w:sz w:val="28"/>
          <w:szCs w:val="28"/>
        </w:rPr>
        <w:t>ое описание живописного полотна</w:t>
      </w:r>
      <w:r>
        <w:rPr>
          <w:rFonts w:ascii="Times New Roman" w:hAnsi="Times New Roman"/>
          <w:sz w:val="28"/>
          <w:szCs w:val="28"/>
        </w:rPr>
        <w:t>: автор употребляет------(жемчужных, быстрокрылых), ----------(безумствует море, трепещущий мостик), ----------(гребни волн).</w:t>
      </w:r>
      <w:r w:rsidR="00787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звуковом составе  стиха ощутимы попеременно накатывающиеся волны, это поэт передаёт с помощью---------(«на разорванной карте, дерзостный», «бунт на борту обнаружив»).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Аллитерация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Эпитет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Олицетворение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56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Метафора</w:t>
      </w:r>
    </w:p>
    <w:p w:rsidR="000E5CBB" w:rsidRDefault="000E5CBB" w:rsidP="00145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учащихся)</w:t>
      </w:r>
    </w:p>
    <w:p w:rsidR="00A97C98" w:rsidRDefault="00856C70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833DB4" w:rsidRDefault="00856C70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C98">
        <w:rPr>
          <w:rFonts w:ascii="Times New Roman" w:hAnsi="Times New Roman" w:cs="Times New Roman"/>
          <w:sz w:val="28"/>
          <w:szCs w:val="28"/>
        </w:rPr>
        <w:t xml:space="preserve">- </w:t>
      </w:r>
      <w:r w:rsidR="000E5CBB">
        <w:rPr>
          <w:rFonts w:ascii="Times New Roman" w:hAnsi="Times New Roman" w:cs="Times New Roman"/>
          <w:sz w:val="28"/>
          <w:szCs w:val="28"/>
        </w:rPr>
        <w:t>Мы с вами убедились, что используемые Гумилёвым художественные средства по</w:t>
      </w:r>
      <w:r>
        <w:rPr>
          <w:rFonts w:ascii="Times New Roman" w:hAnsi="Times New Roman" w:cs="Times New Roman"/>
          <w:sz w:val="28"/>
          <w:szCs w:val="28"/>
        </w:rPr>
        <w:t xml:space="preserve">могают автору создать образы и </w:t>
      </w:r>
      <w:r w:rsidR="000E5CBB">
        <w:rPr>
          <w:rFonts w:ascii="Times New Roman" w:hAnsi="Times New Roman" w:cs="Times New Roman"/>
          <w:sz w:val="28"/>
          <w:szCs w:val="28"/>
        </w:rPr>
        <w:t>высказать определённую философскую мысль.</w:t>
      </w:r>
    </w:p>
    <w:p w:rsidR="004B3B1E" w:rsidRDefault="004B3B1E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="00D60E9E">
        <w:rPr>
          <w:rFonts w:ascii="Times New Roman" w:hAnsi="Times New Roman" w:cs="Times New Roman"/>
          <w:sz w:val="28"/>
          <w:szCs w:val="28"/>
        </w:rPr>
        <w:t xml:space="preserve">каков же лирический герой </w:t>
      </w:r>
      <w:r>
        <w:rPr>
          <w:rFonts w:ascii="Times New Roman" w:hAnsi="Times New Roman" w:cs="Times New Roman"/>
          <w:sz w:val="28"/>
          <w:szCs w:val="28"/>
        </w:rPr>
        <w:t xml:space="preserve">лирики Гумилёва? </w:t>
      </w:r>
    </w:p>
    <w:p w:rsidR="00856C70" w:rsidRDefault="00A53814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лирического героя нет пропасти между действительностью и мечтой. Г</w:t>
      </w:r>
      <w:r w:rsidR="00856C70">
        <w:rPr>
          <w:rFonts w:ascii="Times New Roman" w:hAnsi="Times New Roman" w:cs="Times New Roman"/>
          <w:sz w:val="28"/>
          <w:szCs w:val="28"/>
        </w:rPr>
        <w:t>оген у</w:t>
      </w:r>
      <w:r>
        <w:rPr>
          <w:rFonts w:ascii="Times New Roman" w:hAnsi="Times New Roman" w:cs="Times New Roman"/>
          <w:sz w:val="28"/>
          <w:szCs w:val="28"/>
        </w:rPr>
        <w:t>тверждает приоритет дерзкой мечты, прич</w:t>
      </w:r>
      <w:r w:rsidR="00856C70">
        <w:rPr>
          <w:rFonts w:ascii="Times New Roman" w:hAnsi="Times New Roman" w:cs="Times New Roman"/>
          <w:sz w:val="28"/>
          <w:szCs w:val="28"/>
        </w:rPr>
        <w:t>удливых грёз, вольной фантазии.</w:t>
      </w:r>
    </w:p>
    <w:p w:rsidR="005D075A" w:rsidRDefault="000E5CBB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обратите внимание на время написания анализируемых вами стихотворений и подумайте, изменялся ли лирический герой поэзии Гумилёва.</w:t>
      </w:r>
      <w:r w:rsidR="00856C70">
        <w:rPr>
          <w:rFonts w:ascii="Times New Roman" w:hAnsi="Times New Roman" w:cs="Times New Roman"/>
          <w:sz w:val="28"/>
          <w:szCs w:val="28"/>
        </w:rPr>
        <w:t xml:space="preserve"> (</w:t>
      </w:r>
      <w:r w:rsidR="00FD6434">
        <w:rPr>
          <w:rFonts w:ascii="Times New Roman" w:hAnsi="Times New Roman" w:cs="Times New Roman"/>
          <w:sz w:val="28"/>
          <w:szCs w:val="28"/>
        </w:rPr>
        <w:t xml:space="preserve">Учащиеся говорят </w:t>
      </w:r>
      <w:r w:rsidR="00856C70">
        <w:rPr>
          <w:rFonts w:ascii="Times New Roman" w:hAnsi="Times New Roman" w:cs="Times New Roman"/>
          <w:sz w:val="28"/>
          <w:szCs w:val="28"/>
        </w:rPr>
        <w:t>об изменениях лирического героя.)</w:t>
      </w:r>
    </w:p>
    <w:p w:rsidR="00E47DF5" w:rsidRDefault="00856C70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5D075A">
        <w:rPr>
          <w:rFonts w:ascii="Times New Roman" w:hAnsi="Times New Roman" w:cs="Times New Roman"/>
          <w:sz w:val="28"/>
          <w:szCs w:val="28"/>
        </w:rPr>
        <w:t>О</w:t>
      </w:r>
      <w:r w:rsidR="00A53814">
        <w:rPr>
          <w:rFonts w:ascii="Times New Roman" w:hAnsi="Times New Roman" w:cs="Times New Roman"/>
          <w:sz w:val="28"/>
          <w:szCs w:val="28"/>
        </w:rPr>
        <w:t>братимся к стихотворению, котор</w:t>
      </w:r>
      <w:r>
        <w:rPr>
          <w:rFonts w:ascii="Times New Roman" w:hAnsi="Times New Roman" w:cs="Times New Roman"/>
          <w:sz w:val="28"/>
          <w:szCs w:val="28"/>
        </w:rPr>
        <w:t xml:space="preserve">ое открывает последний сборник </w:t>
      </w:r>
      <w:r w:rsidR="00A53814">
        <w:rPr>
          <w:rFonts w:ascii="Times New Roman" w:hAnsi="Times New Roman" w:cs="Times New Roman"/>
          <w:sz w:val="28"/>
          <w:szCs w:val="28"/>
        </w:rPr>
        <w:t>«Ог</w:t>
      </w:r>
      <w:r>
        <w:rPr>
          <w:rFonts w:ascii="Times New Roman" w:hAnsi="Times New Roman" w:cs="Times New Roman"/>
          <w:sz w:val="28"/>
          <w:szCs w:val="28"/>
        </w:rPr>
        <w:t xml:space="preserve">ненный столп». </w:t>
      </w:r>
      <w:proofErr w:type="gramStart"/>
      <w:r w:rsidR="00A53814">
        <w:rPr>
          <w:rFonts w:ascii="Times New Roman" w:hAnsi="Times New Roman" w:cs="Times New Roman"/>
          <w:sz w:val="28"/>
          <w:szCs w:val="28"/>
        </w:rPr>
        <w:t>Название заключает в себе множество смыслов: странствие, следование Божьей воле, судьба</w:t>
      </w:r>
      <w:r w:rsidR="00E47DF5">
        <w:rPr>
          <w:rFonts w:ascii="Times New Roman" w:hAnsi="Times New Roman" w:cs="Times New Roman"/>
          <w:sz w:val="28"/>
          <w:szCs w:val="28"/>
        </w:rPr>
        <w:t>,</w:t>
      </w:r>
      <w:r w:rsidR="005D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чудо, участие в созидании </w:t>
      </w:r>
      <w:r w:rsidR="00E47DF5">
        <w:rPr>
          <w:rFonts w:ascii="Times New Roman" w:hAnsi="Times New Roman" w:cs="Times New Roman"/>
          <w:sz w:val="28"/>
          <w:szCs w:val="28"/>
        </w:rPr>
        <w:t>«Небесного Иерусалима» (т.е. стремление к святости, преображению)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F5">
        <w:rPr>
          <w:rFonts w:ascii="Times New Roman" w:hAnsi="Times New Roman" w:cs="Times New Roman"/>
          <w:sz w:val="28"/>
          <w:szCs w:val="28"/>
        </w:rPr>
        <w:t xml:space="preserve">(сообщение </w:t>
      </w:r>
      <w:r w:rsidR="00DF735C">
        <w:rPr>
          <w:rFonts w:ascii="Times New Roman" w:hAnsi="Times New Roman" w:cs="Times New Roman"/>
          <w:sz w:val="28"/>
          <w:szCs w:val="28"/>
        </w:rPr>
        <w:t>о значении выражения</w:t>
      </w:r>
      <w:r w:rsidR="00E47DF5">
        <w:rPr>
          <w:rFonts w:ascii="Times New Roman" w:hAnsi="Times New Roman" w:cs="Times New Roman"/>
          <w:sz w:val="28"/>
          <w:szCs w:val="28"/>
        </w:rPr>
        <w:t xml:space="preserve"> «</w:t>
      </w:r>
      <w:r w:rsidR="00DF735C">
        <w:rPr>
          <w:rFonts w:ascii="Times New Roman" w:hAnsi="Times New Roman" w:cs="Times New Roman"/>
          <w:sz w:val="28"/>
          <w:szCs w:val="28"/>
        </w:rPr>
        <w:t>Огненный столп</w:t>
      </w:r>
      <w:r w:rsidR="00E47DF5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DF5" w:rsidRDefault="00E47DF5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композиция?</w:t>
      </w:r>
    </w:p>
    <w:p w:rsidR="005D075A" w:rsidRDefault="00E47DF5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душ сме</w:t>
      </w:r>
      <w:r w:rsidR="00AB4567">
        <w:rPr>
          <w:rFonts w:ascii="Times New Roman" w:hAnsi="Times New Roman" w:cs="Times New Roman"/>
          <w:sz w:val="28"/>
          <w:szCs w:val="28"/>
        </w:rPr>
        <w:t>нилось в теле лирического героя? Найдите и зачитайте краткие характеристики душ, отношение к ним лирического героя.</w:t>
      </w:r>
      <w:r w:rsidR="005D075A">
        <w:rPr>
          <w:rFonts w:ascii="Times New Roman" w:hAnsi="Times New Roman" w:cs="Times New Roman"/>
          <w:sz w:val="28"/>
          <w:szCs w:val="28"/>
        </w:rPr>
        <w:t xml:space="preserve"> </w:t>
      </w:r>
      <w:r w:rsidR="00AB4567">
        <w:rPr>
          <w:rFonts w:ascii="Times New Roman" w:hAnsi="Times New Roman" w:cs="Times New Roman"/>
          <w:sz w:val="28"/>
          <w:szCs w:val="28"/>
        </w:rPr>
        <w:t>Какая из метаморфоз души последняя? Почему?</w:t>
      </w:r>
      <w:r w:rsidR="005D075A" w:rsidRPr="005D0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5A" w:rsidRDefault="005D075A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исследователи творчества Гумилёва писали о заметном качественном росте его творчества. Разделяете ли вы точку зрения Вячеслава Иванова, утверждавшего, что поэтическая судьба Гумилёва напоминает взрыв звезды, перед своим уничтожением внезапно ярко вспыхнувшей?</w:t>
      </w:r>
      <w:r w:rsidR="00856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(Лирический герой поздних стихотворений всё тот же и совсем другой.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уже не стремится к экзотике, он задаётся вопросом о смысле жизни, о предназначении творчества.)</w:t>
      </w:r>
      <w:proofErr w:type="gramEnd"/>
    </w:p>
    <w:p w:rsidR="00AB4567" w:rsidRDefault="00AB4567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поэт, «невинно убиенный». А сады его души цветут, потому что о поэте помнят.</w:t>
      </w:r>
    </w:p>
    <w:p w:rsidR="00A97C98" w:rsidRDefault="00A97C98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567" w:rsidRDefault="00AB4567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A97C98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 «Сады моей души»</w:t>
      </w:r>
    </w:p>
    <w:p w:rsidR="00A97C98" w:rsidRDefault="00A97C98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0301C" w:rsidRDefault="00A97C98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01C">
        <w:rPr>
          <w:rFonts w:ascii="Times New Roman" w:hAnsi="Times New Roman" w:cs="Times New Roman"/>
          <w:sz w:val="28"/>
          <w:szCs w:val="28"/>
        </w:rPr>
        <w:t>Как вы понимаете выражение «сады души»?</w:t>
      </w:r>
    </w:p>
    <w:p w:rsidR="00A97C98" w:rsidRDefault="00B13F5C" w:rsidP="00856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</w:t>
      </w:r>
      <w:r w:rsidR="0060301C">
        <w:rPr>
          <w:rFonts w:ascii="Times New Roman" w:hAnsi="Times New Roman" w:cs="Times New Roman"/>
          <w:sz w:val="28"/>
          <w:szCs w:val="28"/>
        </w:rPr>
        <w:t>отели бы вы из «сада души» Н.</w:t>
      </w:r>
      <w:r>
        <w:rPr>
          <w:rFonts w:ascii="Times New Roman" w:hAnsi="Times New Roman" w:cs="Times New Roman"/>
          <w:sz w:val="28"/>
          <w:szCs w:val="28"/>
        </w:rPr>
        <w:t xml:space="preserve">С. Гумилёва перенести </w:t>
      </w:r>
      <w:r w:rsidR="0060301C">
        <w:rPr>
          <w:rFonts w:ascii="Times New Roman" w:hAnsi="Times New Roman" w:cs="Times New Roman"/>
          <w:sz w:val="28"/>
          <w:szCs w:val="28"/>
        </w:rPr>
        <w:t xml:space="preserve">в «сад своей души»? Запишите. </w:t>
      </w:r>
    </w:p>
    <w:p w:rsidR="00A97C98" w:rsidRPr="00A97C98" w:rsidRDefault="00A97C98" w:rsidP="00A97C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4.Домашнее задание:</w:t>
      </w:r>
    </w:p>
    <w:p w:rsidR="00B13F5C" w:rsidRPr="002C6329" w:rsidRDefault="0060301C" w:rsidP="002C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9">
        <w:rPr>
          <w:rFonts w:ascii="Times New Roman" w:hAnsi="Times New Roman" w:cs="Times New Roman"/>
          <w:sz w:val="28"/>
          <w:szCs w:val="28"/>
        </w:rPr>
        <w:t>Выучить наизусть понравившееся стихотворение Н.Гумилёва</w:t>
      </w:r>
      <w:r w:rsidR="00B13F5C" w:rsidRPr="002C6329">
        <w:rPr>
          <w:rFonts w:ascii="Times New Roman" w:hAnsi="Times New Roman" w:cs="Times New Roman"/>
          <w:sz w:val="28"/>
          <w:szCs w:val="28"/>
        </w:rPr>
        <w:t xml:space="preserve"> (обязательно)</w:t>
      </w:r>
    </w:p>
    <w:p w:rsidR="00A97C98" w:rsidRDefault="00A97C98" w:rsidP="00A97C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</w:t>
      </w:r>
    </w:p>
    <w:p w:rsidR="00B13F5C" w:rsidRDefault="00B7513E" w:rsidP="00856C7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10"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787C10" w:rsidRDefault="00B7513E" w:rsidP="00856C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C10">
        <w:rPr>
          <w:rFonts w:ascii="Times New Roman" w:hAnsi="Times New Roman" w:cs="Times New Roman"/>
          <w:sz w:val="28"/>
          <w:szCs w:val="28"/>
        </w:rPr>
        <w:t>Больше всего мне понравилось стихотворение…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7C10" w:rsidRDefault="00B7513E" w:rsidP="00856C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C10">
        <w:rPr>
          <w:rFonts w:ascii="Times New Roman" w:hAnsi="Times New Roman" w:cs="Times New Roman"/>
          <w:sz w:val="28"/>
          <w:szCs w:val="28"/>
        </w:rPr>
        <w:t>Самым интересным эпизодом биографии Гумилёва 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35C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35C">
        <w:rPr>
          <w:rFonts w:ascii="Times New Roman" w:hAnsi="Times New Roman" w:cs="Times New Roman"/>
          <w:sz w:val="28"/>
          <w:szCs w:val="28"/>
        </w:rPr>
        <w:t>Спасибо за работу. До свидания.</w:t>
      </w:r>
    </w:p>
    <w:p w:rsidR="00141497" w:rsidRDefault="00141497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МКОУ «Октябрьская средняя общеобразовательная школа»</w:t>
      </w: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Касторенского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</w:t>
      </w: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513E" w:rsidRDefault="00B7513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урока</w:t>
      </w:r>
      <w:r w:rsidR="002B25EE">
        <w:rPr>
          <w:rFonts w:ascii="Times New Roman" w:hAnsi="Times New Roman" w:cs="Times New Roman"/>
          <w:sz w:val="40"/>
          <w:szCs w:val="40"/>
        </w:rPr>
        <w:t xml:space="preserve"> по русскому языку в 7 классе</w:t>
      </w: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« Знаешь ли ты причастие?»</w:t>
      </w: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русого языка</w:t>
      </w: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литературы</w:t>
      </w: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5EE" w:rsidRDefault="002B25E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2012г.</w:t>
      </w:r>
    </w:p>
    <w:p w:rsidR="002B25EE" w:rsidRDefault="001908C7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«Знаешь ли ты причастие?»</w:t>
      </w:r>
    </w:p>
    <w:p w:rsidR="004B091A" w:rsidRDefault="004B091A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8C7" w:rsidRDefault="001908C7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- организовать деятельность учащихся</w:t>
      </w:r>
      <w:r w:rsidR="005717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обобщению и закреплению знаний учащихся по теме «Причастие»,</w:t>
      </w:r>
    </w:p>
    <w:p w:rsidR="001908C7" w:rsidRDefault="001908C7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развитию  умения сравнивать, сопоставлять,</w:t>
      </w:r>
    </w:p>
    <w:p w:rsidR="001908C7" w:rsidRDefault="001908C7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речи, памяти, внимания,</w:t>
      </w:r>
    </w:p>
    <w:p w:rsidR="001908C7" w:rsidRDefault="0057174E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содействию воспитания</w:t>
      </w:r>
      <w:r w:rsidR="001908C7">
        <w:rPr>
          <w:rFonts w:ascii="Times New Roman" w:hAnsi="Times New Roman" w:cs="Times New Roman"/>
          <w:sz w:val="28"/>
          <w:szCs w:val="28"/>
        </w:rPr>
        <w:t xml:space="preserve"> любви к природе.</w:t>
      </w:r>
    </w:p>
    <w:p w:rsidR="004B091A" w:rsidRDefault="004B091A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8C7" w:rsidRDefault="001908C7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репродукция картины Васнецова «Золотая осень», карточки с тестовыми заданиями</w:t>
      </w:r>
      <w:r w:rsidR="004B091A">
        <w:rPr>
          <w:rFonts w:ascii="Times New Roman" w:hAnsi="Times New Roman" w:cs="Times New Roman"/>
          <w:sz w:val="28"/>
          <w:szCs w:val="28"/>
        </w:rPr>
        <w:t>, карточки с индивидуальными заданиями.</w:t>
      </w:r>
    </w:p>
    <w:p w:rsidR="004B091A" w:rsidRDefault="004B091A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1A" w:rsidRDefault="004B091A" w:rsidP="0014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 урока</w:t>
      </w:r>
    </w:p>
    <w:p w:rsidR="004B091A" w:rsidRDefault="004B091A" w:rsidP="004B09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учащихся на урок</w:t>
      </w:r>
    </w:p>
    <w:p w:rsidR="004B091A" w:rsidRDefault="0057174E" w:rsidP="004B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Заняли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Посмотрели, всё ли приготовили к уроку. Улыбнулись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:rsidR="004B091A" w:rsidRDefault="004B091A" w:rsidP="004B09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 учителя</w:t>
      </w:r>
      <w:r w:rsidR="0057174E">
        <w:rPr>
          <w:rFonts w:ascii="Times New Roman" w:hAnsi="Times New Roman" w:cs="Times New Roman"/>
          <w:sz w:val="28"/>
          <w:szCs w:val="28"/>
        </w:rPr>
        <w:t>:</w:t>
      </w:r>
    </w:p>
    <w:p w:rsidR="004B091A" w:rsidRPr="004B091A" w:rsidRDefault="004B091A" w:rsidP="004B0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91A" w:rsidRDefault="0057174E" w:rsidP="004B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4B091A">
        <w:rPr>
          <w:rFonts w:ascii="Times New Roman" w:hAnsi="Times New Roman" w:cs="Times New Roman"/>
          <w:sz w:val="28"/>
          <w:szCs w:val="28"/>
        </w:rPr>
        <w:t>Сегодня у нас обобщающий урок  по теме «П</w:t>
      </w:r>
      <w:r w:rsidR="00A24A85">
        <w:rPr>
          <w:rFonts w:ascii="Times New Roman" w:hAnsi="Times New Roman" w:cs="Times New Roman"/>
          <w:sz w:val="28"/>
          <w:szCs w:val="28"/>
        </w:rPr>
        <w:t>ричастие»</w:t>
      </w:r>
      <w:proofErr w:type="gramStart"/>
      <w:r w:rsidR="00A24A8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24A85">
        <w:rPr>
          <w:rFonts w:ascii="Times New Roman" w:hAnsi="Times New Roman" w:cs="Times New Roman"/>
          <w:sz w:val="28"/>
          <w:szCs w:val="28"/>
        </w:rPr>
        <w:t>рок пройдёт в форме игры. Класс должен делиться на две команды. За правильные ответы команда получает фишку</w:t>
      </w:r>
      <w:r w:rsidR="00E63D53">
        <w:rPr>
          <w:rFonts w:ascii="Times New Roman" w:hAnsi="Times New Roman" w:cs="Times New Roman"/>
          <w:sz w:val="28"/>
          <w:szCs w:val="28"/>
        </w:rPr>
        <w:t>. Какая команда заработает больше фишек, та – победила. Каждая команда даёт название команде – сопернице.</w:t>
      </w:r>
    </w:p>
    <w:p w:rsidR="00E63D53" w:rsidRDefault="00E63D53" w:rsidP="004B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: 1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2CD6">
        <w:rPr>
          <w:rFonts w:ascii="Times New Roman" w:hAnsi="Times New Roman" w:cs="Times New Roman"/>
          <w:sz w:val="28"/>
          <w:szCs w:val="28"/>
        </w:rPr>
        <w:t>Действительные»</w:t>
      </w:r>
    </w:p>
    <w:p w:rsidR="00E63D53" w:rsidRDefault="00E63D53" w:rsidP="004B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команда – «</w:t>
      </w:r>
      <w:r w:rsidR="00C82CD6">
        <w:rPr>
          <w:rFonts w:ascii="Times New Roman" w:hAnsi="Times New Roman" w:cs="Times New Roman"/>
          <w:sz w:val="28"/>
          <w:szCs w:val="28"/>
        </w:rPr>
        <w:t>Страдательные»</w:t>
      </w:r>
    </w:p>
    <w:p w:rsidR="00E63D53" w:rsidRDefault="00E63D53" w:rsidP="00E6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53" w:rsidRDefault="00E63D53" w:rsidP="00E63D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репродукции картины Васнецова «Золотая осень»</w:t>
      </w:r>
    </w:p>
    <w:p w:rsidR="00E63D53" w:rsidRDefault="00E63D5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7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 внимание на картину Васнецова «Золотая осень». Эта чудесная пора вдохновляла на творчество художников и поэтов. послушайте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написал об осени А.С.Пушкин:</w:t>
      </w:r>
    </w:p>
    <w:p w:rsidR="00E63D53" w:rsidRDefault="00E63D5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Унылая пора! Очей очарованье!</w:t>
      </w:r>
    </w:p>
    <w:p w:rsidR="00E63D53" w:rsidRDefault="00E63D5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Приятна мне твоя прощальная краса-</w:t>
      </w:r>
    </w:p>
    <w:p w:rsidR="00E63D53" w:rsidRDefault="00E63D5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EB6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багрец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одетые леса,</w:t>
      </w:r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их сенях ветра шум и свежее дыханье,</w:t>
      </w:r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мглой волнистою покрыты небеса,</w:t>
      </w:r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редкий солнца луч, и первые морозы,</w:t>
      </w:r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отдалённые седой зимы угрозы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аписано на доске)</w:t>
      </w:r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F9D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F9D">
        <w:rPr>
          <w:rFonts w:ascii="Times New Roman" w:hAnsi="Times New Roman" w:cs="Times New Roman"/>
          <w:sz w:val="28"/>
          <w:szCs w:val="28"/>
        </w:rPr>
        <w:t>Каково ваше отношение к осени? Какие чувства пробуждает в вас стихотворение</w:t>
      </w:r>
      <w:proofErr w:type="gramStart"/>
      <w:r w:rsidR="003D7F9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C0EB6" w:rsidRDefault="002C0EB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нам предстоит не раз встретиться с описанием этого времени года</w:t>
      </w:r>
    </w:p>
    <w:p w:rsidR="00374675" w:rsidRDefault="0049350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Начинаем игру.</w:t>
      </w:r>
    </w:p>
    <w:p w:rsidR="002C0EB6" w:rsidRPr="00DD25DB" w:rsidRDefault="00374675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03">
        <w:rPr>
          <w:rFonts w:ascii="Times New Roman" w:hAnsi="Times New Roman" w:cs="Times New Roman"/>
          <w:sz w:val="28"/>
          <w:szCs w:val="28"/>
        </w:rPr>
        <w:t xml:space="preserve"> </w:t>
      </w:r>
      <w:r w:rsidR="00682A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3503">
        <w:rPr>
          <w:rFonts w:ascii="Times New Roman" w:hAnsi="Times New Roman" w:cs="Times New Roman"/>
          <w:sz w:val="28"/>
          <w:szCs w:val="28"/>
        </w:rPr>
        <w:t xml:space="preserve"> Сначала </w:t>
      </w:r>
      <w:proofErr w:type="gramStart"/>
      <w:r w:rsidR="00493503">
        <w:rPr>
          <w:rFonts w:ascii="Times New Roman" w:hAnsi="Times New Roman" w:cs="Times New Roman"/>
          <w:sz w:val="28"/>
          <w:szCs w:val="28"/>
        </w:rPr>
        <w:t>-</w:t>
      </w:r>
      <w:r w:rsidR="00493503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</w:t>
      </w:r>
      <w:proofErr w:type="gramEnd"/>
      <w:r w:rsidR="00493503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азминка </w:t>
      </w:r>
      <w:r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493503" w:rsidRDefault="00374675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стихотворения А.С.Пушкина выписать причастия, объяснить их правописание.</w:t>
      </w:r>
    </w:p>
    <w:p w:rsidR="00374675" w:rsidRDefault="00374675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82A93">
        <w:rPr>
          <w:rFonts w:ascii="Times New Roman" w:hAnsi="Times New Roman" w:cs="Times New Roman"/>
          <w:sz w:val="28"/>
          <w:szCs w:val="28"/>
        </w:rPr>
        <w:t>2</w:t>
      </w:r>
      <w:r w:rsidR="00A56439">
        <w:rPr>
          <w:rFonts w:ascii="Times New Roman" w:hAnsi="Times New Roman" w:cs="Times New Roman"/>
          <w:sz w:val="28"/>
          <w:szCs w:val="28"/>
        </w:rPr>
        <w:t xml:space="preserve">)  </w:t>
      </w:r>
      <w:r w:rsidR="00A56439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</w:t>
      </w:r>
      <w:r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374675" w:rsidRDefault="00374675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упражнения №144 на странице 71 из первого текста выписать словосочетания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>
        <w:rPr>
          <w:rFonts w:ascii="Times New Roman" w:hAnsi="Times New Roman" w:cs="Times New Roman"/>
          <w:sz w:val="28"/>
          <w:szCs w:val="28"/>
        </w:rPr>
        <w:t>. + существ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>выделить суффиксы в причастиях.</w:t>
      </w:r>
    </w:p>
    <w:p w:rsidR="00374675" w:rsidRDefault="00374675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EB6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439">
        <w:rPr>
          <w:rFonts w:ascii="Times New Roman" w:hAnsi="Times New Roman" w:cs="Times New Roman"/>
          <w:sz w:val="28"/>
          <w:szCs w:val="28"/>
        </w:rPr>
        <w:t>)</w:t>
      </w:r>
      <w:r w:rsidR="00DB5F52">
        <w:rPr>
          <w:rFonts w:ascii="Times New Roman" w:hAnsi="Times New Roman" w:cs="Times New Roman"/>
          <w:sz w:val="28"/>
          <w:szCs w:val="28"/>
        </w:rPr>
        <w:t xml:space="preserve">  </w:t>
      </w:r>
      <w:r w:rsidR="00A56439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Второй</w:t>
      </w:r>
      <w:r w:rsidR="00A56439"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«Найди четвёртое лишнее»</w:t>
      </w:r>
    </w:p>
    <w:p w:rsidR="00DB5F52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«Действительные»: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1)молящий                1)свитый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2)страдающий                        2)моливший              2)начерченный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3)хваливший             3)сидевший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4)играющий                           4)нёсший                    4)разыгранный</w:t>
      </w:r>
    </w:p>
    <w:p w:rsidR="00A56439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«Страдательные»: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1)</w:t>
      </w:r>
      <w:r w:rsidR="00DB5F52">
        <w:rPr>
          <w:rFonts w:ascii="Times New Roman" w:hAnsi="Times New Roman" w:cs="Times New Roman"/>
          <w:sz w:val="28"/>
          <w:szCs w:val="28"/>
        </w:rPr>
        <w:t>зеленеющий            1)прошедший</w:t>
      </w:r>
    </w:p>
    <w:p w:rsidR="00DB5F52" w:rsidRDefault="00A56439" w:rsidP="00DB5F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2)говорящий</w:t>
      </w:r>
      <w:r w:rsidR="00DB5F52">
        <w:rPr>
          <w:rFonts w:ascii="Times New Roman" w:hAnsi="Times New Roman" w:cs="Times New Roman"/>
          <w:sz w:val="28"/>
          <w:szCs w:val="28"/>
        </w:rPr>
        <w:t xml:space="preserve">                           2)спевший                  2)крестивший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3)спешивший</w:t>
      </w:r>
      <w:r w:rsidR="00DB5F52">
        <w:rPr>
          <w:rFonts w:ascii="Times New Roman" w:hAnsi="Times New Roman" w:cs="Times New Roman"/>
          <w:sz w:val="28"/>
          <w:szCs w:val="28"/>
        </w:rPr>
        <w:t xml:space="preserve">                           3)пишущий               3)певший</w:t>
      </w:r>
    </w:p>
    <w:p w:rsidR="00A56439" w:rsidRDefault="00A56439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4)растущий</w:t>
      </w:r>
      <w:r w:rsidR="00DB5F52">
        <w:rPr>
          <w:rFonts w:ascii="Times New Roman" w:hAnsi="Times New Roman" w:cs="Times New Roman"/>
          <w:sz w:val="28"/>
          <w:szCs w:val="28"/>
        </w:rPr>
        <w:t xml:space="preserve">                              4)спелый                    4)горевший</w:t>
      </w:r>
    </w:p>
    <w:p w:rsidR="00DB5F52" w:rsidRDefault="00DB5F52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5F52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F52">
        <w:rPr>
          <w:rFonts w:ascii="Times New Roman" w:hAnsi="Times New Roman" w:cs="Times New Roman"/>
          <w:sz w:val="28"/>
          <w:szCs w:val="28"/>
        </w:rPr>
        <w:t xml:space="preserve">)  </w:t>
      </w:r>
      <w:r w:rsidR="00DB5F52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Третий</w:t>
      </w:r>
      <w:r w:rsidR="00DB5F52"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4967D1" w:rsidRDefault="004967D1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Распределите причастия в 2 колонки: </w:t>
      </w:r>
    </w:p>
    <w:p w:rsidR="00DB5F52" w:rsidRDefault="004967D1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действительные причастия,</w:t>
      </w:r>
    </w:p>
    <w:p w:rsidR="004967D1" w:rsidRDefault="004967D1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страдательные причастия</w:t>
      </w:r>
    </w:p>
    <w:p w:rsidR="004967D1" w:rsidRDefault="004967D1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67D1" w:rsidRDefault="004967D1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Клокочущее море, увядший цветок, украшено узором, приглашаемый в гости, сверкающие звёзды</w:t>
      </w:r>
      <w:r w:rsidR="00293394">
        <w:rPr>
          <w:rFonts w:ascii="Times New Roman" w:hAnsi="Times New Roman" w:cs="Times New Roman"/>
          <w:sz w:val="28"/>
          <w:szCs w:val="28"/>
        </w:rPr>
        <w:t>, завязанные в узел, ненавидевший неправду, покрытый снегом.</w:t>
      </w:r>
    </w:p>
    <w:p w:rsidR="00293394" w:rsidRDefault="00293394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3394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3394">
        <w:rPr>
          <w:rFonts w:ascii="Times New Roman" w:hAnsi="Times New Roman" w:cs="Times New Roman"/>
          <w:sz w:val="28"/>
          <w:szCs w:val="28"/>
        </w:rPr>
        <w:t xml:space="preserve">)  </w:t>
      </w:r>
      <w:r w:rsidR="00293394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Четвёртый</w:t>
      </w:r>
      <w:r w:rsidR="00293394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293394" w:rsidRDefault="00293394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 графически  написание Н и НН в причастиях и отглагольных прилагательных:</w:t>
      </w:r>
    </w:p>
    <w:p w:rsidR="00293394" w:rsidRDefault="00293394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Крашеный пол, закопчённый потолок, жаренный в сметане цыплёнок, вязаный шарф, бельё высушено, зажаренная картошка, отломленная ручка, тучи рассеяны, кованый сундук.</w:t>
      </w:r>
    </w:p>
    <w:p w:rsidR="00293394" w:rsidRDefault="00293394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3394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3394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  Пятый</w:t>
      </w:r>
      <w:r w:rsidR="00293394"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293394" w:rsidRDefault="00293394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Расставить и объяснить знаки препинания в упражнении №151</w:t>
      </w:r>
    </w:p>
    <w:p w:rsidR="00293394" w:rsidRDefault="00293394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предложения</w:t>
      </w:r>
      <w:r w:rsidR="00B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="00BF7A5C">
        <w:rPr>
          <w:rFonts w:ascii="Times New Roman" w:hAnsi="Times New Roman" w:cs="Times New Roman"/>
          <w:sz w:val="28"/>
          <w:szCs w:val="28"/>
        </w:rPr>
        <w:t xml:space="preserve">  «</w:t>
      </w:r>
      <w:r w:rsidR="006F2D07">
        <w:rPr>
          <w:rFonts w:ascii="Times New Roman" w:hAnsi="Times New Roman" w:cs="Times New Roman"/>
          <w:sz w:val="28"/>
          <w:szCs w:val="28"/>
        </w:rPr>
        <w:t>Действительные»</w:t>
      </w:r>
    </w:p>
    <w:p w:rsidR="00293394" w:rsidRDefault="00BF7A5C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предложения -  команде  «</w:t>
      </w:r>
      <w:r w:rsidR="006F2D07">
        <w:rPr>
          <w:rFonts w:ascii="Times New Roman" w:hAnsi="Times New Roman" w:cs="Times New Roman"/>
          <w:sz w:val="28"/>
          <w:szCs w:val="28"/>
        </w:rPr>
        <w:t>Страдательные»</w:t>
      </w:r>
    </w:p>
    <w:p w:rsidR="00BF7A5C" w:rsidRDefault="00BF7A5C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7A5C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A5C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  Шестой</w:t>
      </w:r>
      <w:r w:rsidR="00BF7A5C"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BF7A5C" w:rsidRDefault="00BF7A5C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скобки:</w:t>
      </w:r>
    </w:p>
    <w:p w:rsidR="00BF7A5C" w:rsidRDefault="00BF7A5C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абываемое впечатление оставила гроза в деревне.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молкавшие ни на минуту раскаты грома сковали  нас и держали в  состоянии (не)прекращающегося страха.</w:t>
      </w:r>
    </w:p>
    <w:p w:rsidR="00BF7A5C" w:rsidRDefault="00BF7A5C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7A5C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A5C">
        <w:rPr>
          <w:rFonts w:ascii="Times New Roman" w:hAnsi="Times New Roman" w:cs="Times New Roman"/>
          <w:sz w:val="28"/>
          <w:szCs w:val="28"/>
        </w:rPr>
        <w:t xml:space="preserve">)  </w:t>
      </w:r>
      <w:r w:rsidR="00BF7A5C"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Седьмой</w:t>
      </w:r>
      <w:r w:rsidR="00BF7A5C"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BF7A5C" w:rsidRDefault="00BF7A5C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Выполнить тестовые задания</w:t>
      </w:r>
      <w:r w:rsidR="00C82CD6">
        <w:rPr>
          <w:rFonts w:ascii="Times New Roman" w:hAnsi="Times New Roman" w:cs="Times New Roman"/>
          <w:sz w:val="28"/>
          <w:szCs w:val="28"/>
        </w:rPr>
        <w:t>:</w:t>
      </w:r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Укажите слова, в которых на месте пропуска пишется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Я)</w:t>
      </w:r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</w:t>
      </w:r>
      <w:r w:rsidR="006F2D07">
        <w:rPr>
          <w:rFonts w:ascii="Times New Roman" w:hAnsi="Times New Roman" w:cs="Times New Roman"/>
          <w:sz w:val="28"/>
          <w:szCs w:val="28"/>
        </w:rPr>
        <w:t xml:space="preserve">Действительные»      </w:t>
      </w:r>
      <w:r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="006F2D07">
        <w:rPr>
          <w:rFonts w:ascii="Times New Roman" w:hAnsi="Times New Roman" w:cs="Times New Roman"/>
          <w:sz w:val="28"/>
          <w:szCs w:val="28"/>
        </w:rPr>
        <w:t>Страдательные»</w:t>
      </w:r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знач-щий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1)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шепч-щий</w:t>
      </w:r>
      <w:proofErr w:type="spellEnd"/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завис-щий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2)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рокоч-щий</w:t>
      </w:r>
      <w:proofErr w:type="spellEnd"/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дремл-щий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3)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пен-щийся</w:t>
      </w:r>
      <w:proofErr w:type="spellEnd"/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брезж-щий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4)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маяч-щий</w:t>
      </w:r>
      <w:proofErr w:type="spellEnd"/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стро-щийся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5)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движ-щийся</w:t>
      </w:r>
      <w:proofErr w:type="spellEnd"/>
    </w:p>
    <w:p w:rsidR="00C82CD6" w:rsidRDefault="00C82CD6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CD6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2CD6">
        <w:rPr>
          <w:rFonts w:ascii="Times New Roman" w:hAnsi="Times New Roman" w:cs="Times New Roman"/>
          <w:sz w:val="28"/>
          <w:szCs w:val="28"/>
        </w:rPr>
        <w:t>1)2)5)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CD6">
        <w:rPr>
          <w:rFonts w:ascii="Times New Roman" w:hAnsi="Times New Roman" w:cs="Times New Roman"/>
          <w:sz w:val="28"/>
          <w:szCs w:val="28"/>
        </w:rPr>
        <w:t xml:space="preserve"> 3)4)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– Укажите слова, в которых на месте пропуска пишется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движ-мый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1)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усе-нный</w:t>
      </w:r>
      <w:proofErr w:type="spellEnd"/>
    </w:p>
    <w:p w:rsidR="006F2D07" w:rsidRDefault="006F2D07" w:rsidP="006F2D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закл-нный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насто-нный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6F2D07" w:rsidRDefault="006F2D07" w:rsidP="006F2D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слыш-мый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3)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удосто-нный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награды</w:t>
      </w:r>
    </w:p>
    <w:p w:rsidR="006F2D07" w:rsidRDefault="003D7F9D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муч-</w:t>
      </w:r>
      <w:r w:rsidR="006F2D0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6F2D07">
        <w:rPr>
          <w:rFonts w:ascii="Times New Roman" w:hAnsi="Times New Roman" w:cs="Times New Roman"/>
          <w:sz w:val="28"/>
          <w:szCs w:val="28"/>
        </w:rPr>
        <w:t xml:space="preserve">                                                4)</w:t>
      </w:r>
      <w:proofErr w:type="spellStart"/>
      <w:r w:rsidR="006F2D07">
        <w:rPr>
          <w:rFonts w:ascii="Times New Roman" w:hAnsi="Times New Roman" w:cs="Times New Roman"/>
          <w:sz w:val="28"/>
          <w:szCs w:val="28"/>
        </w:rPr>
        <w:t>замеш-нное</w:t>
      </w:r>
      <w:proofErr w:type="spellEnd"/>
      <w:r w:rsidR="006F2D07">
        <w:rPr>
          <w:rFonts w:ascii="Times New Roman" w:hAnsi="Times New Roman" w:cs="Times New Roman"/>
          <w:sz w:val="28"/>
          <w:szCs w:val="28"/>
        </w:rPr>
        <w:t xml:space="preserve"> тесто</w:t>
      </w:r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2)4)</w:t>
      </w:r>
      <w:r w:rsidR="00682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2A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3)4)</w:t>
      </w:r>
      <w:r w:rsidR="00682A93">
        <w:rPr>
          <w:rFonts w:ascii="Times New Roman" w:hAnsi="Times New Roman" w:cs="Times New Roman"/>
          <w:sz w:val="28"/>
          <w:szCs w:val="28"/>
        </w:rPr>
        <w:t>»</w:t>
      </w:r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D07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Pr="00DD25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конкурс:</w:t>
      </w:r>
    </w:p>
    <w:p w:rsidR="00682A93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Морфологический разбор причастий из предложения:</w:t>
      </w:r>
    </w:p>
    <w:p w:rsidR="00682A93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пруду была покрыта листьями, опавшими с деревьев, росших по его берегам.</w:t>
      </w:r>
    </w:p>
    <w:p w:rsidR="00682A93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«Действительные»- опавшими,</w:t>
      </w:r>
    </w:p>
    <w:p w:rsidR="00682A93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«Страдательные» - росших.</w:t>
      </w:r>
    </w:p>
    <w:p w:rsidR="00A87E8A" w:rsidRDefault="00A87E8A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2A93" w:rsidRDefault="00682A93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Подведение итогов</w:t>
      </w:r>
      <w:r w:rsidR="00A87E8A">
        <w:rPr>
          <w:rFonts w:ascii="Times New Roman" w:hAnsi="Times New Roman" w:cs="Times New Roman"/>
          <w:sz w:val="28"/>
          <w:szCs w:val="28"/>
        </w:rPr>
        <w:t>:</w:t>
      </w:r>
    </w:p>
    <w:p w:rsidR="00A87E8A" w:rsidRDefault="00A87E8A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свои фишки.</w:t>
      </w:r>
    </w:p>
    <w:p w:rsidR="00A87E8A" w:rsidRDefault="00A87E8A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6F2D07" w:rsidRDefault="006F2D07" w:rsidP="00E63D5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7E8A" w:rsidRPr="00DD25DB" w:rsidRDefault="00DD25DB" w:rsidP="00DD25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DB">
        <w:rPr>
          <w:rFonts w:ascii="Times New Roman" w:hAnsi="Times New Roman" w:cs="Times New Roman"/>
          <w:sz w:val="28"/>
          <w:szCs w:val="28"/>
        </w:rPr>
        <w:t>Домашнее задание: подготовиться к диктанту, упражнение №156.</w:t>
      </w:r>
    </w:p>
    <w:p w:rsidR="00DD25DB" w:rsidRDefault="00DD25DB" w:rsidP="00DD25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DD25DB" w:rsidRDefault="00DD25DB" w:rsidP="00DD2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 </w:t>
      </w:r>
      <w:r w:rsidR="003D7F9D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из вас может сказать: «Я знаю причастие»?</w:t>
      </w:r>
    </w:p>
    <w:p w:rsidR="00DD25DB" w:rsidRDefault="00DD25DB" w:rsidP="00DD2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DD25DB" w:rsidRPr="00DD25DB" w:rsidRDefault="00DD25DB" w:rsidP="00DD2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5DB" w:rsidRPr="00DD25DB" w:rsidSect="00A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EBB"/>
    <w:multiLevelType w:val="hybridMultilevel"/>
    <w:tmpl w:val="C9F4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1EBA"/>
    <w:multiLevelType w:val="hybridMultilevel"/>
    <w:tmpl w:val="9DD460C4"/>
    <w:lvl w:ilvl="0" w:tplc="A0E63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434BA9"/>
    <w:multiLevelType w:val="hybridMultilevel"/>
    <w:tmpl w:val="BE88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78D"/>
    <w:multiLevelType w:val="hybridMultilevel"/>
    <w:tmpl w:val="BE8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600"/>
    <w:multiLevelType w:val="hybridMultilevel"/>
    <w:tmpl w:val="A1AA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46"/>
    <w:rsid w:val="00053271"/>
    <w:rsid w:val="00077875"/>
    <w:rsid w:val="00085006"/>
    <w:rsid w:val="00091814"/>
    <w:rsid w:val="00092FCF"/>
    <w:rsid w:val="000E5CBB"/>
    <w:rsid w:val="00141497"/>
    <w:rsid w:val="001451B8"/>
    <w:rsid w:val="001751A7"/>
    <w:rsid w:val="001834AF"/>
    <w:rsid w:val="001908C7"/>
    <w:rsid w:val="00192C48"/>
    <w:rsid w:val="001B54B3"/>
    <w:rsid w:val="001D6C9A"/>
    <w:rsid w:val="001E23EE"/>
    <w:rsid w:val="00204A2D"/>
    <w:rsid w:val="00235B0D"/>
    <w:rsid w:val="002634DA"/>
    <w:rsid w:val="00293394"/>
    <w:rsid w:val="002B25EE"/>
    <w:rsid w:val="002B5B91"/>
    <w:rsid w:val="002C0EB6"/>
    <w:rsid w:val="002C5544"/>
    <w:rsid w:val="002C6329"/>
    <w:rsid w:val="002D20D0"/>
    <w:rsid w:val="002D3AD7"/>
    <w:rsid w:val="002D567E"/>
    <w:rsid w:val="002D62F3"/>
    <w:rsid w:val="003009D3"/>
    <w:rsid w:val="00374675"/>
    <w:rsid w:val="0039792B"/>
    <w:rsid w:val="003D5C1C"/>
    <w:rsid w:val="003D7F9D"/>
    <w:rsid w:val="003E0F9D"/>
    <w:rsid w:val="0043770C"/>
    <w:rsid w:val="00450466"/>
    <w:rsid w:val="00460E40"/>
    <w:rsid w:val="004930A2"/>
    <w:rsid w:val="00493503"/>
    <w:rsid w:val="004967D1"/>
    <w:rsid w:val="004A7937"/>
    <w:rsid w:val="004B091A"/>
    <w:rsid w:val="004B3B1E"/>
    <w:rsid w:val="004F0E1D"/>
    <w:rsid w:val="005679B9"/>
    <w:rsid w:val="0057174E"/>
    <w:rsid w:val="00581D04"/>
    <w:rsid w:val="00582D6E"/>
    <w:rsid w:val="00585589"/>
    <w:rsid w:val="0058714D"/>
    <w:rsid w:val="005967D5"/>
    <w:rsid w:val="005B2E42"/>
    <w:rsid w:val="005C183E"/>
    <w:rsid w:val="005D075A"/>
    <w:rsid w:val="005E68B7"/>
    <w:rsid w:val="0060301C"/>
    <w:rsid w:val="006057F9"/>
    <w:rsid w:val="00630BB3"/>
    <w:rsid w:val="006777CB"/>
    <w:rsid w:val="00682A93"/>
    <w:rsid w:val="006C2AD6"/>
    <w:rsid w:val="006E1B73"/>
    <w:rsid w:val="006F2D07"/>
    <w:rsid w:val="00700971"/>
    <w:rsid w:val="00723203"/>
    <w:rsid w:val="00771F55"/>
    <w:rsid w:val="00787C10"/>
    <w:rsid w:val="007E1BE2"/>
    <w:rsid w:val="00804FEE"/>
    <w:rsid w:val="00824B87"/>
    <w:rsid w:val="00833DB4"/>
    <w:rsid w:val="00856C70"/>
    <w:rsid w:val="008715A7"/>
    <w:rsid w:val="00890DD9"/>
    <w:rsid w:val="008A1263"/>
    <w:rsid w:val="00982096"/>
    <w:rsid w:val="009A7035"/>
    <w:rsid w:val="009F19EF"/>
    <w:rsid w:val="009F266D"/>
    <w:rsid w:val="009F4448"/>
    <w:rsid w:val="00A00430"/>
    <w:rsid w:val="00A148E7"/>
    <w:rsid w:val="00A20F25"/>
    <w:rsid w:val="00A21009"/>
    <w:rsid w:val="00A24A85"/>
    <w:rsid w:val="00A3019A"/>
    <w:rsid w:val="00A33DD9"/>
    <w:rsid w:val="00A53814"/>
    <w:rsid w:val="00A55B43"/>
    <w:rsid w:val="00A56439"/>
    <w:rsid w:val="00A87E8A"/>
    <w:rsid w:val="00A97C98"/>
    <w:rsid w:val="00AA6190"/>
    <w:rsid w:val="00AB4567"/>
    <w:rsid w:val="00AD24F0"/>
    <w:rsid w:val="00B13F5C"/>
    <w:rsid w:val="00B169A1"/>
    <w:rsid w:val="00B634B2"/>
    <w:rsid w:val="00B66177"/>
    <w:rsid w:val="00B6677B"/>
    <w:rsid w:val="00B7513E"/>
    <w:rsid w:val="00B95949"/>
    <w:rsid w:val="00BD7BB3"/>
    <w:rsid w:val="00BE32C9"/>
    <w:rsid w:val="00BF7A5C"/>
    <w:rsid w:val="00C23818"/>
    <w:rsid w:val="00C56194"/>
    <w:rsid w:val="00C82CD6"/>
    <w:rsid w:val="00CD1453"/>
    <w:rsid w:val="00D07F03"/>
    <w:rsid w:val="00D12826"/>
    <w:rsid w:val="00D33F30"/>
    <w:rsid w:val="00D60E9E"/>
    <w:rsid w:val="00D73BE1"/>
    <w:rsid w:val="00DB3D69"/>
    <w:rsid w:val="00DB439F"/>
    <w:rsid w:val="00DB5F52"/>
    <w:rsid w:val="00DD25DB"/>
    <w:rsid w:val="00DF735C"/>
    <w:rsid w:val="00E45661"/>
    <w:rsid w:val="00E47DF5"/>
    <w:rsid w:val="00E63D53"/>
    <w:rsid w:val="00E94654"/>
    <w:rsid w:val="00E96EC2"/>
    <w:rsid w:val="00EB1693"/>
    <w:rsid w:val="00ED2B46"/>
    <w:rsid w:val="00F40996"/>
    <w:rsid w:val="00F46242"/>
    <w:rsid w:val="00F6407D"/>
    <w:rsid w:val="00F64375"/>
    <w:rsid w:val="00F96450"/>
    <w:rsid w:val="00FA60EA"/>
    <w:rsid w:val="00FC090E"/>
    <w:rsid w:val="00FD6434"/>
    <w:rsid w:val="00F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790A-E472-4EFA-B089-F3FCCEB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13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Реквием</dc:creator>
  <cp:lastModifiedBy>User</cp:lastModifiedBy>
  <cp:revision>25</cp:revision>
  <dcterms:created xsi:type="dcterms:W3CDTF">2011-11-15T15:52:00Z</dcterms:created>
  <dcterms:modified xsi:type="dcterms:W3CDTF">2014-12-05T16:41:00Z</dcterms:modified>
</cp:coreProperties>
</file>