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E23" w:rsidRPr="00F14F11" w:rsidRDefault="00761E23">
      <w:pPr>
        <w:rPr>
          <w:i/>
          <w:sz w:val="28"/>
          <w:szCs w:val="28"/>
        </w:rPr>
      </w:pPr>
      <w:r w:rsidRPr="00F14F11">
        <w:rPr>
          <w:i/>
          <w:sz w:val="28"/>
          <w:szCs w:val="28"/>
        </w:rPr>
        <w:t xml:space="preserve">                                      КОНСУЛЬТАЦИЯ    ДЛЯ   РОДИТЕЛЕЙ</w:t>
      </w:r>
    </w:p>
    <w:tbl>
      <w:tblPr>
        <w:tblW w:w="9974" w:type="dxa"/>
        <w:tblCellSpacing w:w="15" w:type="dxa"/>
        <w:tblInd w:w="20" w:type="dxa"/>
        <w:tblCellMar>
          <w:top w:w="20" w:type="dxa"/>
          <w:left w:w="20" w:type="dxa"/>
          <w:bottom w:w="20" w:type="dxa"/>
          <w:right w:w="20" w:type="dxa"/>
        </w:tblCellMar>
        <w:tblLook w:val="04A0"/>
      </w:tblPr>
      <w:tblGrid>
        <w:gridCol w:w="9974"/>
      </w:tblGrid>
      <w:tr w:rsidR="00761E23" w:rsidRPr="00F14F11" w:rsidTr="00761E23">
        <w:trPr>
          <w:tblCellSpacing w:w="15" w:type="dxa"/>
        </w:trPr>
        <w:tc>
          <w:tcPr>
            <w:tcW w:w="4970" w:type="pct"/>
            <w:tcMar>
              <w:top w:w="61" w:type="dxa"/>
              <w:left w:w="325" w:type="dxa"/>
              <w:bottom w:w="51" w:type="dxa"/>
              <w:right w:w="0" w:type="dxa"/>
            </w:tcMar>
            <w:vAlign w:val="center"/>
            <w:hideMark/>
          </w:tcPr>
          <w:p w:rsidR="00761E23" w:rsidRPr="00F14F11" w:rsidRDefault="00761E23" w:rsidP="00761E23">
            <w:pPr>
              <w:spacing w:after="0" w:line="158" w:lineRule="atLeast"/>
              <w:ind w:left="20" w:right="20"/>
              <w:rPr>
                <w:rFonts w:eastAsia="Times New Roman" w:cs="Arial"/>
                <w:b/>
                <w:bCs/>
                <w:color w:val="51AFEB"/>
                <w:sz w:val="28"/>
                <w:szCs w:val="28"/>
                <w:lang w:eastAsia="ru-RU"/>
              </w:rPr>
            </w:pPr>
            <w:r w:rsidRPr="00F14F11">
              <w:rPr>
                <w:rFonts w:eastAsia="Times New Roman" w:cs="Arial"/>
                <w:b/>
                <w:bCs/>
                <w:color w:val="51AFEB"/>
                <w:sz w:val="28"/>
                <w:szCs w:val="28"/>
                <w:lang w:eastAsia="ru-RU"/>
              </w:rPr>
              <w:t xml:space="preserve">          </w:t>
            </w:r>
            <w:hyperlink r:id="rId4" w:history="1">
              <w:r w:rsidRPr="00F14F11">
                <w:rPr>
                  <w:rFonts w:eastAsia="Times New Roman" w:cs="Arial"/>
                  <w:b/>
                  <w:bCs/>
                  <w:color w:val="003479"/>
                  <w:sz w:val="28"/>
                  <w:szCs w:val="28"/>
                  <w:lang w:eastAsia="ru-RU"/>
                </w:rPr>
                <w:t>ИГРА   КАК   ВЕДУЩАЯ   ДЕЯТЕЛЬНОСТЬ  ДОШКОЛЬНИКОВ</w:t>
              </w:r>
            </w:hyperlink>
          </w:p>
          <w:p w:rsidR="00761E23" w:rsidRPr="00F14F11" w:rsidRDefault="00761E23" w:rsidP="00761E23">
            <w:pPr>
              <w:spacing w:after="0" w:line="158" w:lineRule="atLeast"/>
              <w:ind w:left="20" w:right="20"/>
              <w:rPr>
                <w:rFonts w:eastAsia="Times New Roman" w:cs="Arial"/>
                <w:b/>
                <w:bCs/>
                <w:color w:val="51AFEB"/>
                <w:sz w:val="28"/>
                <w:szCs w:val="28"/>
                <w:lang w:eastAsia="ru-RU"/>
              </w:rPr>
            </w:pPr>
          </w:p>
          <w:p w:rsidR="00761E23" w:rsidRPr="00F14F11" w:rsidRDefault="00761E23" w:rsidP="00761E23">
            <w:pPr>
              <w:spacing w:after="0" w:line="158" w:lineRule="atLeast"/>
              <w:ind w:left="20" w:right="20"/>
              <w:rPr>
                <w:rFonts w:eastAsia="Times New Roman" w:cs="Arial"/>
                <w:b/>
                <w:bCs/>
                <w:color w:val="51AFEB"/>
                <w:sz w:val="28"/>
                <w:szCs w:val="28"/>
                <w:lang w:eastAsia="ru-RU"/>
              </w:rPr>
            </w:pPr>
          </w:p>
        </w:tc>
      </w:tr>
    </w:tbl>
    <w:p w:rsidR="00761E23" w:rsidRPr="00F14F11" w:rsidRDefault="00761E23" w:rsidP="00761E23">
      <w:pPr>
        <w:spacing w:after="0" w:line="240" w:lineRule="auto"/>
        <w:rPr>
          <w:rFonts w:eastAsia="Times New Roman" w:cs="Times New Roman"/>
          <w:vanish/>
          <w:sz w:val="28"/>
          <w:szCs w:val="28"/>
          <w:lang w:eastAsia="ru-RU"/>
        </w:rPr>
      </w:pPr>
    </w:p>
    <w:tbl>
      <w:tblPr>
        <w:tblW w:w="9366" w:type="dxa"/>
        <w:tblCellSpacing w:w="15" w:type="dxa"/>
        <w:tblInd w:w="20" w:type="dxa"/>
        <w:tblCellMar>
          <w:top w:w="20" w:type="dxa"/>
          <w:left w:w="20" w:type="dxa"/>
          <w:bottom w:w="20" w:type="dxa"/>
          <w:right w:w="20" w:type="dxa"/>
        </w:tblCellMar>
        <w:tblLook w:val="04A0"/>
      </w:tblPr>
      <w:tblGrid>
        <w:gridCol w:w="9366"/>
      </w:tblGrid>
      <w:tr w:rsidR="00761E23" w:rsidRPr="00F14F11" w:rsidTr="00F774BB">
        <w:trPr>
          <w:trHeight w:val="31"/>
          <w:tblCellSpacing w:w="15" w:type="dxa"/>
        </w:trPr>
        <w:tc>
          <w:tcPr>
            <w:tcW w:w="930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1E23" w:rsidRPr="00F14F11" w:rsidRDefault="00761E23" w:rsidP="00761E23">
            <w:pPr>
              <w:spacing w:after="0" w:line="158" w:lineRule="atLeast"/>
              <w:rPr>
                <w:rFonts w:eastAsia="Times New Roman" w:cs="Arial"/>
                <w:color w:val="666666"/>
                <w:sz w:val="28"/>
                <w:szCs w:val="28"/>
                <w:lang w:eastAsia="ru-RU"/>
              </w:rPr>
            </w:pPr>
          </w:p>
        </w:tc>
      </w:tr>
      <w:tr w:rsidR="00761E23" w:rsidRPr="00F14F11" w:rsidTr="00761E23">
        <w:trPr>
          <w:tblCellSpacing w:w="15" w:type="dxa"/>
        </w:trPr>
        <w:tc>
          <w:tcPr>
            <w:tcW w:w="930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1E23" w:rsidRPr="00F14F11" w:rsidRDefault="00761E23" w:rsidP="00761E23">
            <w:pPr>
              <w:spacing w:after="0" w:line="158" w:lineRule="atLeast"/>
              <w:rPr>
                <w:rFonts w:eastAsia="Times New Roman" w:cs="Arial"/>
                <w:color w:val="666666"/>
                <w:sz w:val="28"/>
                <w:szCs w:val="28"/>
                <w:lang w:eastAsia="ru-RU"/>
              </w:rPr>
            </w:pPr>
          </w:p>
        </w:tc>
      </w:tr>
      <w:tr w:rsidR="00761E23" w:rsidRPr="00F14F11" w:rsidTr="00761E23">
        <w:trPr>
          <w:tblCellSpacing w:w="15" w:type="dxa"/>
        </w:trPr>
        <w:tc>
          <w:tcPr>
            <w:tcW w:w="930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1E23" w:rsidRPr="00F14F11" w:rsidRDefault="00761E23" w:rsidP="00761E23">
            <w:pPr>
              <w:spacing w:after="0" w:line="158" w:lineRule="atLeast"/>
              <w:rPr>
                <w:rFonts w:eastAsia="Times New Roman" w:cs="Arial"/>
                <w:color w:val="999999"/>
                <w:sz w:val="28"/>
                <w:szCs w:val="28"/>
                <w:lang w:eastAsia="ru-RU"/>
              </w:rPr>
            </w:pPr>
          </w:p>
        </w:tc>
      </w:tr>
      <w:tr w:rsidR="00761E23" w:rsidRPr="00F14F11" w:rsidTr="00761E23">
        <w:trPr>
          <w:tblCellSpacing w:w="15" w:type="dxa"/>
        </w:trPr>
        <w:tc>
          <w:tcPr>
            <w:tcW w:w="930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1E23" w:rsidRPr="00F14F11" w:rsidRDefault="00761E23" w:rsidP="00761E23">
            <w:pPr>
              <w:spacing w:before="100" w:beforeAutospacing="1" w:after="100" w:afterAutospacing="1" w:line="158" w:lineRule="atLeast"/>
              <w:rPr>
                <w:rFonts w:eastAsia="Times New Roman" w:cs="Arial"/>
                <w:color w:val="666666"/>
                <w:sz w:val="28"/>
                <w:szCs w:val="28"/>
                <w:lang w:eastAsia="ru-RU"/>
              </w:rPr>
            </w:pPr>
            <w:r w:rsidRPr="00F14F11">
              <w:rPr>
                <w:rFonts w:eastAsia="Times New Roman" w:cs="Arial"/>
                <w:color w:val="666666"/>
                <w:sz w:val="28"/>
                <w:szCs w:val="28"/>
                <w:lang w:eastAsia="ru-RU"/>
              </w:rPr>
              <w:br/>
              <w:t>Во всем многообразии игр дошкольника можно выделить две разновидности: сюжетную игру и игру с правилами. Каждая оказывает специфическое влияние на развитие ребенка.</w:t>
            </w:r>
            <w:r w:rsidRPr="00F14F11">
              <w:rPr>
                <w:rFonts w:eastAsia="Times New Roman" w:cs="Arial"/>
                <w:color w:val="666666"/>
                <w:sz w:val="28"/>
                <w:szCs w:val="28"/>
                <w:lang w:eastAsia="ru-RU"/>
              </w:rPr>
              <w:br/>
              <w:t xml:space="preserve">В детском саду игра детей разделилась на две формы: свободная игра и игра «развивающая», руководимая взрослым. </w:t>
            </w:r>
            <w:proofErr w:type="gramStart"/>
            <w:r w:rsidRPr="00F14F11">
              <w:rPr>
                <w:rFonts w:eastAsia="Times New Roman" w:cs="Arial"/>
                <w:color w:val="666666"/>
                <w:sz w:val="28"/>
                <w:szCs w:val="28"/>
                <w:lang w:eastAsia="ru-RU"/>
              </w:rPr>
              <w:t>Культурная игровая среда включает в себя две составляющие:</w:t>
            </w:r>
            <w:r w:rsidRPr="00F14F11">
              <w:rPr>
                <w:rFonts w:eastAsia="Times New Roman" w:cs="Arial"/>
                <w:color w:val="666666"/>
                <w:sz w:val="28"/>
                <w:szCs w:val="28"/>
                <w:lang w:eastAsia="ru-RU"/>
              </w:rPr>
              <w:br/>
              <w:t>1) образцы способов игровой деятельности, носителями которых являются взрослые и старшие дети, умеющие играть;</w:t>
            </w:r>
            <w:r w:rsidRPr="00F14F11">
              <w:rPr>
                <w:rFonts w:eastAsia="Times New Roman" w:cs="Arial"/>
                <w:color w:val="666666"/>
                <w:sz w:val="28"/>
                <w:szCs w:val="28"/>
                <w:lang w:eastAsia="ru-RU"/>
              </w:rPr>
              <w:br/>
              <w:t>2) игровой предметный материал, который стимулирует и поддерживает игру ребенка, в котором как бы свернуты способы игровой деятельности..</w:t>
            </w:r>
            <w:r w:rsidRPr="00F14F11">
              <w:rPr>
                <w:rFonts w:eastAsia="Times New Roman" w:cs="Arial"/>
                <w:color w:val="666666"/>
                <w:sz w:val="28"/>
                <w:szCs w:val="28"/>
                <w:lang w:eastAsia="ru-RU"/>
              </w:rPr>
              <w:br/>
              <w:t>В сюжетной игре можно выделить следующие характеристики:</w:t>
            </w:r>
            <w:r w:rsidRPr="00F14F11">
              <w:rPr>
                <w:rFonts w:eastAsia="Times New Roman" w:cs="Arial"/>
                <w:color w:val="666666"/>
                <w:sz w:val="28"/>
                <w:szCs w:val="28"/>
                <w:lang w:eastAsia="ru-RU"/>
              </w:rPr>
              <w:br/>
              <w:t>• способность действовать во внутреннем воображаемом плане;</w:t>
            </w:r>
            <w:proofErr w:type="gramEnd"/>
            <w:r w:rsidRPr="00F14F11">
              <w:rPr>
                <w:rFonts w:eastAsia="Times New Roman" w:cs="Arial"/>
                <w:color w:val="666666"/>
                <w:sz w:val="28"/>
                <w:szCs w:val="28"/>
                <w:lang w:eastAsia="ru-RU"/>
              </w:rPr>
              <w:br/>
              <w:t>• ориентировка в системе человеческих взаимоотношений;</w:t>
            </w:r>
            <w:r w:rsidRPr="00F14F11">
              <w:rPr>
                <w:rFonts w:eastAsia="Times New Roman" w:cs="Arial"/>
                <w:color w:val="666666"/>
                <w:sz w:val="28"/>
                <w:szCs w:val="28"/>
                <w:lang w:eastAsia="ru-RU"/>
              </w:rPr>
              <w:br/>
              <w:t>• способность к согласованию действий в совместной игре.</w:t>
            </w:r>
            <w:r w:rsidRPr="00F14F11">
              <w:rPr>
                <w:rFonts w:eastAsia="Times New Roman" w:cs="Arial"/>
                <w:color w:val="666666"/>
                <w:sz w:val="28"/>
                <w:szCs w:val="28"/>
                <w:lang w:eastAsia="ru-RU"/>
              </w:rPr>
              <w:br/>
              <w:t xml:space="preserve">На основе специфических способов создания воображаемой ситуации можно </w:t>
            </w:r>
            <w:proofErr w:type="spellStart"/>
            <w:r w:rsidRPr="00F14F11">
              <w:rPr>
                <w:rFonts w:eastAsia="Times New Roman" w:cs="Arial"/>
                <w:color w:val="666666"/>
                <w:sz w:val="28"/>
                <w:szCs w:val="28"/>
                <w:lang w:eastAsia="ru-RU"/>
              </w:rPr>
              <w:t>выделитьследующие</w:t>
            </w:r>
            <w:proofErr w:type="spellEnd"/>
            <w:r w:rsidRPr="00F14F11">
              <w:rPr>
                <w:rFonts w:eastAsia="Times New Roman" w:cs="Arial"/>
                <w:color w:val="666666"/>
                <w:sz w:val="28"/>
                <w:szCs w:val="28"/>
                <w:lang w:eastAsia="ru-RU"/>
              </w:rPr>
              <w:t xml:space="preserve"> этапы развития игровой деятельности:</w:t>
            </w:r>
            <w:r w:rsidRPr="00F14F11">
              <w:rPr>
                <w:rFonts w:eastAsia="Times New Roman" w:cs="Arial"/>
                <w:color w:val="666666"/>
                <w:sz w:val="28"/>
                <w:szCs w:val="28"/>
                <w:lang w:eastAsia="ru-RU"/>
              </w:rPr>
              <w:br/>
              <w:t>• начальный этап, основанный на условных предметных действиях;</w:t>
            </w:r>
            <w:r w:rsidRPr="00F14F11">
              <w:rPr>
                <w:rFonts w:eastAsia="Times New Roman" w:cs="Arial"/>
                <w:color w:val="666666"/>
                <w:sz w:val="28"/>
                <w:szCs w:val="28"/>
                <w:lang w:eastAsia="ru-RU"/>
              </w:rPr>
              <w:br/>
              <w:t>• этап ролевого поведения, основанный на обозначении и реализации условной ролевой позиции;</w:t>
            </w:r>
            <w:r w:rsidRPr="00F14F11">
              <w:rPr>
                <w:rFonts w:eastAsia="Times New Roman" w:cs="Arial"/>
                <w:color w:val="666666"/>
                <w:sz w:val="28"/>
                <w:szCs w:val="28"/>
                <w:lang w:eastAsia="ru-RU"/>
              </w:rPr>
              <w:br/>
              <w:t xml:space="preserve">• этап </w:t>
            </w:r>
            <w:proofErr w:type="spellStart"/>
            <w:r w:rsidRPr="00F14F11">
              <w:rPr>
                <w:rFonts w:eastAsia="Times New Roman" w:cs="Arial"/>
                <w:color w:val="666666"/>
                <w:sz w:val="28"/>
                <w:szCs w:val="28"/>
                <w:lang w:eastAsia="ru-RU"/>
              </w:rPr>
              <w:t>сюжетосложения</w:t>
            </w:r>
            <w:proofErr w:type="spellEnd"/>
            <w:r w:rsidRPr="00F14F11">
              <w:rPr>
                <w:rFonts w:eastAsia="Times New Roman" w:cs="Arial"/>
                <w:color w:val="666666"/>
                <w:sz w:val="28"/>
                <w:szCs w:val="28"/>
                <w:lang w:eastAsia="ru-RU"/>
              </w:rPr>
              <w:t>, на котором воображаемая ситуация выстраивается из целостных событий, взаимосвязанных друг с другом.</w:t>
            </w:r>
            <w:r w:rsidRPr="00F14F11">
              <w:rPr>
                <w:rFonts w:eastAsia="Times New Roman" w:cs="Arial"/>
                <w:color w:val="666666"/>
                <w:sz w:val="28"/>
                <w:szCs w:val="28"/>
                <w:lang w:eastAsia="ru-RU"/>
              </w:rPr>
              <w:br/>
              <w:t>Еще более неопределенное место в процессах социализации ребенка в детском саду занимает другая культурно зафиксированная форма игровой деятельности – игра с правилами. Если для сюжетной игры характерно ее нецелесообразное смешение с развитием познавательной сферы ребенка, то для игры с правилами характерна ее излишняя интеграция с так называемыми дидактическими играми и использованием ее в рамках стимуляции двигательной активности ребенка.</w:t>
            </w:r>
            <w:r w:rsidRPr="00F14F11">
              <w:rPr>
                <w:rFonts w:eastAsia="Times New Roman" w:cs="Arial"/>
                <w:color w:val="666666"/>
                <w:sz w:val="28"/>
                <w:szCs w:val="28"/>
                <w:lang w:eastAsia="ru-RU"/>
              </w:rPr>
              <w:br/>
              <w:t xml:space="preserve">Таким образом, игры с правилами представляют собой весьма обширный пласт деятельности ребенка дошкольного возраста. Как принято считать, игра с правилами имеет большое значение для физического, сенсорного и умственного развития детей. Но, как отмечает ряд современных ученых, основное развивающее значение игры с правилами связано с ее специфическими характеристиками. Прежде всего, это развитие у детей умения самостоятельно регулировать поведение. При наличии правила (нормы), обязательного для всех участников, возникает необходимость в контроле над их выполнением. В самостоятельной деятельности детей создаются </w:t>
            </w:r>
            <w:proofErr w:type="gramStart"/>
            <w:r w:rsidRPr="00F14F11">
              <w:rPr>
                <w:rFonts w:eastAsia="Times New Roman" w:cs="Arial"/>
                <w:color w:val="666666"/>
                <w:sz w:val="28"/>
                <w:szCs w:val="28"/>
                <w:lang w:eastAsia="ru-RU"/>
              </w:rPr>
              <w:t>условия</w:t>
            </w:r>
            <w:proofErr w:type="gramEnd"/>
            <w:r w:rsidRPr="00F14F11">
              <w:rPr>
                <w:rFonts w:eastAsia="Times New Roman" w:cs="Arial"/>
                <w:color w:val="666666"/>
                <w:sz w:val="28"/>
                <w:szCs w:val="28"/>
                <w:lang w:eastAsia="ru-RU"/>
              </w:rPr>
              <w:t xml:space="preserve"> и возникает необходимость в реализации такого важного морального принципа, как справедливость.</w:t>
            </w:r>
            <w:r w:rsidRPr="00F14F11">
              <w:rPr>
                <w:rFonts w:eastAsia="Times New Roman" w:cs="Arial"/>
                <w:color w:val="666666"/>
                <w:sz w:val="28"/>
                <w:szCs w:val="28"/>
                <w:lang w:eastAsia="ru-RU"/>
              </w:rPr>
              <w:br/>
              <w:t xml:space="preserve">Для игры с правилами характерны состязательные отношения между </w:t>
            </w:r>
            <w:r w:rsidRPr="00F14F11">
              <w:rPr>
                <w:rFonts w:eastAsia="Times New Roman" w:cs="Arial"/>
                <w:color w:val="666666"/>
                <w:sz w:val="28"/>
                <w:szCs w:val="28"/>
                <w:lang w:eastAsia="ru-RU"/>
              </w:rPr>
              <w:lastRenderedPageBreak/>
              <w:t>участниками. У ребенка появляется возможность самостоятельно выделить себя среди других детей в соответствии с простыми и понятными ему критериями. Для развития ребенка важным является факт не только выигрыша, но и проигрыша. Опыт переживания неудачи в игре способствует появлению в характере очень важных качеств (стойкость, умение добиваться поставленной задачи и т.п.), которые пригодятся ему в дальнейшей жизни.</w:t>
            </w:r>
            <w:r w:rsidRPr="00F14F11">
              <w:rPr>
                <w:rFonts w:eastAsia="Times New Roman" w:cs="Arial"/>
                <w:color w:val="666666"/>
                <w:sz w:val="28"/>
                <w:szCs w:val="28"/>
                <w:lang w:eastAsia="ru-RU"/>
              </w:rPr>
              <w:br/>
              <w:t>Являясь ярко выраженной формой совместной деятельности детей, игра с правилами развивает у детей различные формы взаимодействия: одновременные и последовательные формы действия, способность к договору и предварительное планирование совместных действий.</w:t>
            </w:r>
            <w:r w:rsidRPr="00F14F11">
              <w:rPr>
                <w:rFonts w:eastAsia="Times New Roman" w:cs="Arial"/>
                <w:color w:val="666666"/>
                <w:sz w:val="28"/>
                <w:szCs w:val="28"/>
                <w:lang w:eastAsia="ru-RU"/>
              </w:rPr>
              <w:br/>
              <w:t>Таким образом, игра с правилами является не менее важным для социализации ребенка видом деятельности, чем сюжетная игра.</w:t>
            </w:r>
          </w:p>
        </w:tc>
      </w:tr>
    </w:tbl>
    <w:p w:rsidR="00423AE9" w:rsidRPr="00F14F11" w:rsidRDefault="00423AE9">
      <w:pPr>
        <w:rPr>
          <w:sz w:val="28"/>
          <w:szCs w:val="28"/>
        </w:rPr>
      </w:pPr>
    </w:p>
    <w:sectPr w:rsidR="00423AE9" w:rsidRPr="00F14F11" w:rsidSect="00F774BB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761E23"/>
    <w:rsid w:val="00423AE9"/>
    <w:rsid w:val="004E65A1"/>
    <w:rsid w:val="005E64BC"/>
    <w:rsid w:val="00761E23"/>
    <w:rsid w:val="00951106"/>
    <w:rsid w:val="00F14F11"/>
    <w:rsid w:val="00F77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A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61E23"/>
    <w:rPr>
      <w:color w:val="0000FF"/>
      <w:u w:val="single"/>
    </w:rPr>
  </w:style>
  <w:style w:type="character" w:customStyle="1" w:styleId="small">
    <w:name w:val="small"/>
    <w:basedOn w:val="a0"/>
    <w:rsid w:val="00761E23"/>
  </w:style>
  <w:style w:type="paragraph" w:styleId="a4">
    <w:name w:val="Normal (Web)"/>
    <w:basedOn w:val="a"/>
    <w:uiPriority w:val="99"/>
    <w:unhideWhenUsed/>
    <w:rsid w:val="00761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61E23"/>
    <w:rPr>
      <w:b/>
      <w:bCs/>
    </w:rPr>
  </w:style>
  <w:style w:type="character" w:customStyle="1" w:styleId="apple-converted-space">
    <w:name w:val="apple-converted-space"/>
    <w:basedOn w:val="a0"/>
    <w:rsid w:val="00761E23"/>
  </w:style>
  <w:style w:type="paragraph" w:styleId="a6">
    <w:name w:val="Balloon Text"/>
    <w:basedOn w:val="a"/>
    <w:link w:val="a7"/>
    <w:uiPriority w:val="99"/>
    <w:semiHidden/>
    <w:unhideWhenUsed/>
    <w:rsid w:val="00761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1E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1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shkolnik.ru/pedagogika/9858-igr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2014-12-02T14:07:00Z</cp:lastPrinted>
  <dcterms:created xsi:type="dcterms:W3CDTF">2014-12-02T13:51:00Z</dcterms:created>
  <dcterms:modified xsi:type="dcterms:W3CDTF">2015-02-17T18:40:00Z</dcterms:modified>
</cp:coreProperties>
</file>