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80" w:rsidRDefault="00E94980">
      <w:pPr>
        <w:pStyle w:val="Standard"/>
        <w:rPr>
          <w:rFonts w:ascii="Times New Roman" w:hAnsi="Times New Roman"/>
          <w:b/>
          <w:color w:val="1C1C1C"/>
          <w:sz w:val="64"/>
          <w:szCs w:val="64"/>
        </w:rPr>
      </w:pPr>
    </w:p>
    <w:p w:rsidR="00E94980" w:rsidRDefault="00E94980">
      <w:pPr>
        <w:pStyle w:val="Standard"/>
        <w:rPr>
          <w:rFonts w:ascii="Times New Roman" w:hAnsi="Times New Roman"/>
          <w:b/>
          <w:color w:val="1C1C1C"/>
          <w:sz w:val="64"/>
          <w:szCs w:val="64"/>
        </w:rPr>
      </w:pPr>
    </w:p>
    <w:p w:rsidR="00E94980" w:rsidRDefault="00E94980">
      <w:pPr>
        <w:pStyle w:val="Standard"/>
        <w:jc w:val="center"/>
        <w:rPr>
          <w:rFonts w:ascii="Times New Roman" w:hAnsi="Times New Roman"/>
          <w:color w:val="1C1C1C"/>
          <w:sz w:val="64"/>
          <w:szCs w:val="64"/>
        </w:rPr>
      </w:pPr>
    </w:p>
    <w:p w:rsidR="00E94980" w:rsidRDefault="000316C4">
      <w:pPr>
        <w:pStyle w:val="Standard"/>
        <w:jc w:val="center"/>
        <w:rPr>
          <w:rFonts w:ascii="Times New Roman" w:hAnsi="Times New Roman"/>
          <w:color w:val="1C1C1C"/>
          <w:sz w:val="40"/>
          <w:szCs w:val="40"/>
        </w:rPr>
      </w:pPr>
      <w:r>
        <w:rPr>
          <w:rFonts w:ascii="Times New Roman" w:hAnsi="Times New Roman"/>
          <w:color w:val="1C1C1C"/>
          <w:sz w:val="40"/>
          <w:szCs w:val="40"/>
        </w:rPr>
        <w:t>Литературное чтение</w:t>
      </w:r>
    </w:p>
    <w:p w:rsidR="00E94980" w:rsidRDefault="00E94980">
      <w:pPr>
        <w:pStyle w:val="Standard"/>
        <w:rPr>
          <w:rFonts w:ascii="Times New Roman" w:hAnsi="Times New Roman"/>
          <w:color w:val="1C1C1C"/>
          <w:sz w:val="40"/>
          <w:szCs w:val="40"/>
        </w:rPr>
      </w:pPr>
    </w:p>
    <w:p w:rsidR="00E94980" w:rsidRDefault="000316C4">
      <w:pPr>
        <w:pStyle w:val="Standard"/>
        <w:jc w:val="center"/>
        <w:rPr>
          <w:rFonts w:ascii="Times New Roman" w:hAnsi="Times New Roman"/>
          <w:color w:val="1C1C1C"/>
          <w:sz w:val="40"/>
          <w:szCs w:val="40"/>
        </w:rPr>
      </w:pPr>
      <w:r>
        <w:rPr>
          <w:rFonts w:ascii="Times New Roman" w:hAnsi="Times New Roman"/>
          <w:color w:val="1C1C1C"/>
          <w:sz w:val="40"/>
          <w:szCs w:val="40"/>
        </w:rPr>
        <w:t>Поэтический родник «Кто в дружбу верит горячо…»</w:t>
      </w:r>
    </w:p>
    <w:p w:rsidR="00E94980" w:rsidRDefault="000316C4">
      <w:pPr>
        <w:pStyle w:val="Standard"/>
        <w:jc w:val="center"/>
        <w:rPr>
          <w:rFonts w:ascii="Times New Roman" w:hAnsi="Times New Roman"/>
          <w:color w:val="1C1C1C"/>
          <w:sz w:val="40"/>
          <w:szCs w:val="40"/>
        </w:rPr>
      </w:pPr>
      <w:r>
        <w:rPr>
          <w:rFonts w:ascii="Times New Roman" w:hAnsi="Times New Roman"/>
          <w:color w:val="1C1C1C"/>
          <w:sz w:val="40"/>
          <w:szCs w:val="40"/>
        </w:rPr>
        <w:t>С. Михалков, А. Барто.</w:t>
      </w:r>
    </w:p>
    <w:p w:rsidR="00E94980" w:rsidRDefault="00E94980">
      <w:pPr>
        <w:pStyle w:val="Standard"/>
        <w:jc w:val="center"/>
        <w:rPr>
          <w:rFonts w:ascii="Times New Roman" w:hAnsi="Times New Roman"/>
          <w:color w:val="1C1C1C"/>
          <w:sz w:val="40"/>
          <w:szCs w:val="40"/>
        </w:rPr>
      </w:pPr>
    </w:p>
    <w:p w:rsidR="00E94980" w:rsidRDefault="00E94980">
      <w:pPr>
        <w:pStyle w:val="Standard"/>
        <w:jc w:val="center"/>
        <w:rPr>
          <w:rFonts w:ascii="Times New Roman" w:hAnsi="Times New Roman"/>
          <w:color w:val="1C1C1C"/>
          <w:sz w:val="40"/>
          <w:szCs w:val="40"/>
        </w:rPr>
      </w:pPr>
    </w:p>
    <w:p w:rsidR="00E94980" w:rsidRDefault="00E94980">
      <w:pPr>
        <w:pStyle w:val="Standard"/>
        <w:jc w:val="center"/>
        <w:rPr>
          <w:rFonts w:ascii="Times New Roman" w:hAnsi="Times New Roman"/>
          <w:color w:val="1C1C1C"/>
          <w:sz w:val="64"/>
          <w:szCs w:val="64"/>
        </w:rPr>
      </w:pPr>
    </w:p>
    <w:p w:rsidR="00E94980" w:rsidRDefault="00E94980">
      <w:pPr>
        <w:pStyle w:val="Standard"/>
        <w:jc w:val="center"/>
        <w:rPr>
          <w:rFonts w:ascii="Times New Roman" w:hAnsi="Times New Roman"/>
          <w:color w:val="1C1C1C"/>
          <w:sz w:val="64"/>
          <w:szCs w:val="64"/>
        </w:rPr>
      </w:pPr>
    </w:p>
    <w:p w:rsidR="00E94980" w:rsidRDefault="00E94980">
      <w:pPr>
        <w:pStyle w:val="Standard"/>
        <w:jc w:val="right"/>
        <w:rPr>
          <w:rFonts w:ascii="Times New Roman" w:hAnsi="Times New Roman"/>
          <w:color w:val="1C1C1C"/>
          <w:sz w:val="28"/>
          <w:szCs w:val="28"/>
        </w:rPr>
      </w:pPr>
    </w:p>
    <w:p w:rsidR="00E94980" w:rsidRDefault="000316C4">
      <w:pPr>
        <w:pStyle w:val="Standard"/>
        <w:jc w:val="right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 xml:space="preserve">                               Учитель  4 «Г» класса   </w:t>
      </w:r>
    </w:p>
    <w:p w:rsidR="00E94980" w:rsidRDefault="000316C4">
      <w:pPr>
        <w:pStyle w:val="Standard"/>
        <w:jc w:val="right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>СОШ № 83 им. Г. Мустафина</w:t>
      </w:r>
    </w:p>
    <w:p w:rsidR="00E94980" w:rsidRDefault="000316C4">
      <w:pPr>
        <w:pStyle w:val="Standard"/>
        <w:jc w:val="right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>Кузьменко О.В.</w:t>
      </w:r>
    </w:p>
    <w:p w:rsidR="00E94980" w:rsidRDefault="00E94980">
      <w:pPr>
        <w:pStyle w:val="Standard"/>
        <w:jc w:val="right"/>
        <w:rPr>
          <w:rFonts w:ascii="Times New Roman" w:hAnsi="Times New Roman"/>
          <w:color w:val="1C1C1C"/>
          <w:sz w:val="28"/>
          <w:szCs w:val="28"/>
        </w:rPr>
      </w:pPr>
    </w:p>
    <w:p w:rsidR="00E94980" w:rsidRDefault="00E94980">
      <w:pPr>
        <w:pStyle w:val="Standard"/>
        <w:jc w:val="right"/>
        <w:rPr>
          <w:rFonts w:ascii="Times New Roman" w:hAnsi="Times New Roman"/>
          <w:color w:val="1C1C1C"/>
          <w:sz w:val="28"/>
          <w:szCs w:val="28"/>
        </w:rPr>
      </w:pPr>
    </w:p>
    <w:p w:rsidR="00E94980" w:rsidRDefault="00E94980">
      <w:pPr>
        <w:pStyle w:val="Standard"/>
        <w:jc w:val="right"/>
        <w:rPr>
          <w:rFonts w:ascii="Times New Roman" w:hAnsi="Times New Roman"/>
          <w:color w:val="1C1C1C"/>
          <w:sz w:val="28"/>
          <w:szCs w:val="28"/>
        </w:rPr>
      </w:pPr>
    </w:p>
    <w:p w:rsidR="00E94980" w:rsidRDefault="00E94980">
      <w:pPr>
        <w:pStyle w:val="Standard"/>
        <w:jc w:val="right"/>
        <w:rPr>
          <w:rFonts w:ascii="Times New Roman" w:hAnsi="Times New Roman"/>
          <w:color w:val="1C1C1C"/>
          <w:sz w:val="28"/>
          <w:szCs w:val="28"/>
        </w:rPr>
      </w:pPr>
    </w:p>
    <w:p w:rsidR="00E94980" w:rsidRDefault="00E94980">
      <w:pPr>
        <w:pStyle w:val="Standard"/>
        <w:jc w:val="right"/>
        <w:rPr>
          <w:rFonts w:ascii="Times New Roman" w:hAnsi="Times New Roman"/>
          <w:color w:val="1C1C1C"/>
          <w:sz w:val="28"/>
          <w:szCs w:val="28"/>
        </w:rPr>
      </w:pPr>
    </w:p>
    <w:p w:rsidR="00E94980" w:rsidRDefault="000316C4">
      <w:pPr>
        <w:pStyle w:val="Standard"/>
        <w:rPr>
          <w:rFonts w:ascii="Times New Roman" w:hAnsi="Times New Roman"/>
          <w:b/>
          <w:color w:val="1C1C1C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1C1C1C"/>
          <w:sz w:val="28"/>
          <w:szCs w:val="28"/>
        </w:rPr>
        <w:lastRenderedPageBreak/>
        <w:t>Тема:  Поэтический родник «Кто в дружбу верит горячо…»</w:t>
      </w:r>
    </w:p>
    <w:p w:rsidR="00E94980" w:rsidRDefault="000316C4">
      <w:pPr>
        <w:pStyle w:val="Standard"/>
        <w:rPr>
          <w:rFonts w:ascii="Times New Roman" w:hAnsi="Times New Roman"/>
          <w:b/>
          <w:color w:val="1C1C1C"/>
          <w:sz w:val="28"/>
          <w:szCs w:val="28"/>
        </w:rPr>
      </w:pPr>
      <w:r>
        <w:rPr>
          <w:rFonts w:ascii="Times New Roman" w:hAnsi="Times New Roman"/>
          <w:b/>
          <w:color w:val="1C1C1C"/>
          <w:sz w:val="28"/>
          <w:szCs w:val="28"/>
        </w:rPr>
        <w:t>С. Михалков, А. Барто.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color w:val="1C1C1C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способствовать воспитанию у детей чувства товарищества и взаимовыручки.</w:t>
      </w:r>
    </w:p>
    <w:p w:rsidR="00E94980" w:rsidRDefault="00E94980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color w:val="1C1C1C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 xml:space="preserve">диск с песней «Если с другом вышел в путь»; листы бумаги с фразой </w:t>
      </w: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«Друг - это тот...»; бумажные сердечки по количеству учащихся.</w:t>
      </w:r>
    </w:p>
    <w:p w:rsidR="00E94980" w:rsidRDefault="000316C4">
      <w:pPr>
        <w:pStyle w:val="Standard"/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Ход урока:</w:t>
      </w:r>
    </w:p>
    <w:p w:rsidR="00E94980" w:rsidRDefault="000316C4">
      <w:pPr>
        <w:pStyle w:val="Standard"/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Arial"/>
          <w:b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1C1C1C"/>
          <w:sz w:val="28"/>
          <w:szCs w:val="28"/>
          <w:lang w:eastAsia="ru-RU"/>
        </w:rPr>
        <w:t>I. Вступительное слово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Классный руководитель. Интересно, о чем мы сегодня будем говорить? Точнее, о ком?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(Звучат 1 -й куплет и припев песни «Если с другом вышел в путь». Муз. В. Шаин</w:t>
      </w: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ского, сл. М. Танича.)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- Теперь можете определить тему нашего урока? (Ответы детей.)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- Конечно же, сегодня мы поговорим о друзьях и дружбе. Действительно, если с другом вышел в путь, то любой путь будет легче и веселее. Как вы думаете, можно человеческую ж</w:t>
      </w: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изнь сравнить с дорогой? (Ответы детей.)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Сегодня мы пройдем небольшой отрезок нашего жизненного пути вместе.</w:t>
      </w:r>
    </w:p>
    <w:p w:rsidR="00E94980" w:rsidRDefault="000316C4">
      <w:pPr>
        <w:pStyle w:val="Standard"/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Arial"/>
          <w:b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1C1C1C"/>
          <w:sz w:val="28"/>
          <w:szCs w:val="28"/>
          <w:lang w:eastAsia="ru-RU"/>
        </w:rPr>
        <w:t>II. Работа с пословицами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Классный руководитель. Трудно представить жизнь без друзей. Еще в XII в. великий грузинский поэт Шота Руставели писал: «Кт</w:t>
      </w: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о не ищет дружбы с близкими, тот себе заклятый враг».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- У каждого народа есть легенды, пословицы, поговорки о дружбе. Может быть, вы вспомните некоторые из них? (Ответы детей.)</w:t>
      </w:r>
    </w:p>
    <w:p w:rsidR="00E94980" w:rsidRDefault="00E94980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</w:p>
    <w:p w:rsidR="00E94980" w:rsidRDefault="000316C4">
      <w:pPr>
        <w:pStyle w:val="a4"/>
        <w:spacing w:before="0" w:after="0"/>
        <w:rPr>
          <w:rFonts w:cs="Arial"/>
          <w:b/>
          <w:color w:val="1C1C1C"/>
          <w:sz w:val="28"/>
          <w:szCs w:val="28"/>
        </w:rPr>
      </w:pPr>
      <w:r>
        <w:rPr>
          <w:rFonts w:cs="Arial"/>
          <w:b/>
          <w:color w:val="1C1C1C"/>
          <w:sz w:val="28"/>
          <w:szCs w:val="28"/>
        </w:rPr>
        <w:t>Продолжить пословицу:</w:t>
      </w:r>
    </w:p>
    <w:p w:rsidR="00E94980" w:rsidRDefault="000316C4">
      <w:pPr>
        <w:pStyle w:val="a4"/>
        <w:spacing w:before="0" w:after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 Маленькая дружба лучше большой ссоры.</w:t>
      </w:r>
    </w:p>
    <w:p w:rsidR="00E94980" w:rsidRDefault="000316C4">
      <w:pPr>
        <w:pStyle w:val="a4"/>
        <w:spacing w:before="0" w:after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Друга на деньги </w:t>
      </w:r>
      <w:r>
        <w:rPr>
          <w:color w:val="1C1C1C"/>
          <w:sz w:val="28"/>
          <w:szCs w:val="28"/>
        </w:rPr>
        <w:t>не купишь.</w:t>
      </w:r>
    </w:p>
    <w:p w:rsidR="00E94980" w:rsidRDefault="000316C4">
      <w:pPr>
        <w:pStyle w:val="a4"/>
        <w:spacing w:before="0" w:after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Не в службу, а в дружбу.</w:t>
      </w:r>
    </w:p>
    <w:p w:rsidR="00E94980" w:rsidRDefault="000316C4">
      <w:pPr>
        <w:pStyle w:val="a4"/>
        <w:spacing w:before="0" w:after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Дерево держится корнями, а человек друзьями.</w:t>
      </w:r>
    </w:p>
    <w:p w:rsidR="00E94980" w:rsidRDefault="000316C4">
      <w:pPr>
        <w:pStyle w:val="a4"/>
        <w:spacing w:before="0" w:after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 Нет друга - ищи, нашёл - береги.</w:t>
      </w:r>
    </w:p>
    <w:p w:rsidR="00E94980" w:rsidRDefault="000316C4">
      <w:pPr>
        <w:pStyle w:val="a4"/>
        <w:spacing w:before="0" w:after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Старый друг лучше новых двух.</w:t>
      </w:r>
    </w:p>
    <w:p w:rsidR="00E94980" w:rsidRDefault="000316C4">
      <w:pPr>
        <w:pStyle w:val="a4"/>
        <w:spacing w:before="0" w:after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Не тот друг, кто мёдом мажет, а тот, кто правду в глаза скажет.</w:t>
      </w:r>
    </w:p>
    <w:p w:rsidR="00E94980" w:rsidRDefault="00E94980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 xml:space="preserve">Тема дружбы и взаимоотношений часто </w:t>
      </w: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встречается в произведениях детских писателей.</w:t>
      </w:r>
    </w:p>
    <w:p w:rsidR="00E94980" w:rsidRDefault="00E94980">
      <w:pPr>
        <w:pStyle w:val="Standard"/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 xml:space="preserve">Сегодня мы познакомимся с стихотворением Сергея Михалкова « </w:t>
      </w:r>
      <w:r>
        <w:rPr>
          <w:rStyle w:val="apple-converted-space"/>
          <w:rFonts w:ascii="Times New Roman" w:hAnsi="Times New Roman"/>
          <w:color w:val="1C1C1C"/>
          <w:sz w:val="28"/>
          <w:szCs w:val="28"/>
        </w:rPr>
        <w:t xml:space="preserve">Мы </w:t>
      </w:r>
      <w:r>
        <w:rPr>
          <w:rFonts w:ascii="Times New Roman" w:hAnsi="Times New Roman"/>
          <w:color w:val="1C1C1C"/>
          <w:sz w:val="28"/>
          <w:szCs w:val="28"/>
        </w:rPr>
        <w:t>с приятелем вдвоем…»</w:t>
      </w:r>
    </w:p>
    <w:p w:rsidR="00E94980" w:rsidRDefault="00E94980">
      <w:pPr>
        <w:pStyle w:val="Standard"/>
        <w:shd w:val="clear" w:color="auto" w:fill="FFFFFF"/>
        <w:spacing w:after="0" w:line="240" w:lineRule="auto"/>
        <w:ind w:firstLine="450"/>
        <w:rPr>
          <w:rFonts w:ascii="Times New Roman" w:hAnsi="Times New Roman"/>
          <w:color w:val="1C1C1C"/>
          <w:sz w:val="28"/>
          <w:szCs w:val="28"/>
        </w:rPr>
      </w:pP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b/>
          <w:color w:val="1C1C1C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color w:val="1C1C1C"/>
          <w:sz w:val="28"/>
          <w:szCs w:val="28"/>
        </w:rPr>
        <w:t xml:space="preserve">    Прослушивание</w:t>
      </w:r>
      <w:r>
        <w:rPr>
          <w:rFonts w:ascii="Times New Roman" w:hAnsi="Times New Roman"/>
          <w:b/>
          <w:color w:val="1C1C1C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1C1C1C"/>
          <w:sz w:val="28"/>
          <w:szCs w:val="28"/>
        </w:rPr>
        <w:t>.</w:t>
      </w:r>
    </w:p>
    <w:p w:rsidR="00E94980" w:rsidRDefault="00E94980">
      <w:pPr>
        <w:pStyle w:val="Standard"/>
        <w:shd w:val="clear" w:color="auto" w:fill="FFFFFF"/>
        <w:spacing w:after="0" w:line="240" w:lineRule="auto"/>
        <w:ind w:firstLine="450"/>
        <w:rPr>
          <w:rFonts w:ascii="Times New Roman" w:hAnsi="Times New Roman"/>
          <w:b/>
          <w:color w:val="1C1C1C"/>
          <w:sz w:val="28"/>
          <w:szCs w:val="28"/>
        </w:rPr>
      </w:pP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b/>
          <w:color w:val="1C1C1C"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color w:val="1C1C1C"/>
          <w:sz w:val="28"/>
          <w:szCs w:val="28"/>
        </w:rPr>
        <w:t xml:space="preserve">     Работа над текстом:</w:t>
      </w:r>
    </w:p>
    <w:p w:rsidR="00E94980" w:rsidRDefault="00E94980">
      <w:pPr>
        <w:pStyle w:val="Standard"/>
        <w:shd w:val="clear" w:color="auto" w:fill="FFFFFF"/>
        <w:spacing w:after="0" w:line="240" w:lineRule="auto"/>
        <w:ind w:firstLine="450"/>
        <w:rPr>
          <w:rFonts w:ascii="Times New Roman" w:hAnsi="Times New Roman"/>
          <w:color w:val="1C1C1C"/>
          <w:sz w:val="28"/>
          <w:szCs w:val="28"/>
        </w:rPr>
      </w:pP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>Объясните название стихотворения.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 xml:space="preserve">-Какое увлечение связывает дружбу </w:t>
      </w:r>
      <w:r>
        <w:rPr>
          <w:rFonts w:ascii="Times New Roman" w:hAnsi="Times New Roman"/>
          <w:color w:val="1C1C1C"/>
          <w:sz w:val="28"/>
          <w:szCs w:val="28"/>
        </w:rPr>
        <w:t>мальчиков?</w:t>
      </w:r>
      <w:r>
        <w:rPr>
          <w:rFonts w:ascii="Times New Roman" w:hAnsi="Times New Roman"/>
          <w:color w:val="1C1C1C"/>
          <w:sz w:val="28"/>
          <w:szCs w:val="28"/>
        </w:rPr>
        <w:br/>
      </w:r>
      <w:r>
        <w:rPr>
          <w:rFonts w:ascii="Times New Roman" w:hAnsi="Times New Roman"/>
          <w:color w:val="1C1C1C"/>
          <w:sz w:val="28"/>
          <w:szCs w:val="28"/>
        </w:rPr>
        <w:t xml:space="preserve">        -Приносит ли это увлечение неприятности окружающим?</w:t>
      </w:r>
    </w:p>
    <w:p w:rsidR="00E94980" w:rsidRDefault="000316C4">
      <w:pPr>
        <w:pStyle w:val="a4"/>
        <w:spacing w:before="192" w:after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-Всегда ли нужно поступать так, как поступает твой друг?</w:t>
      </w:r>
    </w:p>
    <w:p w:rsidR="00E94980" w:rsidRDefault="000316C4">
      <w:pPr>
        <w:pStyle w:val="a4"/>
        <w:spacing w:before="192" w:after="0"/>
        <w:jc w:val="center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Знакомство с стихотворением Агнии Барто «Три очка за старичка.»</w:t>
      </w:r>
    </w:p>
    <w:p w:rsidR="00E94980" w:rsidRDefault="000316C4">
      <w:pPr>
        <w:pStyle w:val="a4"/>
        <w:spacing w:before="192" w:after="0"/>
        <w:rPr>
          <w:color w:val="1C1C1C"/>
          <w:sz w:val="28"/>
          <w:szCs w:val="28"/>
        </w:rPr>
      </w:pPr>
      <w:r>
        <w:rPr>
          <w:b/>
          <w:color w:val="1C1C1C"/>
          <w:sz w:val="28"/>
          <w:szCs w:val="28"/>
          <w:lang w:val="en-US"/>
        </w:rPr>
        <w:t>V</w:t>
      </w:r>
      <w:r>
        <w:rPr>
          <w:b/>
          <w:color w:val="1C1C1C"/>
          <w:sz w:val="28"/>
          <w:szCs w:val="28"/>
        </w:rPr>
        <w:t xml:space="preserve">  Прослушивание.</w:t>
      </w:r>
    </w:p>
    <w:p w:rsidR="00E94980" w:rsidRDefault="000316C4">
      <w:pPr>
        <w:pStyle w:val="a4"/>
        <w:spacing w:before="192" w:after="0"/>
        <w:rPr>
          <w:b/>
          <w:color w:val="1C1C1C"/>
          <w:sz w:val="28"/>
          <w:szCs w:val="28"/>
        </w:rPr>
      </w:pPr>
      <w:r>
        <w:rPr>
          <w:b/>
          <w:color w:val="1C1C1C"/>
          <w:sz w:val="28"/>
          <w:szCs w:val="28"/>
        </w:rPr>
        <w:t>Работа над содержанием:</w:t>
      </w:r>
    </w:p>
    <w:p w:rsidR="00E94980" w:rsidRDefault="000316C4">
      <w:pPr>
        <w:pStyle w:val="a4"/>
        <w:spacing w:before="192" w:after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-Можно ли хорошие пост</w:t>
      </w:r>
      <w:r>
        <w:rPr>
          <w:color w:val="1C1C1C"/>
          <w:sz w:val="28"/>
          <w:szCs w:val="28"/>
        </w:rPr>
        <w:t>упки оценивать очками (баллами)?</w:t>
      </w:r>
    </w:p>
    <w:p w:rsidR="00E94980" w:rsidRDefault="000316C4">
      <w:pPr>
        <w:pStyle w:val="a4"/>
        <w:spacing w:before="192" w:after="0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-Кто из героев вам понравился больше и почему?</w:t>
      </w:r>
    </w:p>
    <w:p w:rsidR="00E94980" w:rsidRDefault="00E94980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</w:p>
    <w:p w:rsidR="00E94980" w:rsidRDefault="000316C4">
      <w:pPr>
        <w:pStyle w:val="Standard"/>
        <w:shd w:val="clear" w:color="auto" w:fill="FFFFFF"/>
        <w:spacing w:before="150" w:after="30" w:line="240" w:lineRule="auto"/>
        <w:outlineLvl w:val="3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color w:val="1C1C1C"/>
          <w:sz w:val="28"/>
          <w:szCs w:val="28"/>
          <w:lang w:eastAsia="ru-RU"/>
        </w:rPr>
        <w:t xml:space="preserve">   Творческая работа «Друг - это...»</w:t>
      </w:r>
      <w:r>
        <w:rPr>
          <w:rFonts w:ascii="Times New Roman" w:hAnsi="Times New Roman"/>
          <w:color w:val="1C1C1C"/>
          <w:sz w:val="28"/>
          <w:szCs w:val="28"/>
        </w:rPr>
        <w:t xml:space="preserve"> </w:t>
      </w:r>
      <w:r>
        <w:rPr>
          <w:rFonts w:ascii="Times New Roman" w:hAnsi="Times New Roman"/>
          <w:color w:val="1C1C1C"/>
          <w:sz w:val="28"/>
          <w:szCs w:val="28"/>
        </w:rPr>
        <w:br/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Классный руководитель.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- Давайте вместе подумаем, кто такой друг.</w:t>
      </w:r>
    </w:p>
    <w:p w:rsidR="00E94980" w:rsidRDefault="00E94980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 xml:space="preserve"> -Какого человека мы можем назвать другом?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 xml:space="preserve">(Делит класс на группы по </w:t>
      </w: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3-4 человека. Каждая группа получает лист, на котором написано начало фразы «Друг - это тот...». Дети дописывают фразу и читают, что у них получилось, учитель записывает на доске.)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Что же у нас получилось? Получился коллективный портрет друга. Подытоживает</w:t>
      </w: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 xml:space="preserve"> ответы детей. Настоящий друг везде Верен, в счастье и беде</w:t>
      </w:r>
    </w:p>
    <w:p w:rsidR="00E94980" w:rsidRDefault="000316C4">
      <w:pPr>
        <w:pStyle w:val="Standard"/>
        <w:shd w:val="clear" w:color="auto" w:fill="FFFFFF"/>
        <w:spacing w:before="150" w:after="30" w:line="240" w:lineRule="auto"/>
        <w:outlineLvl w:val="3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color w:val="1C1C1C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Arial"/>
          <w:b/>
          <w:bCs/>
          <w:color w:val="1C1C1C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Arial"/>
          <w:b/>
          <w:bCs/>
          <w:color w:val="1C1C1C"/>
          <w:sz w:val="28"/>
          <w:szCs w:val="28"/>
          <w:lang w:eastAsia="ru-RU"/>
        </w:rPr>
        <w:t>. Беседа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Классный руководитель. Как вы думаете, ребята, друзей у человека может быть много? (Ответы детей.)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 xml:space="preserve">Друзей у человека много не бывает. Есть товарищи, приятели, знакомые, одноклассники. </w:t>
      </w: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Но друг - это более личное, дорогое, близкое, чем товарищ или одноклассник.</w:t>
      </w:r>
    </w:p>
    <w:p w:rsidR="00E94980" w:rsidRDefault="00E94980">
      <w:pPr>
        <w:pStyle w:val="Standard"/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Arial"/>
          <w:b/>
          <w:bCs/>
          <w:color w:val="1C1C1C"/>
          <w:sz w:val="28"/>
          <w:szCs w:val="28"/>
          <w:lang w:eastAsia="ru-RU"/>
        </w:rPr>
      </w:pP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Классный руководитель.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-Научиться выбирать сердцем не так уж просто, но, пожалуй, еще сложнее - смотреть на себя со стороны. Мы знаем, какие качества нам не нравятся в других люд</w:t>
      </w: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ях, мы не готовы с ними мириться.</w:t>
      </w:r>
    </w:p>
    <w:p w:rsidR="00E94980" w:rsidRDefault="00E94980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b/>
          <w:bCs/>
          <w:color w:val="1C1C1C"/>
          <w:sz w:val="28"/>
          <w:szCs w:val="28"/>
          <w:lang w:eastAsia="ru-RU"/>
        </w:rPr>
      </w:pPr>
    </w:p>
    <w:p w:rsidR="00E94980" w:rsidRDefault="00E94980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b/>
          <w:bCs/>
          <w:color w:val="1C1C1C"/>
          <w:sz w:val="28"/>
          <w:szCs w:val="28"/>
          <w:lang w:eastAsia="ru-RU"/>
        </w:rPr>
      </w:pPr>
    </w:p>
    <w:p w:rsidR="00E94980" w:rsidRDefault="00E94980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b/>
          <w:bCs/>
          <w:color w:val="1C1C1C"/>
          <w:sz w:val="28"/>
          <w:szCs w:val="28"/>
          <w:lang w:eastAsia="ru-RU"/>
        </w:rPr>
      </w:pP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b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1C1C1C"/>
          <w:sz w:val="28"/>
          <w:szCs w:val="28"/>
          <w:lang w:eastAsia="ru-RU"/>
        </w:rPr>
        <w:t>Друг познается в удаче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Друг познается в удаче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Так же порой, как в беде,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Если он душу не прячет,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Чувства не держит в узде.</w:t>
      </w:r>
    </w:p>
    <w:p w:rsidR="00E94980" w:rsidRDefault="00E94980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Друг познается в удаче.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Если удача твоя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Друга не радует, - значит,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Друг твой лукав, как змея.</w:t>
      </w:r>
    </w:p>
    <w:p w:rsidR="00E94980" w:rsidRDefault="00E94980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Или же горькая зависть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Разум затмила его,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И, на успех твой позарясь,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Он не простит ничего.</w:t>
      </w:r>
    </w:p>
    <w:p w:rsidR="00E94980" w:rsidRDefault="00E94980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Он не простит... Но иначе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Скажет об этом тебе.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Друг познается в удаче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Больше порой, чем в беде.</w:t>
      </w:r>
    </w:p>
    <w:p w:rsidR="00E94980" w:rsidRDefault="00E94980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val="en-US" w:eastAsia="ru-RU"/>
        </w:rPr>
      </w:pPr>
    </w:p>
    <w:p w:rsidR="00E94980" w:rsidRDefault="000316C4">
      <w:pPr>
        <w:pStyle w:val="Standard"/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Arial"/>
          <w:b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1C1C1C"/>
          <w:sz w:val="28"/>
          <w:szCs w:val="28"/>
          <w:lang w:eastAsia="ru-RU"/>
        </w:rPr>
        <w:t>VI. Заключительное слово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Классный руководитель.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 xml:space="preserve"> Впереди у вас </w:t>
      </w: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длинная дорога жизни. Пусть на вашем жизненном пути встречаются хорошие, благородные люди, которые станут вашими друзьями.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 xml:space="preserve">А теперь встаньте в круг, возьмитесь за руки - это руки друга. Положите руки на плечи. Это плечо друга, на которое можно опереться в </w:t>
      </w: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трудный момент.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. Спасибо!</w:t>
      </w:r>
    </w:p>
    <w:p w:rsidR="00E94980" w:rsidRDefault="000316C4">
      <w:pPr>
        <w:pStyle w:val="Standard"/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Дополнительный материал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b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1C1C1C"/>
          <w:sz w:val="28"/>
          <w:szCs w:val="28"/>
          <w:lang w:eastAsia="ru-RU"/>
        </w:rPr>
        <w:t>Монолог о дружбе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Что такое дружба? Каждый знает?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Может быть, и спрашивать смешно?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Слово «дружба» что обозначает?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Может быть, поход вдвоем в кино,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Может быть, хороший пас в футболе,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 xml:space="preserve">Может быть, подсказку у </w:t>
      </w: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доски,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Может быть, защиту в драке школьной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Или просто средство от тоски?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Ну а может быть, молчанье в классе,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Если друг плохое совершит?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Скажем, Коля стены разукрасил,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Михаил все видел, но молчит.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Разве это дружба, если кто-то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Дроби дома не хотел решать: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Заниматься не было охоты,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А дружок дает ему списать.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Разве это дружба, если двое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Вздумали уроки прогулять,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А спросила мама: «Вы не в школе?» -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Оба дружно начинают врать.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Ну а может, дружба - это если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Друг приятно говорит всегда,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Речь свою пересыпая лестью,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И не скажет резкость никогда?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Что такое дружба, каждый знает?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Может быть, и спрашивать смешно?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Ну и все же что обозначает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Это слово? Значит что оно?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Дружба - это если друг твой болен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И не может в школу приходить, -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Навещать его по доброй воле,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 xml:space="preserve">Школьные </w:t>
      </w: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уроки приносить,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Терпеливо объяснять заданья,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На себя взять часть его забот,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Отдавать ему свое вниманье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Дни, недели, месяц или год...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Если друг твой что-то, к сожаленью,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Плохо сделал или же сказал,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Надо честно, прямо, без сомненья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Правду высказать ему в гл</w:t>
      </w: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аза.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Может быть, понять он все не сможет,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Может быть, обидится он вдруг,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Все равно сказать ты правду должен,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Ведь на то и нужен лучший друг.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Дружба в радости и дружба в горе.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Друг последнее всегда отдаст.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Друг не тот, кто льстит,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А тот, кто спорит,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Тот, кт</w:t>
      </w: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о не обманет, не продаст.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Дружба никогда границ не знает,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Нет преград для дружбы никаких.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Дружба на земле объединяет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Всех детей - и белых, и цветных.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Дружба - это если пишут дети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Письма детям из другой страны.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Дружба - это мир на всей планете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 xml:space="preserve">Без сирот, </w:t>
      </w: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без ужасов войны.</w:t>
      </w:r>
    </w:p>
    <w:p w:rsidR="00E94980" w:rsidRDefault="000316C4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1C1C1C"/>
          <w:sz w:val="28"/>
          <w:szCs w:val="28"/>
        </w:rPr>
      </w:pPr>
      <w:r>
        <w:rPr>
          <w:rFonts w:ascii="Times New Roman" w:eastAsia="Times New Roman" w:hAnsi="Times New Roman" w:cs="Arial"/>
          <w:color w:val="1C1C1C"/>
          <w:sz w:val="28"/>
          <w:szCs w:val="28"/>
          <w:lang w:eastAsia="ru-RU"/>
        </w:rPr>
        <w:t>Л. Измайлов</w:t>
      </w:r>
    </w:p>
    <w:sectPr w:rsidR="00E94980" w:rsidSect="00E94980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6C4" w:rsidRDefault="000316C4" w:rsidP="00E94980">
      <w:pPr>
        <w:spacing w:after="0" w:line="240" w:lineRule="auto"/>
      </w:pPr>
      <w:r>
        <w:separator/>
      </w:r>
    </w:p>
  </w:endnote>
  <w:endnote w:type="continuationSeparator" w:id="0">
    <w:p w:rsidR="000316C4" w:rsidRDefault="000316C4" w:rsidP="00E9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6C4" w:rsidRDefault="000316C4" w:rsidP="00E94980">
      <w:pPr>
        <w:spacing w:after="0" w:line="240" w:lineRule="auto"/>
      </w:pPr>
      <w:r w:rsidRPr="00E94980">
        <w:rPr>
          <w:color w:val="000000"/>
        </w:rPr>
        <w:separator/>
      </w:r>
    </w:p>
  </w:footnote>
  <w:footnote w:type="continuationSeparator" w:id="0">
    <w:p w:rsidR="000316C4" w:rsidRDefault="000316C4" w:rsidP="00E94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94980"/>
    <w:rsid w:val="000316C4"/>
    <w:rsid w:val="005D7B9E"/>
    <w:rsid w:val="00E9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4980"/>
    <w:pPr>
      <w:widowControl/>
    </w:pPr>
  </w:style>
  <w:style w:type="paragraph" w:customStyle="1" w:styleId="Heading">
    <w:name w:val="Heading"/>
    <w:basedOn w:val="Standard"/>
    <w:next w:val="Textbody"/>
    <w:rsid w:val="00E949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94980"/>
    <w:pPr>
      <w:spacing w:after="120"/>
    </w:pPr>
  </w:style>
  <w:style w:type="paragraph" w:styleId="a3">
    <w:name w:val="List"/>
    <w:basedOn w:val="Textbody"/>
    <w:rsid w:val="00E94980"/>
    <w:rPr>
      <w:rFonts w:cs="Mangal"/>
    </w:rPr>
  </w:style>
  <w:style w:type="paragraph" w:customStyle="1" w:styleId="Caption">
    <w:name w:val="Caption"/>
    <w:basedOn w:val="Standard"/>
    <w:rsid w:val="00E949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94980"/>
    <w:pPr>
      <w:suppressLineNumbers/>
    </w:pPr>
    <w:rPr>
      <w:rFonts w:cs="Mangal"/>
    </w:rPr>
  </w:style>
  <w:style w:type="paragraph" w:styleId="a4">
    <w:name w:val="Normal (Web)"/>
    <w:basedOn w:val="Standard"/>
    <w:rsid w:val="00E9498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498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868</Words>
  <Characters>4948</Characters>
  <Application>Microsoft Office Word</Application>
  <DocSecurity>0</DocSecurity>
  <Lines>41</Lines>
  <Paragraphs>11</Paragraphs>
  <ScaleCrop>false</ScaleCrop>
  <Company>Microsoft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Кузьменко</dc:creator>
  <cp:lastModifiedBy>User</cp:lastModifiedBy>
  <cp:revision>1</cp:revision>
  <cp:lastPrinted>2014-11-13T10:08:00Z</cp:lastPrinted>
  <dcterms:created xsi:type="dcterms:W3CDTF">2014-10-20T13:24:00Z</dcterms:created>
  <dcterms:modified xsi:type="dcterms:W3CDTF">2014-12-28T12:00:00Z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