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E59CD" w:rsidRDefault="00546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ГОУ СПО Калужский аграрный колледж</w:t>
      </w: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E59CD" w:rsidRDefault="00546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</w:t>
      </w:r>
      <w:r>
        <w:rPr>
          <w:rFonts w:ascii="Times New Roman" w:eastAsia="Times New Roman" w:hAnsi="Times New Roman" w:cs="Times New Roman"/>
          <w:b/>
          <w:sz w:val="28"/>
        </w:rPr>
        <w:t>собенности теста при</w:t>
      </w:r>
      <w:r>
        <w:rPr>
          <w:rFonts w:ascii="Times New Roman" w:eastAsia="Times New Roman" w:hAnsi="Times New Roman" w:cs="Times New Roman"/>
          <w:b/>
          <w:sz w:val="28"/>
        </w:rPr>
        <w:t xml:space="preserve"> обучении </w:t>
      </w:r>
    </w:p>
    <w:p w:rsidR="00DE59CD" w:rsidRDefault="00546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</w:t>
      </w:r>
      <w:r>
        <w:rPr>
          <w:rFonts w:ascii="Times New Roman" w:eastAsia="Times New Roman" w:hAnsi="Times New Roman" w:cs="Times New Roman"/>
          <w:b/>
          <w:sz w:val="28"/>
        </w:rPr>
        <w:t xml:space="preserve"> колледже.</w:t>
      </w: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E59CD" w:rsidRDefault="00546C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Выполнила преподаватель</w:t>
      </w:r>
    </w:p>
    <w:p w:rsidR="00DE59CD" w:rsidRDefault="00546C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общеобразовательных дисциплин: Захарова Н.Н.</w:t>
      </w:r>
    </w:p>
    <w:p w:rsidR="00DE59CD" w:rsidRDefault="00DE5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DE59CD" w:rsidRDefault="00DE5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DE59CD" w:rsidRDefault="00DE5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DE59CD" w:rsidRDefault="00DE5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DE59CD" w:rsidRDefault="00DE5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DE59CD" w:rsidRDefault="00DE5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DE59CD" w:rsidRDefault="00DE5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DE59CD" w:rsidRDefault="00DE5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DE59CD" w:rsidRDefault="00DE5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DE59CD" w:rsidRDefault="00DE5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E59CD" w:rsidRDefault="00546C32" w:rsidP="00546C3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Калуга 2014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</w:p>
    <w:p w:rsidR="00DE59CD" w:rsidRDefault="00DE59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59CD" w:rsidRDefault="00DE59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59CD" w:rsidRDefault="00DE59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59CD" w:rsidRDefault="00DE59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59CD" w:rsidRDefault="00DE59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59CD" w:rsidRDefault="00DE59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59CD" w:rsidRDefault="00DE59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59CD" w:rsidRDefault="00546C3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>В последнее время внимание преподавателей иностранного языка привлекает проблема тестирования. Этот интерес вполне объясним. В самой организации тестов заложен ряд черт, дающих основание видеть в их применении один из способов повышения эффективности учебн</w:t>
      </w:r>
      <w:r>
        <w:rPr>
          <w:rFonts w:ascii="Times New Roman" w:eastAsia="Times New Roman" w:hAnsi="Times New Roman" w:cs="Times New Roman"/>
          <w:sz w:val="24"/>
        </w:rPr>
        <w:t>ого процесса. Тест позволяет проверить одновременно всех студентов группы. Выполнение теста занимает немного времени, что делает возможным его проведение практически на любом занятии. При выполнении теста все студенты поставлены в равные условия. Они работ</w:t>
      </w:r>
      <w:r>
        <w:rPr>
          <w:rFonts w:ascii="Times New Roman" w:eastAsia="Times New Roman" w:hAnsi="Times New Roman" w:cs="Times New Roman"/>
          <w:sz w:val="24"/>
        </w:rPr>
        <w:t>ают в одно и тоже время с одинаковым по объёму и сложности материалом, что исключает влияние на оценку их ответов такого фактора, как везение/невезение; тест даёт возможность исключать большой объём материала и контролировать не только его усвоение, но и н</w:t>
      </w:r>
      <w:r>
        <w:rPr>
          <w:rFonts w:ascii="Times New Roman" w:eastAsia="Times New Roman" w:hAnsi="Times New Roman" w:cs="Times New Roman"/>
          <w:sz w:val="24"/>
        </w:rPr>
        <w:t>аличие отдельных умений пользования им.</w:t>
      </w:r>
    </w:p>
    <w:p w:rsidR="00DE59CD" w:rsidRDefault="00546C3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Тестирование как метод состоит из целого ряда приёмов, среди которых особого внимания заслуживает так называемый КЛОУЗ-ТЕСТ (close-test).Этот вид теста считается также тестом дополнения или восстановления. К</w:t>
      </w:r>
      <w:r>
        <w:rPr>
          <w:rFonts w:ascii="Times New Roman" w:eastAsia="Times New Roman" w:hAnsi="Times New Roman" w:cs="Times New Roman"/>
          <w:sz w:val="24"/>
        </w:rPr>
        <w:t xml:space="preserve">ЛОУЗ –ТЕСТ был разработан и предложен американским учёным  В.Тейлором для определения того, насколько труден тот или иной текст интерес для читающего. КЛОУЗ-ТЕСТ находит широкое применение в практике обучения языку в качестве эффективного приёма контроля, </w:t>
      </w:r>
      <w:r>
        <w:rPr>
          <w:rFonts w:ascii="Times New Roman" w:eastAsia="Times New Roman" w:hAnsi="Times New Roman" w:cs="Times New Roman"/>
          <w:sz w:val="24"/>
        </w:rPr>
        <w:t>выполняемого преимущественно в письменной форме.</w:t>
      </w:r>
    </w:p>
    <w:p w:rsidR="00DE59CD" w:rsidRDefault="00546C3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Особенность КЛОУЗ-ТЕСТА состоит в том, что ситуация в нём представляется в виде связанного текста (как монолога, так и диалога). Успешность выполнения КЛОУЗ-ТЕСТА находится в прямой зависимости от того, наск</w:t>
      </w:r>
      <w:r>
        <w:rPr>
          <w:rFonts w:ascii="Times New Roman" w:eastAsia="Times New Roman" w:hAnsi="Times New Roman" w:cs="Times New Roman"/>
          <w:sz w:val="24"/>
        </w:rPr>
        <w:t>олько быстро испытуемый может понять весь текст. Это в свою очередь определяется тем, как хорошо он владеет лексикой изучаемого языка, в какой степени у него развита языковая догадка и как адекватно он понимает текст каждой конкретной текстовой ситуации. П</w:t>
      </w:r>
      <w:r>
        <w:rPr>
          <w:rFonts w:ascii="Times New Roman" w:eastAsia="Times New Roman" w:hAnsi="Times New Roman" w:cs="Times New Roman"/>
          <w:sz w:val="24"/>
        </w:rPr>
        <w:t>ри разработке этого теста нужно руководствоваться следующими рекомендациями:</w:t>
      </w:r>
    </w:p>
    <w:p w:rsidR="00DE59CD" w:rsidRDefault="00546C3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</w:p>
    <w:p w:rsidR="00DE59CD" w:rsidRDefault="00546C3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При подготовке КЛОУЗ-ТЕСТА для контроля  аудирования следует подбивать текст, </w:t>
      </w:r>
      <w:r>
        <w:rPr>
          <w:rFonts w:ascii="Times New Roman" w:eastAsia="Times New Roman" w:hAnsi="Times New Roman" w:cs="Times New Roman"/>
          <w:sz w:val="24"/>
        </w:rPr>
        <w:t>содержащий знакомый студентам лексический материал и простые синтаксические структуры. Длина предложений в тексте не должна превышать 13-15 слов. Если же основной КЛОУЗ-ТЕСТА является диалог, то число участвующих в диалоге не должно превышать двух человек.</w:t>
      </w:r>
      <w:r>
        <w:rPr>
          <w:rFonts w:ascii="Times New Roman" w:eastAsia="Times New Roman" w:hAnsi="Times New Roman" w:cs="Times New Roman"/>
          <w:sz w:val="24"/>
        </w:rPr>
        <w:t xml:space="preserve"> Данный КЛОУЗ-ТЕСТ строится по такому же принципу, как и предыдущий, однако здесь необходима большая дистанция между пропущенными словами, которая к тому же не носит такой регулярный характер, как в ранее рассмотрим КЛОУЗ-ТЕСТЕ. В тест-основу допускается в</w:t>
      </w:r>
      <w:r>
        <w:rPr>
          <w:rFonts w:ascii="Times New Roman" w:eastAsia="Times New Roman" w:hAnsi="Times New Roman" w:cs="Times New Roman"/>
          <w:sz w:val="24"/>
        </w:rPr>
        <w:t>носить изменения, для того чтобы обеспечить выбор более подходящего для контроля слова и облегчить для студентов восприятия текста на слух. При подготовке фонограммы текста первая запись речевого сообщения фиксируется на плёнке с пропуском определённых сло</w:t>
      </w:r>
      <w:r>
        <w:rPr>
          <w:rFonts w:ascii="Times New Roman" w:eastAsia="Times New Roman" w:hAnsi="Times New Roman" w:cs="Times New Roman"/>
          <w:sz w:val="24"/>
        </w:rPr>
        <w:t xml:space="preserve">в. Во торой записи вместо данных пропущенных слов следует делать паузы не менее 4-5 секунд, для того чтобы испытуемые успели записать свой ответ во время этих пауз. 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546C32" w:rsidRDefault="00546C3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E59CD" w:rsidRDefault="00546C3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>КЛОУЗ-ТЕСТ можно использовать и в целях текущего контроля, когда  важно своевременно выявить, как студенты овладели лексическим материалом, пройденным за определенный промежуток времени. Практически очень трудно подобрать такой текст, в котором предназначе</w:t>
      </w:r>
      <w:r>
        <w:rPr>
          <w:rFonts w:ascii="Times New Roman" w:eastAsia="Times New Roman" w:hAnsi="Times New Roman" w:cs="Times New Roman"/>
          <w:sz w:val="24"/>
        </w:rPr>
        <w:t xml:space="preserve">нные для пропусков слова были бы объединены в рамках одной темы, предлагаю при построении КЛОУЗ- ТЕСТА исходить из того  принципа </w:t>
      </w:r>
      <w:r>
        <w:rPr>
          <w:rFonts w:ascii="Times New Roman" w:eastAsia="Times New Roman" w:hAnsi="Times New Roman" w:cs="Times New Roman"/>
          <w:sz w:val="24"/>
        </w:rPr>
        <w:lastRenderedPageBreak/>
        <w:t>выборочного исключения подлежащего проверки материала, который считается основным  при контроле владения служебными словами  (</w:t>
      </w:r>
      <w:r>
        <w:rPr>
          <w:rFonts w:ascii="Times New Roman" w:eastAsia="Times New Roman" w:hAnsi="Times New Roman" w:cs="Times New Roman"/>
          <w:sz w:val="24"/>
        </w:rPr>
        <w:t>артиклями, предлогами и т. д.). Таким образом , контролируемое слово или словосочетание опускается в том месте предложения, где оно находится в соответствии с грамматическими правилами  оформления  высказывания. Внедрение в практику создания КЛОУЗ-ТЕСТА да</w:t>
      </w:r>
      <w:r>
        <w:rPr>
          <w:rFonts w:ascii="Times New Roman" w:eastAsia="Times New Roman" w:hAnsi="Times New Roman" w:cs="Times New Roman"/>
          <w:sz w:val="24"/>
        </w:rPr>
        <w:t>нного принципа  намного расширит возможности преподавателя при организации текущего контроля , т.к. исходя из этого принципа , он может подготовить несколько КЛОУЗ-ТЕСТОВ за время изучения определённой разговорной темы и таким образом проверить усвоение вс</w:t>
      </w:r>
      <w:r>
        <w:rPr>
          <w:rFonts w:ascii="Times New Roman" w:eastAsia="Times New Roman" w:hAnsi="Times New Roman" w:cs="Times New Roman"/>
          <w:sz w:val="24"/>
        </w:rPr>
        <w:t>его лексического материала в её пределах более экономичным путём.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E59CD" w:rsidRDefault="00546C3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Оценка качества всех приведённых КЛОУЗ-ТЕСТОВ может осуществляться след</w:t>
      </w:r>
      <w:r>
        <w:rPr>
          <w:rFonts w:ascii="Times New Roman" w:eastAsia="Times New Roman" w:hAnsi="Times New Roman" w:cs="Times New Roman"/>
          <w:sz w:val="24"/>
        </w:rPr>
        <w:t>ующим образом .За каждый правильный ответ ученик получает 1 балл, за неправильный ответ или отказ от него -0 баллов . Если для своего ответа студент выбрал не то слово, которое требуется вставить , а близкое ему по значению ,то при проведении контроля навы</w:t>
      </w:r>
      <w:r>
        <w:rPr>
          <w:rFonts w:ascii="Times New Roman" w:eastAsia="Times New Roman" w:hAnsi="Times New Roman" w:cs="Times New Roman"/>
          <w:sz w:val="24"/>
        </w:rPr>
        <w:t>ков чтения или аудирования он получает 1 балл. А при проведении текущего контроля -0,5 баллов ,т.к такой ответ свидетельствует о высоком уровне развития языковой догадки, а не о владении осваиваемым  в данный период времени лексическим материалом .При оцен</w:t>
      </w:r>
      <w:r>
        <w:rPr>
          <w:rFonts w:ascii="Times New Roman" w:eastAsia="Times New Roman" w:hAnsi="Times New Roman" w:cs="Times New Roman"/>
          <w:sz w:val="24"/>
        </w:rPr>
        <w:t>ке качества выполнения текста общую сумму баллов сравнивают с реально набранным количеством баллов.</w:t>
      </w:r>
    </w:p>
    <w:p w:rsidR="00DE59CD" w:rsidRDefault="00546C3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результате приведённых примеров показано, что  КЛОУЗ-ТЕСТ может быть эффективным средством проверки знаний , навыков и умений студентов.</w:t>
      </w:r>
    </w:p>
    <w:p w:rsidR="00DE59CD" w:rsidRDefault="00DE59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59CD" w:rsidRDefault="00DE59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59CD" w:rsidRDefault="00DE59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59CD" w:rsidRDefault="00DE59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59CD" w:rsidRDefault="00DE59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59CD" w:rsidRDefault="00DE59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59CD" w:rsidRDefault="00DE59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59CD" w:rsidRDefault="00DE59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59CD" w:rsidRDefault="00DE59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E59CD" w:rsidRDefault="00546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ЛИТЕРАТУРА:</w:t>
      </w:r>
    </w:p>
    <w:p w:rsidR="00DE59CD" w:rsidRDefault="00DE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E59CD" w:rsidRDefault="00546C3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1.В.Тейлор «Клоуз- тест, его особенности», Лондон, 1992г.</w:t>
      </w:r>
    </w:p>
    <w:p w:rsidR="00DE59CD" w:rsidRDefault="00DE59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59CD" w:rsidRDefault="00546C3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2.С.Кемпер «Особенности  проведения тестирования», Лондон, 1995 г.</w:t>
      </w:r>
    </w:p>
    <w:p w:rsidR="00DE59CD" w:rsidRDefault="00DE59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59CD" w:rsidRDefault="00546C3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3.И. Раппопорт «Опыт разработки стандартизированного теста», «Иностранные языки в школе</w:t>
      </w:r>
      <w:r>
        <w:rPr>
          <w:rFonts w:ascii="Times New Roman" w:eastAsia="Times New Roman" w:hAnsi="Times New Roman" w:cs="Times New Roman"/>
          <w:sz w:val="24"/>
        </w:rPr>
        <w:t>», 1998, №1, стр.28.</w:t>
      </w:r>
    </w:p>
    <w:p w:rsidR="00DE59CD" w:rsidRDefault="00DE59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59CD" w:rsidRDefault="00546C3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4.И.П.Агабекян «Учебник английского языка для техникумов», М.,2010г.</w:t>
      </w:r>
    </w:p>
    <w:p w:rsidR="00DE59CD" w:rsidRDefault="00DE59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59CD" w:rsidRDefault="00546C3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5.Г.В.Маслова «Пособия по английскому языку для сельскохозяйственных техникумов», М.,1991г.</w:t>
      </w:r>
    </w:p>
    <w:p w:rsidR="00DE59CD" w:rsidRDefault="00DE59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59CD" w:rsidRDefault="00DE59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59CD" w:rsidRDefault="00DE59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59CD" w:rsidRDefault="00DE59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59CD" w:rsidRDefault="00546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Дополнительный список литературы.</w:t>
      </w:r>
    </w:p>
    <w:p w:rsidR="00DE59CD" w:rsidRDefault="00DE59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59CD" w:rsidRDefault="00546C3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1.Журналы «</w:t>
      </w:r>
      <w:r>
        <w:rPr>
          <w:rFonts w:ascii="Times New Roman" w:eastAsia="Times New Roman" w:hAnsi="Times New Roman" w:cs="Times New Roman"/>
          <w:sz w:val="24"/>
        </w:rPr>
        <w:t>Иностранные языки в школе» 2006г.</w:t>
      </w:r>
    </w:p>
    <w:p w:rsidR="00DE59CD" w:rsidRDefault="00DE59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59CD" w:rsidRDefault="00546C3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2.Я.П.Гусева «Как выучить английский». М.: 2010г.</w:t>
      </w:r>
    </w:p>
    <w:p w:rsidR="00DE59CD" w:rsidRDefault="00DE59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59CD" w:rsidRDefault="00546C3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3.Учебник английского языка для средних специальных заведений под редакцией И.П.Агабекяна М.:2010г.</w:t>
      </w:r>
    </w:p>
    <w:p w:rsidR="00DE59CD" w:rsidRDefault="00DE59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59CD" w:rsidRDefault="00546C3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4.Качалова К.Н., Израилевич В.В. «Практическое пособие по английскому</w:t>
      </w:r>
      <w:r>
        <w:rPr>
          <w:rFonts w:ascii="Times New Roman" w:eastAsia="Times New Roman" w:hAnsi="Times New Roman" w:cs="Times New Roman"/>
          <w:sz w:val="24"/>
        </w:rPr>
        <w:t xml:space="preserve"> языку» М.:2010г.</w:t>
      </w:r>
    </w:p>
    <w:p w:rsidR="00DE59CD" w:rsidRDefault="00DE59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59CD" w:rsidRDefault="00DE59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59CD" w:rsidRDefault="00DE59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59CD" w:rsidRDefault="00DE59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59CD" w:rsidRDefault="00DE59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59CD" w:rsidRDefault="00DE59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59CD" w:rsidRDefault="00DE59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59CD" w:rsidRDefault="00DE59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59CD" w:rsidRDefault="00DE59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59CD" w:rsidRDefault="00DE59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59CD" w:rsidRDefault="00DE59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59CD" w:rsidRDefault="00DE59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59CD" w:rsidRDefault="00DE59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59CD" w:rsidRDefault="00DE59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59CD" w:rsidRDefault="00546C32" w:rsidP="00546C32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         </w:t>
      </w:r>
    </w:p>
    <w:p w:rsidR="00DE59CD" w:rsidRDefault="00DE59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DE5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E423A"/>
    <w:multiLevelType w:val="multilevel"/>
    <w:tmpl w:val="FB3CD9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E59CD"/>
    <w:rsid w:val="00546C32"/>
    <w:rsid w:val="00DE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881</Words>
  <Characters>5025</Characters>
  <Application>Microsoft Office Word</Application>
  <DocSecurity>0</DocSecurity>
  <Lines>41</Lines>
  <Paragraphs>11</Paragraphs>
  <ScaleCrop>false</ScaleCrop>
  <Company>Krokoz™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Natasha</cp:lastModifiedBy>
  <cp:revision>3</cp:revision>
  <dcterms:created xsi:type="dcterms:W3CDTF">2015-01-26T21:30:00Z</dcterms:created>
  <dcterms:modified xsi:type="dcterms:W3CDTF">2015-01-26T21:34:00Z</dcterms:modified>
</cp:coreProperties>
</file>