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84" w:rsidRPr="00393484" w:rsidRDefault="00393484" w:rsidP="0039348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  <w:r w:rsidRPr="00393484"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  <w:t>Формирование умения использовать технические навыки баскетбола в учебной игре</w:t>
      </w:r>
      <w:bookmarkStart w:id="0" w:name="_GoBack"/>
      <w:bookmarkEnd w:id="0"/>
    </w:p>
    <w:p w:rsidR="00393484" w:rsidRPr="00393484" w:rsidRDefault="00393484" w:rsidP="00393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</w:p>
    <w:p w:rsidR="00393484" w:rsidRPr="00393484" w:rsidRDefault="00393484" w:rsidP="0039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использовать технические навыки баскетбола в учебной игре.</w:t>
      </w:r>
    </w:p>
    <w:p w:rsidR="00393484" w:rsidRPr="00393484" w:rsidRDefault="00393484" w:rsidP="0039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технических действий в баскетболе.</w:t>
      </w:r>
    </w:p>
    <w:p w:rsidR="00393484" w:rsidRPr="00393484" w:rsidRDefault="00393484" w:rsidP="00393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93484" w:rsidRPr="00393484" w:rsidRDefault="00393484" w:rsidP="00393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Закрепление: ведения мяча (высокого, среднего, низкого); ведение два шага бросок в кольцо; передачам мяча в движении; штрафным броскам.</w:t>
      </w:r>
    </w:p>
    <w:p w:rsidR="00393484" w:rsidRPr="00393484" w:rsidRDefault="00393484" w:rsidP="00393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дисциплинированности, коллективизма, чувства товарищества.</w:t>
      </w:r>
    </w:p>
    <w:p w:rsidR="00393484" w:rsidRPr="00393484" w:rsidRDefault="00393484" w:rsidP="00393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правильной осанки, развитие физических качеств.</w:t>
      </w:r>
    </w:p>
    <w:p w:rsidR="00393484" w:rsidRPr="00393484" w:rsidRDefault="00393484" w:rsidP="00393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Инвентарь:</w:t>
      </w:r>
      <w:r w:rsidRPr="0039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Баскетбольные мячи, волейбольный мяч, свисток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94"/>
        <w:gridCol w:w="1592"/>
        <w:gridCol w:w="3953"/>
      </w:tblGrid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Подготовительная часть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приветствие,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сообщение задач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шеренгу. Выполнение строевых команд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(с заданием и без):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внешнем своде стопы;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внутренней стороне стопы;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 и хлопком под коленом и за спиной;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осанкой, положением рук и постановкой ног.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-перекатом с пятки на носок.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хлопок четче, колено выше, спина прямая.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Бег (с заданием и без):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приставной шаг правым боком;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приставной шаг левым боком;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чередуем два правым, два левым;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попеременным движение рук вперёд;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попеременным движением рук назад;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правым боком;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левым боком;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подскоки с вращением рук вперёд,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подскоки с вращением рук назад;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 – ГОМ!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рук вперёд;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рук вперёд- вниз;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рук за спину;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рук вверх;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ускорение;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бег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“змейкой” (по хлопку);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прыжок из упора присев с хлопком над головой;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КРУ-ГОМ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высоким подниманием бедра,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захлёстом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 прямыми ногами вперёд, назад, в стороны.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шагом( восстановление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дыхания)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-перестроение из колоны в круг!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защитной стойке б/б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верхнее- плечевой пояс свободен, раскрепощён.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подскок выше.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-руки прямые, движение рук чаще.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смотреть ч/з левое плечо, правую вперёд.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хлопку замыкающий ускоряется вдоль строя и становиться впереди направляющего.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избежать столкновения: направляющий поворачивается на встречу движущейся колоне и змейкой перемещается в уступающем режиме;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хлопку прыжок выше, хлопок четче.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Чаще!! Работаем по прямой и продолжаем бег.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через стороны руки вверх – глубокий вдох, наклон вперёд – выдох;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– через нос, выдох через рот.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Общеразвивающие упражнения (ОРУ) в кругу: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взявшись за руки: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наклон головы вперёд; 2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3 – наклон головы назад; 4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5 – наклон головы вправо, 6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7- наклон головы влево, 8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взявшись за руки: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поднять руки вверх, правую ногу назад на носок,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поднять руки вверх, левую ногу назад на носок,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взявшись за руки: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поднять руки вверх, выпад правой ногой вперёд, 2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3 – поднять руки вверх, выпад левой ногой вперёд; 4 – и. п.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руки на плечи друг другу: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наклон туловища в правую сторону; 2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3 - наклон туловища в левую сторону; 4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стойка ноги врозь, руки на плечи друг другу. 1- </w:t>
            </w: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 туловища вперёд; 2 –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3- наклон туловища назад, 4-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стойка ноги врозь, взявшись за руки: 1-поднять руки вверх - прогнуться; 2- наклон вперёд, 3 – присесть руки вперёд, 4-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стойка ноги врозь, взявшись за руки: 1- поднять правое колено вверх, 2-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 –поднять левое колено вверх, 4-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5- мах правой нагой, 6 -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7 - мах левой нагой, 8-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стойка ноги врозь, взявшись за руки:1- 3- пружинистые наклоны вперёд, 4-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локтевой хват: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присели, 2-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3- присели, 4 –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локтевой хват, выпад правой ногой вперёд: 1 – 2 выпад правой ногой вперёд, 3-4 –смена положения ног прыжком.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стойка ноги врозь, локтевой хват, выпад правой ногой вперёд: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1-10-прыжки выпадами на каждый счёт,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1-10- прыжки на двух ногах в правую сторону,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1-10- прыжки выпадами на каждый счёт,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1-10- прыжки на двух ногах в левую сторону.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обход по залу шагом марш!!!!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восстановления дыхания!!!!!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Построение в круг. Форма организации – фронтальная, способ выполнения - одновременный. Преподаватель располагается в кругу вместе с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учащиесями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взявшись за руки. Обратить внимание на осанку при выполнении упражнения.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-прогнуться.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спина прямая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Стопы от пола не отрывать, ноги в коленях не сгибать.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сгибать, смотреть прямо, наклон ниже.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ниже, стопы от пола не отрывать.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выше, ноги в коленях не сгибать, носок оттянут.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ниже, ноги в коленях не сгибать.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Стопы от пола не отрывать.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ходу движения берём б/б мячи.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колону по два.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стороны руки вверх вдох, наклон вперед выдох. Вдох через рот - выдох через нос.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середину зала в колону по два –МАРШ!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2 шага.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Основная часть.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1.“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жонглирование” б/б мячом: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вокруг туловища- 10 раз в правую сторону, 10 раз в левую сторону и передача мяча двумя руками от груди, а другая шеренга из–за головы.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Передачу выполнять ОДНОВРЕМЕННО.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восьмёрка между ног(3р.), восьмёрка между коленей(3р.) – передача мяча от груди двумя руками, а другая шеренга с отскоком об пол.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подбросить мяч перед собой и поймать его за спиной, из-за спины подбросить мяч вверх-вперёд и поймать перед собой. Передачу выполняем только правой от плеча (во избежание столкновения мячей).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“жонглирование м/у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ног”-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выполняем передачу м/у ног с отскоком об пол. Передача </w:t>
            </w: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мяча только левой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рукой(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избежание столкновения мячей).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Соединить 4 и 5 упр. И выполнить передачу из-за спины, а другая шеренга с отскоком от пол.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передачи: одна шеренга выполняет передачу от груди двумя руками, а вторая катит мяч по полу.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Общая команда </w:t>
            </w:r>
            <w:proofErr w:type="spellStart"/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Выполнить удар мячом об пол, бежать в противоположную шеренгу и поймать мяч.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Ведение на месте: высокое, среднее, низкое, остановить мяч. Поднять мяч кистью выполнить низкое, среднее, высокое ведение и перевести мяч в левую руку. Выполнить тоже.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Ведение двумя б/б мячами.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Ведение “змейкой” с броском мяча в корзину. С начало в правую сторону, а затем в левую.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11.Ведение “змейкой” с жонглированием б/б мяча между ног. Сначала одна шеренга, а затем другая.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12.Передачи мяча в движении с броском мяча в корзину.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броски.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 10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передач”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команда стоить у лицевых линий.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 учителя вызываются 2 игрока противоположных команд. Они бегут до средней линии за мячом. Кто быстрее возьмет мяч начинает выполнять передачи в своей команде.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б/б.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45-50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раза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4раза.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 каждая шеренга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2раза каждая шеренга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раз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– фронтальная, способ выполнения – одновременно несколькими студентами. Учащиеся в первой шеренге начинают упражнение по свистку учителя. Обратить внимание на технику выполнение, индивидуальное исправление ошибок.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туловище вперёд не наклонять, из-за спины подбросить вверх-вперёд СМОТРЕТЬ вверх, чтоб не ударил по голове.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отскок должен быть за пятками, а из-за спины –перед собой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Отскок ближе к ногам партнёра, передача из-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 вперёд- вверх по высокой траектории.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выполняем, передача от груди параллельно полу.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не должен упасть на пол. Бежать справой стороны.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поднять расслабленной кистью. Индивидуальное исправление ошибок.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технику ведения мяча. Обходить партнёра с правой стороны.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Ведём мяч дальней рукой от партнера, стараемся вести мяч без зрительного контроля. Обратить внимание на технику выполнения.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выполняем правой, левой рукой. Отскок б/б мяча за партнёром! Обратить внимание на технику выполнения.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ширенга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выполняет с отскоком об пол, а другая от груди двумя. Соблюдать дистанцию. А затем наоборот.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Чья команда быстрее забьёт больше штрафных бросков. А затем меняются кольцами. Обратить внимание на технику выполнения.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каждой команды выполнить 10 передач в своей команде не уронив мяч, при этом разрешается сделать только 2 шага.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Другая команда должна забрать мяч и выполнить туже задачу. Если мяч уронили – игра заканчивается.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правилам игры б/б.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Разделить учащихся на команды.</w:t>
            </w:r>
          </w:p>
        </w:tc>
      </w:tr>
      <w:tr w:rsidR="00393484" w:rsidRPr="00393484" w:rsidTr="003934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Заключительная часть.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2.Подведение итогов урока.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Игра на внимание </w:t>
            </w:r>
            <w:proofErr w:type="gram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 ТИК</w:t>
            </w:r>
            <w:proofErr w:type="gram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-ТАК”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Домашнее задание: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организованный уход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3484" w:rsidRPr="00393484" w:rsidRDefault="00393484" w:rsidP="003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задачи были поставлены на начало урока? Удалось ли нам их реализовать? Что получилось? А что не получилось?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вы можете применить данные упражнения?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Тик-хлопок в ладоши, ТАК - не кто не должен хлопать, кроме </w:t>
            </w:r>
            <w:proofErr w:type="spellStart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-ля.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правила игры в баскетбол.</w:t>
            </w:r>
          </w:p>
          <w:p w:rsidR="00393484" w:rsidRPr="00393484" w:rsidRDefault="00393484" w:rsidP="00393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 упр.: потягивание - юноши 3 подхода по 7раз, девушки – отжимание 3 подхода по 5 раз.</w:t>
            </w:r>
          </w:p>
        </w:tc>
      </w:tr>
    </w:tbl>
    <w:p w:rsidR="00393484" w:rsidRPr="00393484" w:rsidRDefault="00393484" w:rsidP="0039348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345" w:rsidRPr="00393484" w:rsidRDefault="00CA5345">
      <w:pPr>
        <w:rPr>
          <w:rFonts w:ascii="Times New Roman" w:hAnsi="Times New Roman" w:cs="Times New Roman"/>
          <w:sz w:val="28"/>
          <w:szCs w:val="28"/>
        </w:rPr>
      </w:pPr>
    </w:p>
    <w:sectPr w:rsidR="00CA5345" w:rsidRPr="0039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FBA"/>
    <w:multiLevelType w:val="multilevel"/>
    <w:tmpl w:val="D2A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D6EC6"/>
    <w:multiLevelType w:val="multilevel"/>
    <w:tmpl w:val="E11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61"/>
    <w:rsid w:val="00393484"/>
    <w:rsid w:val="004F6337"/>
    <w:rsid w:val="00CA5345"/>
    <w:rsid w:val="00E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2CFF-5488-401B-B39A-7FD8CA73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63DD-942D-48E9-83B8-F47184C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Серебрянская</dc:creator>
  <cp:keywords/>
  <dc:description/>
  <cp:lastModifiedBy>Мария Серебрянская</cp:lastModifiedBy>
  <cp:revision>2</cp:revision>
  <dcterms:created xsi:type="dcterms:W3CDTF">2014-08-23T17:03:00Z</dcterms:created>
  <dcterms:modified xsi:type="dcterms:W3CDTF">2014-08-25T19:14:00Z</dcterms:modified>
</cp:coreProperties>
</file>