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6" w:rsidRDefault="008960C6" w:rsidP="008960C6">
      <w:pPr>
        <w:pStyle w:val="2"/>
        <w:ind w:left="360" w:firstLine="348"/>
        <w:rPr>
          <w:b/>
          <w:i w:val="0"/>
          <w:sz w:val="24"/>
        </w:rPr>
      </w:pPr>
      <w:r>
        <w:rPr>
          <w:b/>
          <w:i w:val="0"/>
          <w:sz w:val="24"/>
        </w:rPr>
        <w:t>Тема</w:t>
      </w:r>
      <w:r w:rsidRPr="00CD1674">
        <w:rPr>
          <w:b/>
          <w:i w:val="0"/>
          <w:sz w:val="24"/>
        </w:rPr>
        <w:t>: «Закрепление приемов сложения и вычитания в пределах 100 с переходом через десяток»</w:t>
      </w:r>
    </w:p>
    <w:p w:rsidR="008960C6" w:rsidRDefault="008960C6" w:rsidP="008960C6">
      <w:pPr>
        <w:pStyle w:val="2"/>
        <w:ind w:left="360" w:firstLine="348"/>
        <w:rPr>
          <w:b/>
          <w:i w:val="0"/>
          <w:sz w:val="24"/>
        </w:rPr>
      </w:pPr>
      <w:r>
        <w:rPr>
          <w:b/>
          <w:i w:val="0"/>
          <w:sz w:val="24"/>
        </w:rPr>
        <w:t xml:space="preserve">Цели: </w:t>
      </w:r>
    </w:p>
    <w:p w:rsidR="008960C6" w:rsidRDefault="008960C6" w:rsidP="008960C6">
      <w:pPr>
        <w:pStyle w:val="2"/>
        <w:ind w:left="360" w:firstLine="348"/>
        <w:rPr>
          <w:i w:val="0"/>
          <w:sz w:val="24"/>
        </w:rPr>
      </w:pPr>
      <w:r>
        <w:rPr>
          <w:i w:val="0"/>
          <w:sz w:val="24"/>
        </w:rPr>
        <w:t>- закрепление вычислительных навыков в пределах 100;</w:t>
      </w:r>
    </w:p>
    <w:p w:rsidR="008960C6" w:rsidRDefault="008960C6" w:rsidP="008960C6">
      <w:pPr>
        <w:pStyle w:val="2"/>
        <w:ind w:left="360" w:firstLine="348"/>
        <w:rPr>
          <w:i w:val="0"/>
          <w:sz w:val="24"/>
        </w:rPr>
      </w:pPr>
      <w:r>
        <w:rPr>
          <w:i w:val="0"/>
          <w:sz w:val="24"/>
        </w:rPr>
        <w:t>- запись краткого условия и решение задач;</w:t>
      </w:r>
    </w:p>
    <w:p w:rsidR="008960C6" w:rsidRDefault="008960C6" w:rsidP="008960C6">
      <w:pPr>
        <w:pStyle w:val="2"/>
        <w:ind w:left="360" w:firstLine="348"/>
        <w:rPr>
          <w:i w:val="0"/>
          <w:sz w:val="24"/>
        </w:rPr>
      </w:pPr>
      <w:r>
        <w:rPr>
          <w:i w:val="0"/>
          <w:sz w:val="24"/>
        </w:rPr>
        <w:t>- развивать слуховое и зрительное внимание;</w:t>
      </w:r>
    </w:p>
    <w:p w:rsidR="008960C6" w:rsidRDefault="008960C6" w:rsidP="008960C6">
      <w:pPr>
        <w:pStyle w:val="2"/>
        <w:ind w:left="360" w:firstLine="348"/>
        <w:rPr>
          <w:i w:val="0"/>
          <w:sz w:val="24"/>
        </w:rPr>
      </w:pPr>
      <w:r>
        <w:rPr>
          <w:i w:val="0"/>
          <w:sz w:val="24"/>
        </w:rPr>
        <w:t>- прививать любовь к математике;</w:t>
      </w:r>
    </w:p>
    <w:p w:rsidR="008960C6" w:rsidRDefault="008960C6" w:rsidP="008960C6">
      <w:pPr>
        <w:pStyle w:val="2"/>
        <w:ind w:left="360" w:firstLine="348"/>
        <w:rPr>
          <w:i w:val="0"/>
          <w:sz w:val="24"/>
        </w:rPr>
      </w:pPr>
      <w:r>
        <w:rPr>
          <w:i w:val="0"/>
          <w:sz w:val="24"/>
        </w:rPr>
        <w:t>- воспитывать бережное отношение к животным</w:t>
      </w:r>
    </w:p>
    <w:p w:rsidR="008960C6" w:rsidRPr="001B4DD6" w:rsidRDefault="008960C6" w:rsidP="008960C6">
      <w:pPr>
        <w:pStyle w:val="2"/>
        <w:ind w:left="0"/>
        <w:rPr>
          <w:i w:val="0"/>
          <w:sz w:val="10"/>
          <w:szCs w:val="10"/>
        </w:rPr>
      </w:pPr>
    </w:p>
    <w:p w:rsidR="008960C6" w:rsidRDefault="008960C6" w:rsidP="008960C6">
      <w:pPr>
        <w:pStyle w:val="2"/>
        <w:ind w:left="0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Ход урока</w:t>
      </w:r>
    </w:p>
    <w:p w:rsidR="008960C6" w:rsidRDefault="008960C6" w:rsidP="008960C6">
      <w:pPr>
        <w:pStyle w:val="2"/>
        <w:ind w:left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  <w:lang w:val="kk-KZ"/>
        </w:rPr>
        <w:t>І</w:t>
      </w:r>
      <w:r>
        <w:rPr>
          <w:b/>
          <w:i w:val="0"/>
          <w:sz w:val="24"/>
        </w:rPr>
        <w:t>. Орг. момент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i w:val="0"/>
          <w:sz w:val="24"/>
        </w:rPr>
        <w:t>Здравствуйте ребята, уважаемые коллеги. Мы рады видеть на нашем уроке. Сегодня у нас необычный урок, мы отправился с вами искать клад. Как вы думаете, что нужно знать кладоискателем? Какими они должны быть?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Правильно. Кладоискатели должны быть смелыми, отважными. И еще они не боятся трудностей, и хорошо знают математику. А вы хотите попробовать найти клад?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 xml:space="preserve">Чтобы вас приняли в команду кладоискателей нужно проверить ваши знания.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b/>
          <w:i w:val="0"/>
          <w:sz w:val="24"/>
          <w:lang w:val="en-US"/>
        </w:rPr>
        <w:t>II</w:t>
      </w:r>
      <w:r>
        <w:rPr>
          <w:b/>
          <w:i w:val="0"/>
          <w:sz w:val="24"/>
        </w:rPr>
        <w:t>. Устный счет</w:t>
      </w:r>
      <w:r>
        <w:rPr>
          <w:i w:val="0"/>
          <w:sz w:val="24"/>
        </w:rPr>
        <w:t xml:space="preserve"> </w:t>
      </w:r>
    </w:p>
    <w:p w:rsidR="008960C6" w:rsidRDefault="008960C6" w:rsidP="008960C6">
      <w:pPr>
        <w:pStyle w:val="2"/>
        <w:numPr>
          <w:ilvl w:val="0"/>
          <w:numId w:val="1"/>
        </w:numPr>
        <w:rPr>
          <w:i w:val="0"/>
          <w:sz w:val="24"/>
        </w:rPr>
      </w:pPr>
      <w:r w:rsidRPr="00174701">
        <w:rPr>
          <w:b/>
          <w:sz w:val="24"/>
        </w:rPr>
        <w:t xml:space="preserve">Правила </w:t>
      </w:r>
      <w:r>
        <w:rPr>
          <w:i w:val="0"/>
          <w:sz w:val="24"/>
        </w:rPr>
        <w:tab/>
        <w:t>- как называются числа при сложении</w:t>
      </w:r>
    </w:p>
    <w:p w:rsidR="008960C6" w:rsidRDefault="008960C6" w:rsidP="008960C6">
      <w:pPr>
        <w:pStyle w:val="2"/>
        <w:ind w:left="2124"/>
        <w:rPr>
          <w:i w:val="0"/>
          <w:sz w:val="24"/>
        </w:rPr>
      </w:pPr>
      <w:r>
        <w:rPr>
          <w:i w:val="0"/>
          <w:sz w:val="24"/>
        </w:rPr>
        <w:t>- назовите компоненты вычитания</w:t>
      </w:r>
    </w:p>
    <w:p w:rsidR="008960C6" w:rsidRDefault="008960C6" w:rsidP="008960C6">
      <w:pPr>
        <w:pStyle w:val="2"/>
        <w:ind w:left="2124"/>
        <w:rPr>
          <w:i w:val="0"/>
          <w:sz w:val="24"/>
        </w:rPr>
      </w:pPr>
      <w:r>
        <w:rPr>
          <w:i w:val="0"/>
          <w:sz w:val="24"/>
        </w:rPr>
        <w:t>- как найти неизвестное слагаемое?</w:t>
      </w:r>
    </w:p>
    <w:p w:rsidR="008960C6" w:rsidRDefault="008960C6" w:rsidP="008960C6">
      <w:pPr>
        <w:pStyle w:val="2"/>
        <w:ind w:left="2124"/>
        <w:rPr>
          <w:i w:val="0"/>
          <w:sz w:val="24"/>
        </w:rPr>
      </w:pPr>
      <w:r>
        <w:rPr>
          <w:i w:val="0"/>
          <w:sz w:val="24"/>
        </w:rPr>
        <w:t>- как найти неизвестное вычитаемое?</w:t>
      </w:r>
    </w:p>
    <w:p w:rsidR="008960C6" w:rsidRDefault="008960C6" w:rsidP="008960C6">
      <w:pPr>
        <w:pStyle w:val="2"/>
        <w:ind w:left="0" w:firstLine="708"/>
        <w:rPr>
          <w:i w:val="0"/>
          <w:sz w:val="24"/>
        </w:rPr>
      </w:pPr>
      <w:r>
        <w:rPr>
          <w:i w:val="0"/>
          <w:sz w:val="24"/>
        </w:rPr>
        <w:t xml:space="preserve">Что получится, если из числа вычесть 1. Как получить последующее число?  </w:t>
      </w:r>
    </w:p>
    <w:p w:rsidR="008960C6" w:rsidRDefault="008960C6" w:rsidP="008960C6">
      <w:pPr>
        <w:pStyle w:val="2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 xml:space="preserve">«День и ночь» - игра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 xml:space="preserve">8 + 9 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6 + 20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5 + 8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18 + 3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60 – 1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 xml:space="preserve">15 – 7 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34 – 4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21 – 2 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30 – 29</w:t>
      </w:r>
      <w:r>
        <w:rPr>
          <w:i w:val="0"/>
          <w:sz w:val="24"/>
        </w:rPr>
        <w:tab/>
        <w:t>70 + 1</w:t>
      </w:r>
    </w:p>
    <w:p w:rsidR="008960C6" w:rsidRPr="001B4DD6" w:rsidRDefault="008960C6" w:rsidP="008960C6">
      <w:pPr>
        <w:pStyle w:val="2"/>
        <w:ind w:left="0"/>
        <w:rPr>
          <w:i w:val="0"/>
          <w:sz w:val="10"/>
          <w:szCs w:val="10"/>
        </w:rPr>
      </w:pPr>
    </w:p>
    <w:p w:rsidR="008960C6" w:rsidRPr="00174701" w:rsidRDefault="008960C6" w:rsidP="008960C6">
      <w:pPr>
        <w:pStyle w:val="2"/>
        <w:numPr>
          <w:ilvl w:val="0"/>
          <w:numId w:val="1"/>
        </w:numPr>
        <w:rPr>
          <w:b/>
          <w:sz w:val="24"/>
        </w:rPr>
      </w:pPr>
      <w:r w:rsidRPr="00174701">
        <w:rPr>
          <w:b/>
          <w:sz w:val="24"/>
        </w:rPr>
        <w:t>Задачи на логическое мышление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>а) На яблоне росло 50 яблок, а на иве на 12 яблок меньше. Сколько яблок росло на иве?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>б)  Тройка лошадей пробежала 30 км. Сколько  км пробежала каждая лошадь?</w:t>
      </w:r>
    </w:p>
    <w:p w:rsidR="008960C6" w:rsidRPr="00021CBC" w:rsidRDefault="008960C6" w:rsidP="008960C6">
      <w:pPr>
        <w:pStyle w:val="2"/>
        <w:ind w:left="0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35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b/>
          <w:i w:val="0"/>
          <w:sz w:val="24"/>
          <w:lang w:val="kk-KZ"/>
        </w:rPr>
        <w:t>ІІІ</w:t>
      </w:r>
      <w:r>
        <w:rPr>
          <w:b/>
          <w:i w:val="0"/>
          <w:sz w:val="24"/>
        </w:rPr>
        <w:t xml:space="preserve">. </w:t>
      </w:r>
      <w:r>
        <w:rPr>
          <w:i w:val="0"/>
          <w:sz w:val="24"/>
        </w:rPr>
        <w:t xml:space="preserve">Хорошо, ребята. Я вижу, что вы справились с заданием. Значит можно вас брать в путешествие. Как вы думаете, что нам необходимо взять с собой, чтобы найти клад? </w:t>
      </w:r>
      <w:r>
        <w:rPr>
          <w:sz w:val="24"/>
        </w:rPr>
        <w:t>(карту)</w:t>
      </w:r>
      <w:r>
        <w:rPr>
          <w:i w:val="0"/>
          <w:sz w:val="24"/>
        </w:rPr>
        <w:t xml:space="preserve">  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 xml:space="preserve">Карта у нас есть, но чтобы воспользоваться ею, узнать направление, мы должны выполнить задание.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Круговые примеры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noProof/>
        </w:rPr>
        <w:drawing>
          <wp:inline distT="0" distB="0" distL="0" distR="0">
            <wp:extent cx="4335145" cy="22269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>Дети решают примеры, стрелочками указывают направление.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lastRenderedPageBreak/>
        <w:tab/>
      </w:r>
      <w:r>
        <w:rPr>
          <w:b/>
          <w:i w:val="0"/>
          <w:sz w:val="24"/>
          <w:lang w:val="en-US"/>
        </w:rPr>
        <w:t>IV</w:t>
      </w:r>
      <w:r>
        <w:rPr>
          <w:b/>
          <w:i w:val="0"/>
          <w:sz w:val="24"/>
        </w:rPr>
        <w:t xml:space="preserve">. </w:t>
      </w:r>
      <w:r w:rsidRPr="00021CBC">
        <w:rPr>
          <w:i w:val="0"/>
          <w:sz w:val="24"/>
        </w:rPr>
        <w:t>Молодцы, ребята</w:t>
      </w:r>
      <w:r>
        <w:rPr>
          <w:i w:val="0"/>
          <w:sz w:val="24"/>
        </w:rPr>
        <w:t xml:space="preserve">. Правильно решили примеры. Направляемся в лес. Нас встречает белка. К какой группе животных относится это животное? </w:t>
      </w:r>
      <w:r>
        <w:rPr>
          <w:sz w:val="24"/>
        </w:rPr>
        <w:t>(млекопитающее)</w:t>
      </w:r>
      <w:r>
        <w:rPr>
          <w:i w:val="0"/>
          <w:sz w:val="24"/>
        </w:rPr>
        <w:t xml:space="preserve">  Что вы еще знаете о белке? Белочка приготовила для вас задание.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В столовую привезли масла 15 кг, а мяса на 7 кг больше. Сколько всего кг продуктов привезли в столовую?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а) работа по содержанию задачи;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б) краткая запись условия задачи;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в) анализ задачи;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>г) решение: самостоятельно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</w:p>
    <w:tbl>
      <w:tblPr>
        <w:tblW w:w="0" w:type="auto"/>
        <w:tblLook w:val="04A0"/>
      </w:tblPr>
      <w:tblGrid>
        <w:gridCol w:w="3525"/>
        <w:gridCol w:w="3525"/>
      </w:tblGrid>
      <w:tr w:rsidR="008960C6" w:rsidRPr="00685FB1" w:rsidTr="00936D6B">
        <w:tc>
          <w:tcPr>
            <w:tcW w:w="3525" w:type="dxa"/>
          </w:tcPr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1.3pt;margin-top:1.3pt;width:12pt;height:29pt;z-index:251660288"/>
              </w:pict>
            </w:r>
            <w:r w:rsidRPr="003239E3">
              <w:rPr>
                <w:sz w:val="24"/>
              </w:rPr>
              <w:t>Масло – 15 кг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Мясо - ?, на 7 кг Б</w:t>
            </w:r>
            <w:r w:rsidRPr="003239E3">
              <w:rPr>
                <w:sz w:val="24"/>
              </w:rPr>
              <w:t xml:space="preserve">     ?</w:t>
            </w:r>
          </w:p>
          <w:p w:rsidR="008960C6" w:rsidRPr="003239E3" w:rsidRDefault="008960C6" w:rsidP="00936D6B">
            <w:pPr>
              <w:pStyle w:val="2"/>
              <w:ind w:left="0"/>
              <w:rPr>
                <w:i w:val="0"/>
                <w:sz w:val="24"/>
              </w:rPr>
            </w:pPr>
            <w:r w:rsidRPr="003239E3">
              <w:rPr>
                <w:i w:val="0"/>
                <w:sz w:val="24"/>
              </w:rPr>
              <w:t>(15+7)+15=37 (кг)</w:t>
            </w:r>
          </w:p>
          <w:p w:rsidR="008960C6" w:rsidRPr="003239E3" w:rsidRDefault="008960C6" w:rsidP="00936D6B">
            <w:pPr>
              <w:pStyle w:val="2"/>
              <w:ind w:left="0"/>
              <w:rPr>
                <w:i w:val="0"/>
                <w:sz w:val="24"/>
              </w:rPr>
            </w:pPr>
            <w:r w:rsidRPr="003239E3">
              <w:rPr>
                <w:i w:val="0"/>
                <w:sz w:val="24"/>
              </w:rPr>
              <w:t>Ответ: 37 кг продуктов</w:t>
            </w:r>
            <w:r w:rsidRPr="003239E3">
              <w:rPr>
                <w:i w:val="0"/>
                <w:sz w:val="24"/>
              </w:rPr>
              <w:tab/>
            </w:r>
          </w:p>
        </w:tc>
        <w:tc>
          <w:tcPr>
            <w:tcW w:w="3525" w:type="dxa"/>
          </w:tcPr>
          <w:p w:rsidR="008960C6" w:rsidRPr="003239E3" w:rsidRDefault="008960C6" w:rsidP="00936D6B">
            <w:pPr>
              <w:pStyle w:val="2"/>
              <w:ind w:left="0"/>
              <w:rPr>
                <w:i w:val="0"/>
                <w:sz w:val="24"/>
              </w:rPr>
            </w:pPr>
            <w:r w:rsidRPr="003239E3">
              <w:rPr>
                <w:i w:val="0"/>
                <w:sz w:val="24"/>
              </w:rPr>
              <w:tab/>
            </w:r>
          </w:p>
        </w:tc>
      </w:tr>
    </w:tbl>
    <w:p w:rsidR="008960C6" w:rsidRDefault="008960C6" w:rsidP="008960C6">
      <w:pPr>
        <w:pStyle w:val="2"/>
        <w:ind w:left="0"/>
        <w:rPr>
          <w:i w:val="0"/>
          <w:sz w:val="20"/>
          <w:szCs w:val="20"/>
        </w:rPr>
      </w:pPr>
    </w:p>
    <w:p w:rsidR="008960C6" w:rsidRPr="00114043" w:rsidRDefault="008960C6" w:rsidP="008960C6">
      <w:pPr>
        <w:pStyle w:val="2"/>
        <w:ind w:left="0"/>
        <w:rPr>
          <w:i w:val="0"/>
          <w:sz w:val="20"/>
          <w:szCs w:val="20"/>
        </w:rPr>
      </w:pPr>
      <w:r>
        <w:rPr>
          <w:i w:val="0"/>
          <w:sz w:val="24"/>
        </w:rPr>
        <w:t>Справились с задачей, надо немного передохнуть.</w:t>
      </w:r>
    </w:p>
    <w:p w:rsidR="008960C6" w:rsidRDefault="008960C6" w:rsidP="008960C6">
      <w:pPr>
        <w:pStyle w:val="2"/>
        <w:ind w:left="0" w:firstLine="708"/>
        <w:rPr>
          <w:b/>
          <w:i w:val="0"/>
          <w:sz w:val="24"/>
        </w:rPr>
      </w:pPr>
      <w:r>
        <w:rPr>
          <w:b/>
          <w:i w:val="0"/>
          <w:sz w:val="24"/>
          <w:lang w:val="en-US"/>
        </w:rPr>
        <w:t>V</w:t>
      </w:r>
      <w:r>
        <w:rPr>
          <w:b/>
          <w:i w:val="0"/>
          <w:sz w:val="24"/>
        </w:rPr>
        <w:t xml:space="preserve">. Физминутка </w:t>
      </w:r>
    </w:p>
    <w:p w:rsidR="008960C6" w:rsidRDefault="008960C6" w:rsidP="008960C6">
      <w:pPr>
        <w:pStyle w:val="2"/>
        <w:ind w:left="0"/>
        <w:rPr>
          <w:b/>
          <w:i w:val="0"/>
          <w:sz w:val="24"/>
        </w:rPr>
      </w:pPr>
    </w:p>
    <w:p w:rsidR="008960C6" w:rsidRDefault="008960C6" w:rsidP="008960C6">
      <w:pPr>
        <w:pStyle w:val="2"/>
        <w:ind w:left="0" w:firstLine="708"/>
        <w:rPr>
          <w:i w:val="0"/>
          <w:sz w:val="24"/>
        </w:rPr>
      </w:pPr>
      <w:r>
        <w:rPr>
          <w:b/>
          <w:i w:val="0"/>
          <w:sz w:val="24"/>
          <w:lang w:val="en-US"/>
        </w:rPr>
        <w:t>VI</w:t>
      </w:r>
      <w:r>
        <w:rPr>
          <w:b/>
          <w:i w:val="0"/>
          <w:sz w:val="24"/>
        </w:rPr>
        <w:t xml:space="preserve">. </w:t>
      </w:r>
      <w:r>
        <w:rPr>
          <w:i w:val="0"/>
          <w:sz w:val="24"/>
        </w:rPr>
        <w:t xml:space="preserve">Продолжаем наш путь, вот и поле. Здесь нас встречает полевая мышь. Что это за животное?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 xml:space="preserve">И у мышки для нас конверт с заданием </w:t>
      </w:r>
    </w:p>
    <w:p w:rsidR="008960C6" w:rsidRDefault="008960C6" w:rsidP="008960C6">
      <w:pPr>
        <w:pStyle w:val="2"/>
        <w:ind w:left="0"/>
        <w:jc w:val="center"/>
        <w:rPr>
          <w:sz w:val="24"/>
        </w:rPr>
      </w:pPr>
      <w:r>
        <w:rPr>
          <w:sz w:val="24"/>
        </w:rPr>
        <w:t>х + 32 = 85</w:t>
      </w:r>
    </w:p>
    <w:p w:rsidR="008960C6" w:rsidRDefault="008960C6" w:rsidP="008960C6">
      <w:pPr>
        <w:pStyle w:val="2"/>
        <w:ind w:left="0"/>
        <w:jc w:val="center"/>
        <w:rPr>
          <w:sz w:val="24"/>
        </w:rPr>
      </w:pPr>
      <w:r>
        <w:rPr>
          <w:sz w:val="24"/>
        </w:rPr>
        <w:t>х = 85 – 32</w:t>
      </w:r>
    </w:p>
    <w:p w:rsidR="008960C6" w:rsidRDefault="008960C6" w:rsidP="008960C6">
      <w:pPr>
        <w:pStyle w:val="2"/>
        <w:ind w:left="0"/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</w:t>
      </w:r>
      <w:r w:rsidRPr="001B4DD6">
        <w:rPr>
          <w:sz w:val="24"/>
          <w:u w:val="single"/>
        </w:rPr>
        <w:t>х = 53</w:t>
      </w:r>
      <w:r>
        <w:rPr>
          <w:sz w:val="24"/>
        </w:rPr>
        <w:t>___</w:t>
      </w:r>
    </w:p>
    <w:p w:rsidR="008960C6" w:rsidRDefault="008960C6" w:rsidP="008960C6">
      <w:pPr>
        <w:pStyle w:val="2"/>
        <w:ind w:left="0"/>
        <w:jc w:val="center"/>
        <w:rPr>
          <w:sz w:val="24"/>
        </w:rPr>
      </w:pPr>
      <w:r>
        <w:rPr>
          <w:sz w:val="24"/>
        </w:rPr>
        <w:t>53 + 32 = 85</w:t>
      </w:r>
    </w:p>
    <w:p w:rsidR="008960C6" w:rsidRDefault="008960C6" w:rsidP="008960C6">
      <w:pPr>
        <w:pStyle w:val="2"/>
        <w:ind w:left="0"/>
        <w:jc w:val="center"/>
        <w:rPr>
          <w:sz w:val="24"/>
        </w:rPr>
      </w:pPr>
      <w:r>
        <w:rPr>
          <w:sz w:val="24"/>
        </w:rPr>
        <w:t>85 = 85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sz w:val="24"/>
        </w:rPr>
        <w:tab/>
      </w:r>
      <w:r>
        <w:rPr>
          <w:b/>
          <w:i w:val="0"/>
          <w:sz w:val="24"/>
          <w:lang w:val="en-US"/>
        </w:rPr>
        <w:t>VII</w:t>
      </w:r>
      <w:r>
        <w:rPr>
          <w:b/>
          <w:i w:val="0"/>
          <w:sz w:val="24"/>
        </w:rPr>
        <w:t xml:space="preserve">. </w:t>
      </w:r>
      <w:r>
        <w:rPr>
          <w:i w:val="0"/>
          <w:sz w:val="24"/>
        </w:rPr>
        <w:t xml:space="preserve">И это задание нам по плечу. Идем дальше. Перед нами река, чтобы переправиться через нее нам нужно найти брод (мелкое место в реке). Кто же нам в этом поможет? Ух ты! Кто же это? Рыба-сом. Что знаем о соме? Молодцы.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ab/>
        <w:t xml:space="preserve">Сом покажет нам брод в том случае, если мы выполним его задание. </w:t>
      </w:r>
    </w:p>
    <w:p w:rsidR="008960C6" w:rsidRDefault="008960C6" w:rsidP="008960C6">
      <w:pPr>
        <w:pStyle w:val="2"/>
        <w:ind w:left="0"/>
        <w:rPr>
          <w:i w:val="0"/>
          <w:sz w:val="24"/>
        </w:rPr>
      </w:pPr>
      <w:r>
        <w:rPr>
          <w:i w:val="0"/>
          <w:sz w:val="24"/>
        </w:rPr>
        <w:t xml:space="preserve">  </w:t>
      </w:r>
      <w:r>
        <w:rPr>
          <w:i w:val="0"/>
          <w:sz w:val="24"/>
        </w:rPr>
        <w:tab/>
      </w:r>
      <w:r>
        <w:rPr>
          <w:b/>
          <w:i w:val="0"/>
          <w:sz w:val="24"/>
          <w:lang w:val="en-US"/>
        </w:rPr>
        <w:t>VIII</w:t>
      </w:r>
      <w:r>
        <w:rPr>
          <w:b/>
          <w:i w:val="0"/>
          <w:sz w:val="24"/>
        </w:rPr>
        <w:t xml:space="preserve">. </w:t>
      </w:r>
      <w:r>
        <w:rPr>
          <w:i w:val="0"/>
          <w:sz w:val="24"/>
        </w:rPr>
        <w:t xml:space="preserve">Молодцы ребята, Справились с заданием и переправились через реку и вот мы уже у подножия гор. Здесь в пещере хранится клад. Но пещеру охраняет Величественный орел. Царь птиц. И он позволит нам войти в пещеру только в том случае, если мы выполним его задание. </w:t>
      </w:r>
    </w:p>
    <w:p w:rsidR="008960C6" w:rsidRPr="00E935ED" w:rsidRDefault="008960C6" w:rsidP="008960C6">
      <w:pPr>
        <w:pStyle w:val="2"/>
        <w:ind w:left="0" w:firstLine="708"/>
        <w:rPr>
          <w:i w:val="0"/>
          <w:sz w:val="24"/>
          <w:lang w:val="kk-KZ"/>
        </w:rPr>
      </w:pPr>
      <w:r>
        <w:rPr>
          <w:i w:val="0"/>
          <w:sz w:val="24"/>
          <w:lang w:val="kk-KZ"/>
        </w:rPr>
        <w:t>І вар.                                              ІІ вар.</w:t>
      </w:r>
    </w:p>
    <w:tbl>
      <w:tblPr>
        <w:tblW w:w="0" w:type="auto"/>
        <w:tblLook w:val="04A0"/>
      </w:tblPr>
      <w:tblGrid>
        <w:gridCol w:w="3525"/>
        <w:gridCol w:w="3525"/>
      </w:tblGrid>
      <w:tr w:rsidR="008960C6" w:rsidRPr="00685FB1" w:rsidTr="00936D6B">
        <w:tc>
          <w:tcPr>
            <w:tcW w:w="3525" w:type="dxa"/>
          </w:tcPr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Дано: прямоугольник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а = 5 дм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в = 3 дм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Р = ?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Р пр. = а+а+в+в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Р пр. = 5 + 5+ 3 + 3 = 16 дм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Ответ: Р пр. = 16 дм</w:t>
            </w:r>
          </w:p>
        </w:tc>
        <w:tc>
          <w:tcPr>
            <w:tcW w:w="3525" w:type="dxa"/>
          </w:tcPr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Дано: квадрат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а = 5 дм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Р = ?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Р кв. = а+а+а+а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5 + 5 + 5 + 5 = 20 дм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  <w:r w:rsidRPr="003239E3">
              <w:rPr>
                <w:sz w:val="24"/>
              </w:rPr>
              <w:t>Ответ: Ркв. = 20 дм</w:t>
            </w:r>
          </w:p>
          <w:p w:rsidR="008960C6" w:rsidRPr="003239E3" w:rsidRDefault="008960C6" w:rsidP="00936D6B">
            <w:pPr>
              <w:pStyle w:val="2"/>
              <w:ind w:left="0"/>
              <w:rPr>
                <w:sz w:val="24"/>
              </w:rPr>
            </w:pPr>
          </w:p>
        </w:tc>
      </w:tr>
    </w:tbl>
    <w:p w:rsidR="008960C6" w:rsidRPr="00E935ED" w:rsidRDefault="008960C6" w:rsidP="008960C6">
      <w:pPr>
        <w:pStyle w:val="2"/>
        <w:ind w:left="0" w:firstLine="708"/>
        <w:rPr>
          <w:b/>
          <w:sz w:val="24"/>
        </w:rPr>
      </w:pPr>
      <w:r>
        <w:rPr>
          <w:b/>
          <w:i w:val="0"/>
          <w:sz w:val="24"/>
          <w:lang w:val="en-US"/>
        </w:rPr>
        <w:t>IX</w:t>
      </w:r>
      <w:r>
        <w:rPr>
          <w:b/>
          <w:i w:val="0"/>
          <w:sz w:val="24"/>
        </w:rPr>
        <w:t xml:space="preserve">. </w:t>
      </w:r>
      <w:r w:rsidRPr="00E935ED">
        <w:rPr>
          <w:i w:val="0"/>
          <w:sz w:val="24"/>
        </w:rPr>
        <w:t>Очень хорошо</w:t>
      </w:r>
      <w:r>
        <w:rPr>
          <w:b/>
          <w:i w:val="0"/>
          <w:sz w:val="24"/>
        </w:rPr>
        <w:t xml:space="preserve">. </w:t>
      </w:r>
      <w:r w:rsidRPr="00E935ED">
        <w:rPr>
          <w:i w:val="0"/>
          <w:sz w:val="24"/>
        </w:rPr>
        <w:t>И с этим заданием вы справились, а значит и клад должен быть ваш. А вот и он</w:t>
      </w:r>
      <w:r>
        <w:rPr>
          <w:i w:val="0"/>
          <w:sz w:val="24"/>
        </w:rPr>
        <w:t xml:space="preserve">. </w:t>
      </w:r>
      <w:r>
        <w:rPr>
          <w:sz w:val="24"/>
        </w:rPr>
        <w:t>(учитель достает коробочку, в которой лежат оценки-звездочки. И раздает их детям, которые активно работали на уроке)</w:t>
      </w:r>
    </w:p>
    <w:p w:rsidR="008960C6" w:rsidRPr="00FB789C" w:rsidRDefault="008960C6" w:rsidP="008960C6">
      <w:pPr>
        <w:pStyle w:val="2"/>
        <w:ind w:left="0" w:firstLine="708"/>
        <w:rPr>
          <w:i w:val="0"/>
          <w:sz w:val="24"/>
        </w:rPr>
      </w:pPr>
      <w:r>
        <w:rPr>
          <w:b/>
          <w:i w:val="0"/>
          <w:sz w:val="24"/>
          <w:lang w:val="en-US"/>
        </w:rPr>
        <w:t>X</w:t>
      </w:r>
      <w:r>
        <w:rPr>
          <w:b/>
          <w:i w:val="0"/>
          <w:sz w:val="24"/>
        </w:rPr>
        <w:t xml:space="preserve">. </w:t>
      </w:r>
      <w:r>
        <w:rPr>
          <w:i w:val="0"/>
          <w:sz w:val="24"/>
        </w:rPr>
        <w:t>Ну что ж, клад мы отыскали, пора вернуться в школу</w:t>
      </w:r>
    </w:p>
    <w:p w:rsidR="008960C6" w:rsidRPr="00FB789C" w:rsidRDefault="008960C6" w:rsidP="008960C6">
      <w:pPr>
        <w:pStyle w:val="2"/>
        <w:ind w:left="0" w:firstLine="708"/>
        <w:rPr>
          <w:i w:val="0"/>
          <w:sz w:val="24"/>
        </w:rPr>
      </w:pPr>
    </w:p>
    <w:p w:rsidR="008960C6" w:rsidRDefault="008960C6" w:rsidP="008960C6">
      <w:pPr>
        <w:pStyle w:val="2"/>
        <w:ind w:left="0" w:firstLine="708"/>
        <w:rPr>
          <w:b/>
          <w:i w:val="0"/>
          <w:sz w:val="24"/>
        </w:rPr>
      </w:pPr>
      <w:r>
        <w:rPr>
          <w:b/>
          <w:i w:val="0"/>
          <w:sz w:val="24"/>
          <w:lang w:val="en-US"/>
        </w:rPr>
        <w:t>XI</w:t>
      </w:r>
      <w:r>
        <w:rPr>
          <w:b/>
          <w:i w:val="0"/>
          <w:sz w:val="24"/>
        </w:rPr>
        <w:t>. Итог урока</w:t>
      </w:r>
    </w:p>
    <w:p w:rsidR="008960C6" w:rsidRDefault="008960C6" w:rsidP="008960C6">
      <w:pPr>
        <w:pStyle w:val="2"/>
        <w:ind w:left="0" w:firstLine="708"/>
        <w:rPr>
          <w:i w:val="0"/>
          <w:sz w:val="20"/>
          <w:szCs w:val="20"/>
        </w:rPr>
      </w:pPr>
    </w:p>
    <w:p w:rsidR="00211FBB" w:rsidRPr="008960C6" w:rsidRDefault="008960C6" w:rsidP="00896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Arial" w:eastAsia="Arial" w:hAnsi="Arial" w:cs="Arial"/>
          <w:color w:val="333333"/>
          <w:sz w:val="21"/>
          <w:shd w:val="clear" w:color="auto" w:fill="F2F2F2"/>
        </w:rPr>
      </w:pPr>
    </w:p>
    <w:p w:rsidR="00211FBB" w:rsidRDefault="00211FBB">
      <w:pPr>
        <w:rPr>
          <w:rFonts w:ascii="Calibri" w:eastAsia="Calibri" w:hAnsi="Calibri" w:cs="Calibri"/>
        </w:rPr>
      </w:pPr>
    </w:p>
    <w:sectPr w:rsidR="0021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F3D"/>
    <w:multiLevelType w:val="hybridMultilevel"/>
    <w:tmpl w:val="F4FAA966"/>
    <w:lvl w:ilvl="0" w:tplc="C188F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211FBB"/>
    <w:rsid w:val="00211FBB"/>
    <w:rsid w:val="008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60C6"/>
    <w:pPr>
      <w:spacing w:after="0" w:line="240" w:lineRule="auto"/>
      <w:ind w:left="4956"/>
    </w:pPr>
    <w:rPr>
      <w:rFonts w:ascii="Times New Roman" w:eastAsia="Times New Roman" w:hAnsi="Times New Roman" w:cs="Times New Roman"/>
      <w:bCs/>
      <w:i/>
      <w:i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8960C6"/>
    <w:rPr>
      <w:rFonts w:ascii="Times New Roman" w:eastAsia="Times New Roman" w:hAnsi="Times New Roman" w:cs="Times New Roman"/>
      <w:bCs/>
      <w:i/>
      <w:iCs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3</cp:revision>
  <dcterms:created xsi:type="dcterms:W3CDTF">2014-12-19T14:04:00Z</dcterms:created>
  <dcterms:modified xsi:type="dcterms:W3CDTF">2014-12-19T14:04:00Z</dcterms:modified>
</cp:coreProperties>
</file>