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0" w:rsidRDefault="00E14830" w:rsidP="00E1483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Муниципальное автономное бюджетное образовательное учреждение</w:t>
      </w:r>
    </w:p>
    <w:p w:rsidR="00E14830" w:rsidRDefault="00E14830" w:rsidP="00E14830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Белоярского района</w:t>
      </w:r>
    </w:p>
    <w:p w:rsidR="00E14830" w:rsidRDefault="00E14830" w:rsidP="00E14830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«Общеобразовательная средняя (полная) школа №3 г</w:t>
      </w:r>
      <w:proofErr w:type="gramStart"/>
      <w:r>
        <w:rPr>
          <w:color w:val="333333"/>
          <w:sz w:val="28"/>
          <w:szCs w:val="28"/>
        </w:rPr>
        <w:t>.Б</w:t>
      </w:r>
      <w:proofErr w:type="gramEnd"/>
      <w:r>
        <w:rPr>
          <w:color w:val="333333"/>
          <w:sz w:val="28"/>
          <w:szCs w:val="28"/>
        </w:rPr>
        <w:t>елоярский»</w:t>
      </w:r>
    </w:p>
    <w:p w:rsidR="00E14830" w:rsidRDefault="00E14830" w:rsidP="00E14830">
      <w:pPr>
        <w:rPr>
          <w:color w:val="333333"/>
          <w:sz w:val="28"/>
          <w:szCs w:val="28"/>
        </w:rPr>
      </w:pPr>
    </w:p>
    <w:p w:rsidR="00E14830" w:rsidRPr="008D47F0" w:rsidRDefault="00E14830" w:rsidP="00E14830">
      <w:pPr>
        <w:tabs>
          <w:tab w:val="left" w:pos="1026"/>
        </w:tabs>
      </w:pPr>
    </w:p>
    <w:p w:rsidR="00E14830" w:rsidRPr="008D47F0" w:rsidRDefault="00E14830" w:rsidP="00E14830">
      <w:pPr>
        <w:tabs>
          <w:tab w:val="left" w:pos="1026"/>
        </w:tabs>
      </w:pPr>
    </w:p>
    <w:p w:rsidR="00E14830" w:rsidRDefault="00E14830" w:rsidP="00E14830">
      <w:pPr>
        <w:tabs>
          <w:tab w:val="left" w:pos="1026"/>
        </w:tabs>
      </w:pPr>
    </w:p>
    <w:p w:rsidR="00E14830" w:rsidRDefault="00E14830" w:rsidP="00E14830">
      <w:pPr>
        <w:tabs>
          <w:tab w:val="left" w:pos="1026"/>
        </w:tabs>
      </w:pPr>
    </w:p>
    <w:p w:rsidR="00E14830" w:rsidRPr="003344AD" w:rsidRDefault="00E14830" w:rsidP="00E14830">
      <w:pPr>
        <w:tabs>
          <w:tab w:val="left" w:pos="1026"/>
        </w:tabs>
      </w:pPr>
    </w:p>
    <w:p w:rsidR="003344AD" w:rsidRPr="00AD6A2F" w:rsidRDefault="00AD6A2F" w:rsidP="003344AD">
      <w:pPr>
        <w:rPr>
          <w:sz w:val="28"/>
          <w:szCs w:val="28"/>
        </w:rPr>
      </w:pPr>
      <w:r>
        <w:t xml:space="preserve"> </w:t>
      </w:r>
    </w:p>
    <w:p w:rsidR="003344AD" w:rsidRPr="00AD6A2F" w:rsidRDefault="00AD6A2F" w:rsidP="003344AD">
      <w:pPr>
        <w:rPr>
          <w:sz w:val="28"/>
          <w:szCs w:val="28"/>
        </w:rPr>
      </w:pPr>
      <w:r w:rsidRPr="00AD6A2F">
        <w:rPr>
          <w:sz w:val="28"/>
          <w:szCs w:val="28"/>
        </w:rPr>
        <w:t xml:space="preserve">            Исследовательский проект</w:t>
      </w:r>
    </w:p>
    <w:p w:rsidR="003344AD" w:rsidRPr="00AD6A2F" w:rsidRDefault="003344AD" w:rsidP="003344AD">
      <w:pPr>
        <w:rPr>
          <w:sz w:val="28"/>
          <w:szCs w:val="28"/>
        </w:rPr>
      </w:pPr>
    </w:p>
    <w:p w:rsidR="003344AD" w:rsidRPr="00AD6A2F" w:rsidRDefault="00A1781E" w:rsidP="00AD6A2F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297E">
        <w:rPr>
          <w:b/>
          <w:sz w:val="28"/>
          <w:szCs w:val="28"/>
        </w:rPr>
        <w:t>Н</w:t>
      </w:r>
      <w:r w:rsidR="0046297E" w:rsidRPr="00AD6A2F">
        <w:rPr>
          <w:b/>
          <w:sz w:val="28"/>
          <w:szCs w:val="28"/>
        </w:rPr>
        <w:t>оминация</w:t>
      </w:r>
      <w:r w:rsidR="00AD6A2F" w:rsidRPr="00AD6A2F">
        <w:rPr>
          <w:b/>
          <w:sz w:val="28"/>
          <w:szCs w:val="28"/>
        </w:rPr>
        <w:t xml:space="preserve"> №6</w:t>
      </w:r>
      <w:r w:rsidR="003344AD" w:rsidRPr="00AD6A2F">
        <w:rPr>
          <w:b/>
          <w:sz w:val="28"/>
          <w:szCs w:val="28"/>
        </w:rPr>
        <w:t xml:space="preserve"> </w:t>
      </w:r>
      <w:r w:rsidR="00AD6A2F" w:rsidRPr="00AD6A2F">
        <w:rPr>
          <w:sz w:val="28"/>
          <w:szCs w:val="28"/>
        </w:rPr>
        <w:t>Актуальные проблемы современности – практическое решение реальной проблемы в системе современных общественных отношений (политика, философия, религия, право, экология, экономика).</w:t>
      </w:r>
    </w:p>
    <w:p w:rsidR="003344AD" w:rsidRPr="0034021A" w:rsidRDefault="003344AD" w:rsidP="003344AD"/>
    <w:p w:rsidR="003F4F3A" w:rsidRPr="003344AD" w:rsidRDefault="003344AD" w:rsidP="003344AD">
      <w:pPr>
        <w:jc w:val="center"/>
        <w:rPr>
          <w:sz w:val="36"/>
          <w:szCs w:val="36"/>
        </w:rPr>
      </w:pPr>
      <w:r w:rsidRPr="0034021A">
        <w:rPr>
          <w:sz w:val="36"/>
          <w:szCs w:val="36"/>
        </w:rPr>
        <w:t>Тема проекта:</w:t>
      </w:r>
    </w:p>
    <w:p w:rsidR="00E14830" w:rsidRPr="003344AD" w:rsidRDefault="00E14830" w:rsidP="00E14830">
      <w:pPr>
        <w:tabs>
          <w:tab w:val="left" w:pos="1026"/>
        </w:tabs>
      </w:pPr>
    </w:p>
    <w:p w:rsidR="00E14830" w:rsidRPr="00CA7072" w:rsidRDefault="00E14830" w:rsidP="00E14830">
      <w:pPr>
        <w:tabs>
          <w:tab w:val="left" w:pos="1026"/>
        </w:tabs>
        <w:rPr>
          <w:sz w:val="36"/>
          <w:szCs w:val="36"/>
        </w:rPr>
      </w:pPr>
    </w:p>
    <w:p w:rsidR="00E14830" w:rsidRPr="003344AD" w:rsidRDefault="003F4F3A" w:rsidP="003F4F3A">
      <w:pPr>
        <w:tabs>
          <w:tab w:val="left" w:pos="1026"/>
        </w:tabs>
        <w:jc w:val="center"/>
        <w:rPr>
          <w:b/>
          <w:bCs/>
          <w:sz w:val="36"/>
          <w:szCs w:val="36"/>
        </w:rPr>
      </w:pPr>
      <w:r w:rsidRPr="003F4F3A">
        <w:rPr>
          <w:b/>
          <w:bCs/>
          <w:sz w:val="36"/>
          <w:szCs w:val="36"/>
        </w:rPr>
        <w:t xml:space="preserve"> </w:t>
      </w:r>
      <w:r w:rsidR="00E14830" w:rsidRPr="003F4F3A">
        <w:rPr>
          <w:b/>
          <w:bCs/>
          <w:sz w:val="36"/>
          <w:szCs w:val="36"/>
        </w:rPr>
        <w:t>«Одежда,</w:t>
      </w:r>
      <w:r w:rsidRPr="003344AD">
        <w:rPr>
          <w:b/>
          <w:bCs/>
          <w:sz w:val="36"/>
          <w:szCs w:val="36"/>
        </w:rPr>
        <w:t xml:space="preserve"> </w:t>
      </w:r>
      <w:r w:rsidR="00E14830" w:rsidRPr="003F4F3A">
        <w:rPr>
          <w:b/>
          <w:bCs/>
          <w:sz w:val="36"/>
          <w:szCs w:val="36"/>
        </w:rPr>
        <w:t>говорящая по-английски».</w:t>
      </w:r>
    </w:p>
    <w:p w:rsidR="00E14830" w:rsidRPr="003344AD" w:rsidRDefault="003F4F3A" w:rsidP="00E14830">
      <w:pPr>
        <w:tabs>
          <w:tab w:val="left" w:pos="1026"/>
        </w:tabs>
        <w:rPr>
          <w:bCs/>
          <w:sz w:val="36"/>
          <w:szCs w:val="36"/>
        </w:rPr>
      </w:pPr>
      <w:r w:rsidRPr="003344AD">
        <w:rPr>
          <w:bCs/>
          <w:sz w:val="36"/>
          <w:szCs w:val="36"/>
        </w:rPr>
        <w:t xml:space="preserve"> </w:t>
      </w:r>
    </w:p>
    <w:p w:rsidR="00E14830" w:rsidRPr="00CA7072" w:rsidRDefault="00E14830" w:rsidP="00E14830">
      <w:pPr>
        <w:tabs>
          <w:tab w:val="left" w:pos="1026"/>
        </w:tabs>
        <w:rPr>
          <w:bCs/>
          <w:sz w:val="36"/>
          <w:szCs w:val="36"/>
        </w:rPr>
      </w:pPr>
    </w:p>
    <w:p w:rsidR="00E14830" w:rsidRPr="00CA7072" w:rsidRDefault="00E14830" w:rsidP="00E14830">
      <w:pPr>
        <w:tabs>
          <w:tab w:val="left" w:pos="1026"/>
        </w:tabs>
        <w:rPr>
          <w:bCs/>
          <w:sz w:val="36"/>
          <w:szCs w:val="36"/>
        </w:rPr>
      </w:pPr>
    </w:p>
    <w:p w:rsidR="00E14830" w:rsidRPr="00CA7072" w:rsidRDefault="00E14830" w:rsidP="00E14830">
      <w:pPr>
        <w:tabs>
          <w:tab w:val="left" w:pos="1026"/>
        </w:tabs>
        <w:rPr>
          <w:bCs/>
          <w:sz w:val="36"/>
          <w:szCs w:val="36"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tabs>
          <w:tab w:val="left" w:pos="1026"/>
        </w:tabs>
        <w:rPr>
          <w:bCs/>
        </w:rPr>
      </w:pPr>
    </w:p>
    <w:p w:rsidR="00E14830" w:rsidRPr="008D47F0" w:rsidRDefault="00E14830" w:rsidP="00E14830">
      <w:pPr>
        <w:tabs>
          <w:tab w:val="left" w:pos="1026"/>
        </w:tabs>
        <w:rPr>
          <w:bCs/>
        </w:rPr>
      </w:pPr>
    </w:p>
    <w:p w:rsidR="00E14830" w:rsidRPr="008D47F0" w:rsidRDefault="00E14830" w:rsidP="00E14830">
      <w:pPr>
        <w:tabs>
          <w:tab w:val="left" w:pos="1026"/>
        </w:tabs>
        <w:rPr>
          <w:bCs/>
        </w:rPr>
      </w:pPr>
    </w:p>
    <w:p w:rsidR="00E14830" w:rsidRDefault="00E14830" w:rsidP="00E14830">
      <w:pPr>
        <w:jc w:val="right"/>
      </w:pPr>
      <w:r w:rsidRPr="008D47F0">
        <w:t>Автор</w:t>
      </w:r>
      <w:r>
        <w:t xml:space="preserve"> проекта</w:t>
      </w:r>
      <w:r w:rsidRPr="008D47F0">
        <w:t xml:space="preserve">: </w:t>
      </w:r>
    </w:p>
    <w:p w:rsidR="00E14830" w:rsidRPr="00FB1E9E" w:rsidRDefault="00E14830" w:rsidP="00E14830">
      <w:pPr>
        <w:jc w:val="right"/>
      </w:pPr>
      <w:r>
        <w:t>Меньщикова Алина Александровна,</w:t>
      </w:r>
    </w:p>
    <w:p w:rsidR="00E14830" w:rsidRPr="008D47F0" w:rsidRDefault="00E14830" w:rsidP="00E14830">
      <w:pPr>
        <w:jc w:val="center"/>
      </w:pPr>
      <w:r>
        <w:t xml:space="preserve">                                                                                                                    учащаяся 7</w:t>
      </w:r>
      <w:r w:rsidRPr="008D47F0">
        <w:t xml:space="preserve"> «</w:t>
      </w:r>
      <w:r>
        <w:t>а» класса</w:t>
      </w:r>
    </w:p>
    <w:p w:rsidR="00E14830" w:rsidRPr="008D47F0" w:rsidRDefault="00E14830" w:rsidP="00E14830"/>
    <w:p w:rsidR="00E14830" w:rsidRPr="008D47F0" w:rsidRDefault="00E14830" w:rsidP="00E14830"/>
    <w:p w:rsidR="00E14830" w:rsidRPr="008D47F0" w:rsidRDefault="00E14830" w:rsidP="00E14830">
      <w:r>
        <w:t xml:space="preserve">                                                                                                    </w:t>
      </w:r>
      <w:r w:rsidRPr="008D47F0">
        <w:t>Научный руководитель</w:t>
      </w:r>
      <w:r>
        <w:t xml:space="preserve"> проекта</w:t>
      </w:r>
      <w:r w:rsidRPr="008D47F0">
        <w:t>:</w:t>
      </w:r>
    </w:p>
    <w:p w:rsidR="00E14830" w:rsidRPr="00FB1E9E" w:rsidRDefault="00E14830" w:rsidP="00E14830">
      <w:r>
        <w:t xml:space="preserve">                                                                                                   Воробьёва Елена Владимировна</w:t>
      </w:r>
    </w:p>
    <w:p w:rsidR="00E14830" w:rsidRDefault="00E14830" w:rsidP="00AD6A2F">
      <w:r>
        <w:t xml:space="preserve">                                                                                      Учитель английского языка МОСШ №3</w:t>
      </w:r>
    </w:p>
    <w:p w:rsidR="00AD6A2F" w:rsidRDefault="00AD6A2F" w:rsidP="00AD6A2F"/>
    <w:p w:rsidR="00E14830" w:rsidRDefault="00E14830" w:rsidP="00E14830">
      <w:pPr>
        <w:jc w:val="center"/>
      </w:pPr>
      <w:r>
        <w:t>Белоярский 2014г</w:t>
      </w:r>
    </w:p>
    <w:p w:rsidR="00E14830" w:rsidRPr="00F82C14" w:rsidRDefault="00E14830" w:rsidP="00E14830">
      <w:pPr>
        <w:spacing w:before="90" w:after="90" w:line="360" w:lineRule="auto"/>
        <w:ind w:right="283"/>
      </w:pPr>
    </w:p>
    <w:p w:rsidR="00E14830" w:rsidRPr="00F82C14" w:rsidRDefault="00E14830" w:rsidP="00E14830">
      <w:pPr>
        <w:spacing w:before="90" w:after="90" w:line="360" w:lineRule="auto"/>
        <w:ind w:right="283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                                     Содержание 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Часть первая.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Введение ……………………………………………………………стр.3-4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Часть вторая………………………………………………………..</w:t>
      </w:r>
      <w:r w:rsidR="009F5601" w:rsidRPr="009F5601">
        <w:rPr>
          <w:rFonts w:eastAsia="Times New Roman"/>
          <w:color w:val="000000"/>
          <w:shd w:val="clear" w:color="auto" w:fill="FFFFFF"/>
        </w:rPr>
        <w:t xml:space="preserve">  </w:t>
      </w:r>
      <w:r w:rsidRPr="00F82C14">
        <w:rPr>
          <w:rFonts w:eastAsia="Times New Roman"/>
          <w:color w:val="000000"/>
          <w:shd w:val="clear" w:color="auto" w:fill="FFFFFF"/>
        </w:rPr>
        <w:t>стр.5-6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   2.1 «Эволюция» надписей на одежде.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   2.2</w:t>
      </w:r>
      <w:r w:rsidR="0081011C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shd w:val="clear" w:color="auto" w:fill="FFFFFF"/>
        </w:rPr>
        <w:t>Стильный элемент или провокация?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   2.3</w:t>
      </w:r>
      <w:r w:rsidR="0081011C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Надписи на английском – дань моде или нечто иное?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2.4</w:t>
      </w:r>
      <w:r w:rsidR="0081011C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Мы в ответе за то, что написано у нас на одежде.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Часть третья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 xml:space="preserve"> .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……………………………………………………..стр.7-10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3.1 Методика проведения исследования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 3.2 Результаты опроса учащихся   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3.3.  Выводы. Анализ  собранного материала 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Часть четвертая.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Заключение…………………………………………………………стр.11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Список литературы………………………………………………..</w:t>
      </w:r>
      <w:r w:rsidR="009F5601" w:rsidRPr="003F4F3A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стр.12</w:t>
      </w: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</w:p>
    <w:p w:rsidR="00E14830" w:rsidRPr="00F82C14" w:rsidRDefault="00F82C14" w:rsidP="00E1483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lang w:val="en-US"/>
        </w:rPr>
        <w:t>I</w:t>
      </w:r>
      <w:r w:rsidRPr="009C3F0D">
        <w:rPr>
          <w:rFonts w:eastAsia="Times New Roman"/>
        </w:rPr>
        <w:t xml:space="preserve"> </w:t>
      </w:r>
      <w:r>
        <w:rPr>
          <w:rFonts w:eastAsia="Times New Roman"/>
        </w:rPr>
        <w:t>ЧАСТЬ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</w:rPr>
        <w:t>Введение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</w:rPr>
        <w:t xml:space="preserve">          В наше время молодежь любит выделяться. Это касается и подростков. Одной из выделительной черт являются надписи на одежде. Сейчас подростки стараются купить вещи, чтобы на них было написано яркими большими иностранными словами. 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  <w:b/>
        </w:rPr>
        <w:t xml:space="preserve">        Проблема</w:t>
      </w:r>
      <w:r w:rsidRPr="00F82C14">
        <w:rPr>
          <w:rFonts w:eastAsia="Times New Roman"/>
        </w:rPr>
        <w:t xml:space="preserve">  заключается в том, что не все знают, какую смысловую нагрузку несут надписи на одежде.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</w:rPr>
        <w:t xml:space="preserve">Моя работа посвящена исследованию  содержания </w:t>
      </w:r>
      <w:r w:rsidR="00BF1C8A">
        <w:rPr>
          <w:rFonts w:eastAsia="Times New Roman"/>
        </w:rPr>
        <w:t xml:space="preserve">английских надписей на одежде </w:t>
      </w:r>
      <w:r w:rsidRPr="00F82C14">
        <w:rPr>
          <w:rFonts w:eastAsia="Times New Roman"/>
        </w:rPr>
        <w:t xml:space="preserve"> подростков.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  <w:b/>
        </w:rPr>
        <w:t xml:space="preserve">         Актуальность</w:t>
      </w:r>
      <w:r w:rsidRPr="00F82C14">
        <w:rPr>
          <w:rFonts w:eastAsia="Times New Roman"/>
        </w:rPr>
        <w:t xml:space="preserve"> выбранной </w:t>
      </w:r>
      <w:r w:rsidR="00D87D3B" w:rsidRPr="00F82C14">
        <w:rPr>
          <w:rFonts w:eastAsia="Times New Roman"/>
        </w:rPr>
        <w:t>темы состоит в том, что вещи</w:t>
      </w:r>
      <w:r w:rsidRPr="00F82C14">
        <w:rPr>
          <w:rFonts w:eastAsia="Times New Roman"/>
        </w:rPr>
        <w:t xml:space="preserve"> с надписью стали неотъемлемой частью гардероба</w:t>
      </w:r>
      <w:r w:rsidR="00D87D3B" w:rsidRPr="00F82C14">
        <w:rPr>
          <w:rFonts w:eastAsia="Times New Roman"/>
        </w:rPr>
        <w:t xml:space="preserve"> современного человека. Одежда</w:t>
      </w:r>
      <w:r w:rsidRPr="00F82C14">
        <w:rPr>
          <w:rFonts w:eastAsia="Times New Roman"/>
        </w:rPr>
        <w:t xml:space="preserve"> стала в некотором смысле трибуной, с высоты которой человек имеет возможность сказать всему миру о специфике своего характера.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  <w:b/>
        </w:rPr>
        <w:t xml:space="preserve">          Новизна</w:t>
      </w:r>
      <w:r w:rsidR="00BF1C8A">
        <w:rPr>
          <w:rFonts w:eastAsia="Times New Roman"/>
        </w:rPr>
        <w:t xml:space="preserve"> данной </w:t>
      </w:r>
      <w:r w:rsidRPr="00F82C14">
        <w:rPr>
          <w:rFonts w:eastAsia="Times New Roman"/>
        </w:rPr>
        <w:t xml:space="preserve"> работы определяется изучением и выявлением содержания английских</w:t>
      </w:r>
      <w:r w:rsidR="00D87D3B" w:rsidRPr="00F82C14">
        <w:rPr>
          <w:rFonts w:eastAsia="Times New Roman"/>
        </w:rPr>
        <w:t xml:space="preserve"> надписей на одежде</w:t>
      </w:r>
      <w:r w:rsidRPr="00F82C14">
        <w:rPr>
          <w:rFonts w:eastAsia="Times New Roman"/>
        </w:rPr>
        <w:t>.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 xml:space="preserve">         1.</w:t>
      </w:r>
      <w:r w:rsidRPr="00F82C14">
        <w:rPr>
          <w:rFonts w:eastAsia="Times New Roman"/>
          <w:b/>
          <w:color w:val="000000"/>
          <w:shd w:val="clear" w:color="auto" w:fill="FFFFFF"/>
        </w:rPr>
        <w:t xml:space="preserve">Объект изучения - </w:t>
      </w:r>
      <w:r w:rsidR="00D87D3B" w:rsidRPr="00F82C14">
        <w:rPr>
          <w:rFonts w:eastAsia="Times New Roman"/>
          <w:color w:val="000000"/>
          <w:shd w:val="clear" w:color="auto" w:fill="FFFFFF"/>
        </w:rPr>
        <w:t xml:space="preserve"> надписи на одежде</w:t>
      </w:r>
      <w:r w:rsidRPr="00F82C14">
        <w:rPr>
          <w:rFonts w:eastAsia="Times New Roman"/>
          <w:color w:val="000000"/>
          <w:shd w:val="clear" w:color="auto" w:fill="FFFFFF"/>
        </w:rPr>
        <w:t xml:space="preserve"> учащихся на английском языке. 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     2.</w:t>
      </w:r>
      <w:r w:rsidRPr="00F82C14">
        <w:rPr>
          <w:rFonts w:eastAsia="Times New Roman"/>
          <w:b/>
          <w:color w:val="000000"/>
          <w:shd w:val="clear" w:color="auto" w:fill="FFFFFF"/>
        </w:rPr>
        <w:t>Предметом исследования</w:t>
      </w:r>
      <w:r w:rsidRPr="00F82C14">
        <w:rPr>
          <w:rFonts w:eastAsia="Times New Roman"/>
          <w:color w:val="000000"/>
          <w:shd w:val="clear" w:color="auto" w:fill="FFFFFF"/>
        </w:rPr>
        <w:t xml:space="preserve"> является информация, ко</w:t>
      </w:r>
      <w:r w:rsidR="00D87D3B" w:rsidRPr="00F82C14">
        <w:rPr>
          <w:rFonts w:eastAsia="Times New Roman"/>
          <w:color w:val="000000"/>
          <w:shd w:val="clear" w:color="auto" w:fill="FFFFFF"/>
        </w:rPr>
        <w:t>торую несут надписи на одежде</w:t>
      </w:r>
      <w:r w:rsidRPr="00F82C14">
        <w:rPr>
          <w:rFonts w:eastAsia="Times New Roman"/>
          <w:color w:val="000000"/>
          <w:shd w:val="clear" w:color="auto" w:fill="FFFFFF"/>
        </w:rPr>
        <w:t>.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 xml:space="preserve">          Цель работы</w:t>
      </w:r>
      <w:r w:rsidRPr="00F82C14">
        <w:rPr>
          <w:rFonts w:eastAsia="Times New Roman"/>
          <w:color w:val="000000"/>
          <w:shd w:val="clear" w:color="auto" w:fill="FFFFFF"/>
        </w:rPr>
        <w:t xml:space="preserve"> – установить зависимость смысловой</w:t>
      </w:r>
      <w:r w:rsidR="00D87D3B" w:rsidRPr="00F82C14">
        <w:rPr>
          <w:rFonts w:eastAsia="Times New Roman"/>
          <w:color w:val="000000"/>
          <w:shd w:val="clear" w:color="auto" w:fill="FFFFFF"/>
        </w:rPr>
        <w:t xml:space="preserve"> нагрузки надписей на одежде </w:t>
      </w:r>
      <w:r w:rsidRPr="00F82C14">
        <w:rPr>
          <w:rFonts w:eastAsia="Times New Roman"/>
          <w:color w:val="000000"/>
          <w:shd w:val="clear" w:color="auto" w:fill="FFFFFF"/>
        </w:rPr>
        <w:t xml:space="preserve">от уровня владения английским языком. 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 xml:space="preserve">         Задачи для достижения поставленной цели:</w:t>
      </w:r>
    </w:p>
    <w:p w:rsidR="00E14830" w:rsidRPr="00F82C14" w:rsidRDefault="00E14830" w:rsidP="00E14830">
      <w:pPr>
        <w:numPr>
          <w:ilvl w:val="0"/>
          <w:numId w:val="1"/>
        </w:numPr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>Изучить научную литературу по вопросу.</w:t>
      </w:r>
    </w:p>
    <w:p w:rsidR="00E14830" w:rsidRPr="00F82C14" w:rsidRDefault="00E14830" w:rsidP="00E14830">
      <w:pPr>
        <w:numPr>
          <w:ilvl w:val="0"/>
          <w:numId w:val="1"/>
        </w:numPr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Провести социальный опрос среди учащихся, чтобы узнать самые</w:t>
      </w:r>
      <w:r w:rsidR="00BF1C8A">
        <w:rPr>
          <w:rFonts w:eastAsia="Times New Roman"/>
          <w:color w:val="000000"/>
          <w:shd w:val="clear" w:color="auto" w:fill="FFFFFF"/>
        </w:rPr>
        <w:t xml:space="preserve"> популярные надписи на одежде</w:t>
      </w:r>
      <w:r w:rsidRPr="00F82C14">
        <w:rPr>
          <w:rFonts w:eastAsia="Times New Roman"/>
          <w:color w:val="000000"/>
          <w:shd w:val="clear" w:color="auto" w:fill="FFFFFF"/>
        </w:rPr>
        <w:t xml:space="preserve">. </w:t>
      </w:r>
    </w:p>
    <w:p w:rsidR="00E14830" w:rsidRPr="00F82C14" w:rsidRDefault="00E14830" w:rsidP="00E14830">
      <w:pPr>
        <w:numPr>
          <w:ilvl w:val="0"/>
          <w:numId w:val="1"/>
        </w:numPr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Осуществить перевод на русский язык</w:t>
      </w:r>
      <w:r w:rsidR="00BF1C8A">
        <w:rPr>
          <w:rFonts w:eastAsia="Times New Roman"/>
          <w:color w:val="000000"/>
          <w:shd w:val="clear" w:color="auto" w:fill="FFFFFF"/>
        </w:rPr>
        <w:t xml:space="preserve"> популярные надписи на одежде</w:t>
      </w:r>
      <w:r w:rsidRPr="00F82C14">
        <w:rPr>
          <w:rFonts w:eastAsia="Times New Roman"/>
          <w:color w:val="000000"/>
          <w:shd w:val="clear" w:color="auto" w:fill="FFFFFF"/>
        </w:rPr>
        <w:t xml:space="preserve">. </w:t>
      </w:r>
    </w:p>
    <w:p w:rsidR="00E14830" w:rsidRPr="00F82C14" w:rsidRDefault="00E14830" w:rsidP="00E14830">
      <w:pPr>
        <w:numPr>
          <w:ilvl w:val="0"/>
          <w:numId w:val="1"/>
        </w:numPr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Выявить  возрас</w:t>
      </w:r>
      <w:r w:rsidR="00BF1C8A">
        <w:rPr>
          <w:rFonts w:eastAsia="Times New Roman"/>
          <w:color w:val="000000"/>
          <w:shd w:val="clear" w:color="auto" w:fill="FFFFFF"/>
        </w:rPr>
        <w:t>т обладателя надписи на одежде</w:t>
      </w:r>
      <w:r w:rsidRPr="00F82C14">
        <w:rPr>
          <w:rFonts w:eastAsia="Times New Roman"/>
          <w:color w:val="000000"/>
          <w:shd w:val="clear" w:color="auto" w:fill="FFFFFF"/>
        </w:rPr>
        <w:t xml:space="preserve">. </w:t>
      </w:r>
    </w:p>
    <w:p w:rsidR="00E14830" w:rsidRPr="00F82C14" w:rsidRDefault="00E14830" w:rsidP="00E14830">
      <w:pPr>
        <w:numPr>
          <w:ilvl w:val="0"/>
          <w:numId w:val="1"/>
        </w:numPr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>Проанализировать собранный речевой материал</w:t>
      </w:r>
      <w:r w:rsidR="00CA7072">
        <w:rPr>
          <w:rFonts w:eastAsia="Times New Roman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и прийти к определенному заключению.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b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lastRenderedPageBreak/>
        <w:t xml:space="preserve">          Гипотеза</w:t>
      </w:r>
      <w:r w:rsidRPr="00F82C14">
        <w:rPr>
          <w:rFonts w:eastAsia="Times New Roman"/>
          <w:color w:val="000000"/>
          <w:shd w:val="clear" w:color="auto" w:fill="FFFFFF"/>
        </w:rPr>
        <w:t xml:space="preserve"> - после исследования </w:t>
      </w:r>
      <w:r w:rsidR="009C3F0D">
        <w:rPr>
          <w:rFonts w:eastAsia="Times New Roman"/>
          <w:color w:val="000000"/>
          <w:shd w:val="clear" w:color="auto" w:fill="FFFFFF"/>
        </w:rPr>
        <w:t>английских надписей на одежде</w:t>
      </w:r>
      <w:r w:rsidRPr="00F82C14">
        <w:rPr>
          <w:rFonts w:eastAsia="Times New Roman"/>
          <w:color w:val="000000"/>
          <w:shd w:val="clear" w:color="auto" w:fill="FFFFFF"/>
        </w:rPr>
        <w:t xml:space="preserve"> </w:t>
      </w:r>
      <w:r w:rsidR="00EC2A7E">
        <w:rPr>
          <w:rFonts w:eastAsia="Times New Roman"/>
          <w:color w:val="000000"/>
          <w:shd w:val="clear" w:color="auto" w:fill="FFFFFF"/>
        </w:rPr>
        <w:t xml:space="preserve">учащиеся </w:t>
      </w:r>
      <w:r w:rsidRPr="00F82C14">
        <w:rPr>
          <w:rFonts w:eastAsia="Times New Roman"/>
          <w:color w:val="000000"/>
          <w:shd w:val="clear" w:color="auto" w:fill="FFFFFF"/>
        </w:rPr>
        <w:t xml:space="preserve">будут серьезнее подходить к выбору одежды с </w:t>
      </w:r>
      <w:r w:rsidR="002C5341">
        <w:rPr>
          <w:rFonts w:eastAsia="Times New Roman"/>
          <w:color w:val="000000"/>
          <w:shd w:val="clear" w:color="auto" w:fill="FFFFFF"/>
        </w:rPr>
        <w:t>текстом</w:t>
      </w:r>
      <w:r w:rsidRPr="00F82C14">
        <w:rPr>
          <w:rFonts w:eastAsia="Times New Roman"/>
          <w:color w:val="000000"/>
          <w:shd w:val="clear" w:color="auto" w:fill="FFFFFF"/>
        </w:rPr>
        <w:t>.</w:t>
      </w:r>
    </w:p>
    <w:p w:rsidR="00E14830" w:rsidRPr="00F82C14" w:rsidRDefault="00E14830" w:rsidP="00E14830">
      <w:pPr>
        <w:spacing w:before="100" w:after="100" w:line="360" w:lineRule="auto"/>
        <w:ind w:left="709" w:hanging="142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100" w:after="100" w:line="360" w:lineRule="auto"/>
        <w:ind w:left="709" w:hanging="142"/>
        <w:jc w:val="both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 xml:space="preserve">   Работа проводилась поэтапно:</w:t>
      </w:r>
    </w:p>
    <w:p w:rsidR="00E14830" w:rsidRPr="00F82C14" w:rsidRDefault="00E14830" w:rsidP="00E14830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Составление основной информационной работы. </w:t>
      </w:r>
    </w:p>
    <w:p w:rsidR="00E14830" w:rsidRPr="00F82C14" w:rsidRDefault="00E14830" w:rsidP="00E14830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Проведение анализа и сравнения собранных надписей.</w:t>
      </w:r>
    </w:p>
    <w:p w:rsidR="00E14830" w:rsidRPr="00F82C14" w:rsidRDefault="00E14830" w:rsidP="00E14830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09" w:hanging="709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Обозначение выводов и результатов работы.</w:t>
      </w:r>
    </w:p>
    <w:p w:rsidR="00E14830" w:rsidRPr="00F82C14" w:rsidRDefault="00E14830" w:rsidP="00E14830">
      <w:pPr>
        <w:spacing w:before="100" w:after="10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hanging="284"/>
        <w:jc w:val="both"/>
        <w:rPr>
          <w:rFonts w:eastAsia="Times New Roman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 xml:space="preserve">              При написании научно-исследовательской работы применялись следующие </w:t>
      </w:r>
      <w:r w:rsidRPr="00F82C14">
        <w:rPr>
          <w:rFonts w:eastAsia="Times New Roman"/>
          <w:b/>
          <w:shd w:val="clear" w:color="auto" w:fill="FFFFFF"/>
        </w:rPr>
        <w:t>методы</w:t>
      </w:r>
      <w:r w:rsidRPr="00F82C14">
        <w:rPr>
          <w:rFonts w:eastAsia="Times New Roman"/>
          <w:shd w:val="clear" w:color="auto" w:fill="FFFFFF"/>
        </w:rPr>
        <w:t xml:space="preserve">: экспериментальный для проведения анкетирования и определения </w:t>
      </w:r>
      <w:r w:rsidR="00D87D3B" w:rsidRPr="00F82C14">
        <w:rPr>
          <w:rFonts w:eastAsia="Times New Roman"/>
          <w:shd w:val="clear" w:color="auto" w:fill="FFFFFF"/>
        </w:rPr>
        <w:t xml:space="preserve">зависимости надписи на одежде </w:t>
      </w:r>
      <w:r w:rsidRPr="00F82C14">
        <w:rPr>
          <w:rFonts w:eastAsia="Times New Roman"/>
          <w:shd w:val="clear" w:color="auto" w:fill="FFFFFF"/>
        </w:rPr>
        <w:t>от возраста тинэйджера; поисковый и описательный, предполагающий анализ языковых факторов; аналитический, предполагающий сопоставительный анализ отобранных надписей.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       </w:t>
      </w:r>
      <w:r w:rsidRPr="00F82C14">
        <w:rPr>
          <w:rFonts w:eastAsia="Times New Roman"/>
          <w:shd w:val="clear" w:color="auto" w:fill="FFFFFF"/>
        </w:rPr>
        <w:t xml:space="preserve">Моя работа делится на две части: </w:t>
      </w:r>
      <w:r w:rsidRPr="00F82C14">
        <w:rPr>
          <w:rFonts w:eastAsia="Times New Roman"/>
          <w:b/>
          <w:shd w:val="clear" w:color="auto" w:fill="FFFFFF"/>
        </w:rPr>
        <w:t>теоретическую</w:t>
      </w:r>
      <w:r w:rsidRPr="00F82C14">
        <w:rPr>
          <w:rFonts w:eastAsia="Times New Roman"/>
          <w:shd w:val="clear" w:color="auto" w:fill="FFFFFF"/>
        </w:rPr>
        <w:t xml:space="preserve"> и </w:t>
      </w:r>
      <w:r w:rsidRPr="00F82C14">
        <w:rPr>
          <w:rFonts w:eastAsia="Times New Roman"/>
          <w:b/>
          <w:shd w:val="clear" w:color="auto" w:fill="FFFFFF"/>
        </w:rPr>
        <w:t>практическую</w:t>
      </w:r>
      <w:r w:rsidRPr="00F82C14">
        <w:rPr>
          <w:rFonts w:eastAsia="Times New Roman"/>
          <w:shd w:val="clear" w:color="auto" w:fill="FFFFFF"/>
        </w:rPr>
        <w:t>. Во второй части я рассмотрела такие элементы, как историю появления надписях на одежде, п</w:t>
      </w:r>
      <w:r w:rsidR="00D87D3B" w:rsidRPr="00F82C14">
        <w:rPr>
          <w:rFonts w:eastAsia="Times New Roman"/>
          <w:shd w:val="clear" w:color="auto" w:fill="FFFFFF"/>
        </w:rPr>
        <w:t xml:space="preserve">отребность людей носить вещи </w:t>
      </w:r>
      <w:r w:rsidRPr="00F82C14">
        <w:rPr>
          <w:rFonts w:eastAsia="Times New Roman"/>
          <w:shd w:val="clear" w:color="auto" w:fill="FFFFFF"/>
        </w:rPr>
        <w:t xml:space="preserve"> с надписями. В третьей  части работы представлены результаты обработки полученных анкет, лингвистической экспертизы надписей.</w:t>
      </w: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D87D3B" w:rsidRPr="00F82C14" w:rsidRDefault="00D87D3B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D87D3B" w:rsidRPr="00F82C14" w:rsidRDefault="00D87D3B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D87D3B" w:rsidRDefault="00D87D3B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C2A7E" w:rsidRPr="00F82C14" w:rsidRDefault="00EC2A7E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jc w:val="both"/>
        <w:rPr>
          <w:rFonts w:eastAsia="Times New Roman"/>
          <w:color w:val="000000"/>
          <w:shd w:val="clear" w:color="auto" w:fill="FFFFFF"/>
        </w:rPr>
      </w:pPr>
    </w:p>
    <w:p w:rsidR="00D00A82" w:rsidRPr="00F82C14" w:rsidRDefault="006202CB" w:rsidP="00E14830">
      <w:pPr>
        <w:spacing w:before="90" w:after="90" w:line="360" w:lineRule="auto"/>
        <w:jc w:val="both"/>
        <w:rPr>
          <w:rFonts w:eastAsia="Times New Roman"/>
          <w:color w:val="000000"/>
          <w:u w:val="single"/>
          <w:shd w:val="clear" w:color="auto" w:fill="FFFFFF"/>
        </w:rPr>
      </w:pPr>
      <w:r w:rsidRPr="00F82C14">
        <w:rPr>
          <w:rFonts w:eastAsia="Times New Roman"/>
          <w:color w:val="000000"/>
          <w:u w:val="single"/>
          <w:shd w:val="clear" w:color="auto" w:fill="FFFFFF"/>
          <w:lang w:val="en-US"/>
        </w:rPr>
        <w:lastRenderedPageBreak/>
        <w:t xml:space="preserve">II </w:t>
      </w:r>
      <w:r w:rsidRPr="00F82C14">
        <w:rPr>
          <w:rFonts w:eastAsia="Times New Roman"/>
          <w:color w:val="000000"/>
          <w:u w:val="single"/>
          <w:shd w:val="clear" w:color="auto" w:fill="FFFFFF"/>
        </w:rPr>
        <w:t>часть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2.1 «Эволюция» надписей на одежде</w:t>
      </w:r>
      <w:proofErr w:type="gramStart"/>
      <w:r w:rsidRPr="00F82C14">
        <w:rPr>
          <w:rFonts w:eastAsia="Times New Roman"/>
          <w:b/>
          <w:color w:val="000000"/>
          <w:shd w:val="clear" w:color="auto" w:fill="FFFFFF"/>
        </w:rPr>
        <w:t>.</w:t>
      </w:r>
      <w:r w:rsidRPr="00F82C14">
        <w:rPr>
          <w:rFonts w:eastAsia="Times New Roman"/>
          <w:shd w:val="clear" w:color="auto" w:fill="FFFFFF"/>
        </w:rPr>
        <w:t>.</w:t>
      </w:r>
      <w:proofErr w:type="gramEnd"/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       Надписи на одежде 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существовали еще много веков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назад. 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И самые ранние знакомы нам по Древней Греции.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Затем их можно заметить на множестве итальянских и немецких портретов конца XV и XVI веков, надписи вплетены в орнамент мужских рубашек, в корсажи женских платьев, где обычно написаны на латыни или девизы знатного рода, или имена владельцев этих портретов или </w:t>
      </w:r>
      <w:proofErr w:type="spellStart"/>
      <w:r w:rsidRPr="00F82C14">
        <w:rPr>
          <w:rFonts w:eastAsia="Times New Roman"/>
          <w:color w:val="000000"/>
          <w:shd w:val="clear" w:color="auto" w:fill="FFFFFF"/>
        </w:rPr>
        <w:t>нарядов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.А</w:t>
      </w:r>
      <w:proofErr w:type="spellEnd"/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если говорить о периоде более современном, то надписи украшали форму рабочих, указывая на их статус на рабочем месте, потом они стали показывать какого дизайнера или какой фирмы эта вещь, а уже после этого стали появляться надписи, 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которые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в самом деле несут смысл.  Неизвестно, кто первый придумал писать надписи на одежде.  </w:t>
      </w:r>
    </w:p>
    <w:p w:rsidR="00E14830" w:rsidRPr="00F82C14" w:rsidRDefault="00E14830" w:rsidP="00E14830">
      <w:pPr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 xml:space="preserve">             Надписи бывают разные и меняются по мере взросления человека. </w:t>
      </w:r>
      <w:proofErr w:type="gramStart"/>
      <w:r w:rsidRPr="00F82C14">
        <w:rPr>
          <w:rFonts w:eastAsia="Times New Roman"/>
          <w:shd w:val="clear" w:color="auto" w:fill="FFFFFF"/>
        </w:rPr>
        <w:t>У ребенка это просто какое-то забавное словечко, у подростка – цитаты, реплики киногероев, громкие и пафосные лозунги, граничащие иногда даже с непристойностями.</w:t>
      </w:r>
      <w:r w:rsidRPr="00F82C14">
        <w:rPr>
          <w:rFonts w:eastAsia="Times New Roman"/>
          <w:color w:val="444444"/>
          <w:shd w:val="clear" w:color="auto" w:fill="FFFFFF"/>
        </w:rPr>
        <w:t>. Взрослые же люди, понимая, что на одежде может быть написано что-то не для их возраста или что-то непристойное, стараются выбирать одежду без надписей - это верное решение, в отличие от подростков, которые только и смотрят на красивый фасон и веселые</w:t>
      </w:r>
      <w:proofErr w:type="gramEnd"/>
      <w:r w:rsidRPr="00F82C14">
        <w:rPr>
          <w:rFonts w:eastAsia="Times New Roman"/>
          <w:color w:val="444444"/>
          <w:shd w:val="clear" w:color="auto" w:fill="FFFFFF"/>
        </w:rPr>
        <w:t xml:space="preserve"> </w:t>
      </w:r>
      <w:proofErr w:type="spellStart"/>
      <w:r w:rsidRPr="00F82C14">
        <w:rPr>
          <w:rFonts w:eastAsia="Times New Roman"/>
          <w:color w:val="444444"/>
          <w:shd w:val="clear" w:color="auto" w:fill="FFFFFF"/>
        </w:rPr>
        <w:t>буквы</w:t>
      </w:r>
      <w:proofErr w:type="gramStart"/>
      <w:r w:rsidRPr="00F82C14">
        <w:rPr>
          <w:rFonts w:eastAsia="Times New Roman"/>
          <w:color w:val="444444"/>
          <w:shd w:val="clear" w:color="auto" w:fill="FFFFFF"/>
        </w:rPr>
        <w:t>.</w:t>
      </w:r>
      <w:r w:rsidRPr="00F82C14">
        <w:rPr>
          <w:rFonts w:eastAsia="Times New Roman"/>
          <w:shd w:val="clear" w:color="auto" w:fill="FFFFFF"/>
        </w:rPr>
        <w:t>Н</w:t>
      </w:r>
      <w:proofErr w:type="gramEnd"/>
      <w:r w:rsidRPr="00F82C14">
        <w:rPr>
          <w:rFonts w:eastAsia="Times New Roman"/>
          <w:shd w:val="clear" w:color="auto" w:fill="FFFFFF"/>
        </w:rPr>
        <w:t>у</w:t>
      </w:r>
      <w:proofErr w:type="spellEnd"/>
      <w:r w:rsidRPr="00F82C14">
        <w:rPr>
          <w:rFonts w:eastAsia="Times New Roman"/>
          <w:shd w:val="clear" w:color="auto" w:fill="FFFFFF"/>
        </w:rPr>
        <w:t xml:space="preserve"> что ж, будем снисходительны  к тинэйджерам– для  их самоутверждения любые средства хороши! С годами все мы к выбору написанного на одежде относимся серьезнее и хотим, чтобы слова выражали наши истинные убеждения или намекали на что-то потаенное.</w:t>
      </w: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b/>
          <w:shd w:val="clear" w:color="auto" w:fill="FFFFFF"/>
        </w:rPr>
      </w:pP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b/>
          <w:shd w:val="clear" w:color="auto" w:fill="FFFFFF"/>
        </w:rPr>
      </w:pPr>
      <w:r w:rsidRPr="00F82C14">
        <w:rPr>
          <w:rFonts w:eastAsia="Times New Roman"/>
          <w:b/>
          <w:shd w:val="clear" w:color="auto" w:fill="FFFFFF"/>
        </w:rPr>
        <w:t>2.2</w:t>
      </w:r>
      <w:proofErr w:type="gramStart"/>
      <w:r w:rsidRPr="00F82C14">
        <w:rPr>
          <w:rFonts w:eastAsia="Times New Roman"/>
          <w:b/>
          <w:shd w:val="clear" w:color="auto" w:fill="FFFFFF"/>
        </w:rPr>
        <w:t xml:space="preserve"> Э</w:t>
      </w:r>
      <w:proofErr w:type="gramEnd"/>
      <w:r w:rsidRPr="00F82C14">
        <w:rPr>
          <w:rFonts w:eastAsia="Times New Roman"/>
          <w:b/>
          <w:shd w:val="clear" w:color="auto" w:fill="FFFFFF"/>
        </w:rPr>
        <w:t>то стильный элемент или провокация?</w:t>
      </w: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shd w:val="clear" w:color="auto" w:fill="FFFFFF"/>
        </w:rPr>
      </w:pPr>
      <w:r w:rsidRPr="00F82C14">
        <w:rPr>
          <w:rFonts w:eastAsia="Times New Roman"/>
          <w:shd w:val="clear" w:color="auto" w:fill="FFFFFF"/>
        </w:rPr>
        <w:t xml:space="preserve">              Молодежь, возможно, не поверит, но те, кто постарше, наверняка подтвердят, что два десятилетия тому назад и раньше появление на улице человека в одежде с непонятной надписью на английском означало в глазах общественности не что иное, как провокацию и вызов. Тем не менее, все тайком завидовали обладателю импортной вещички, не побоявшемуся выделиться среди масс.</w:t>
      </w:r>
      <w:r w:rsidR="00D87D3B" w:rsidRPr="00F82C14">
        <w:rPr>
          <w:rFonts w:eastAsia="Times New Roman"/>
          <w:shd w:val="clear" w:color="auto" w:fill="FFFFFF"/>
        </w:rPr>
        <w:t xml:space="preserve"> </w:t>
      </w:r>
      <w:r w:rsidRPr="00F82C14">
        <w:rPr>
          <w:rFonts w:eastAsia="Times New Roman"/>
          <w:shd w:val="clear" w:color="auto" w:fill="FFFFFF"/>
        </w:rPr>
        <w:t>Другое дело - сегодня! И дети, и молодые, и не очень молодые люди носят на одежде на английском – все воспринимают их как стильный элемент отделки.</w:t>
      </w:r>
    </w:p>
    <w:p w:rsidR="00E14830" w:rsidRPr="00F82C14" w:rsidRDefault="00E14830" w:rsidP="00E14830">
      <w:pPr>
        <w:keepNext/>
        <w:keepLines/>
        <w:tabs>
          <w:tab w:val="left" w:pos="9214"/>
        </w:tabs>
        <w:spacing w:before="200" w:line="360" w:lineRule="auto"/>
        <w:jc w:val="both"/>
        <w:rPr>
          <w:rFonts w:eastAsia="Times New Roman"/>
          <w:b/>
          <w:color w:val="000000"/>
        </w:rPr>
      </w:pPr>
      <w:r w:rsidRPr="00F82C14">
        <w:rPr>
          <w:rFonts w:eastAsia="Times New Roman"/>
          <w:b/>
          <w:color w:val="000000"/>
        </w:rPr>
        <w:t>2.3 Надписи на английском – дань моде или нечто иное?</w:t>
      </w:r>
    </w:p>
    <w:p w:rsidR="00E14830" w:rsidRPr="00F82C14" w:rsidRDefault="00E14830" w:rsidP="00E14830">
      <w:pPr>
        <w:tabs>
          <w:tab w:val="left" w:pos="9214"/>
        </w:tabs>
        <w:spacing w:before="100" w:after="100" w:line="360" w:lineRule="auto"/>
        <w:jc w:val="both"/>
        <w:rPr>
          <w:rFonts w:eastAsia="Times New Roman"/>
        </w:rPr>
      </w:pPr>
      <w:r w:rsidRPr="00F82C14">
        <w:rPr>
          <w:rFonts w:eastAsia="Times New Roman"/>
        </w:rPr>
        <w:t xml:space="preserve">              Многие стремятся купить </w:t>
      </w:r>
      <w:hyperlink r:id="rId8">
        <w:r w:rsidRPr="00F82C14">
          <w:rPr>
            <w:rFonts w:eastAsia="Times New Roman"/>
            <w:color w:val="000000"/>
            <w:u w:val="single"/>
          </w:rPr>
          <w:t>одежду с надписями</w:t>
        </w:r>
      </w:hyperlink>
      <w:r w:rsidRPr="00F82C14">
        <w:rPr>
          <w:rFonts w:eastAsia="Times New Roman"/>
        </w:rPr>
        <w:t xml:space="preserve"> исключительно на иностранном языке. Что они  хотят этим сказать? Если ничего, то это действительно дань моде. Но футболка – еще и словно чистый лист, на котором можно начертать.</w:t>
      </w:r>
      <w:r w:rsidR="00D87D3B" w:rsidRPr="00F82C14">
        <w:rPr>
          <w:rFonts w:eastAsia="Times New Roman"/>
        </w:rPr>
        <w:t xml:space="preserve"> </w:t>
      </w:r>
      <w:r w:rsidRPr="00F82C14">
        <w:rPr>
          <w:rFonts w:eastAsia="Times New Roman"/>
        </w:rPr>
        <w:t xml:space="preserve">Только к надписям на </w:t>
      </w:r>
      <w:r w:rsidRPr="00F82C14">
        <w:rPr>
          <w:rFonts w:eastAsia="Times New Roman"/>
        </w:rPr>
        <w:lastRenderedPageBreak/>
        <w:t>футболках на английском надо относиться осторожно, потому что умная мысль прозвучит нелепо, если неправильно сформулировать ее на чужом языке. То же самое можно сказать и о стандартных готовых фразах – неудачно подобранные станут не чем иным, как казусом в одежде.</w:t>
      </w: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 2.4 Мы в ответе за то, что написано у нас на одежде.</w:t>
      </w: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>          К надписям на одежде следует относиться настороженно. Окружающие воспринимают их зачастую, как слова, произнесенные вслух хозяином модной одежды.</w:t>
      </w:r>
      <w:r w:rsidR="00D87D3B" w:rsidRPr="00F82C14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 xml:space="preserve">Если ты не поддерживаешь написанные на твоей одежде слова, зачем ты ее нацепил на себя? Не так давно по этому поводу разгорелся целый международный скандал, затронувший Германию и Китай. 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За последние пару лет зафиксировано почти два десятка случаев, когда за непонятные</w:t>
      </w:r>
      <w:r w:rsidR="00D87D3B" w:rsidRPr="00F82C14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надписи на майках, выполненные на арабском языке, или понятные, на английском, но с "шутками" по поводу бомб, носителей такой одежды секьюрити не пропускали на рейс в самолет.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Таким образом, перефразируя знаменитую фразу, можно утверждать – мы в ответе за то, что написано у нас на одежде.</w:t>
      </w:r>
    </w:p>
    <w:p w:rsidR="00E14830" w:rsidRPr="00F82C14" w:rsidRDefault="00E14830" w:rsidP="00E14830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D87D3B">
      <w:pPr>
        <w:tabs>
          <w:tab w:val="left" w:pos="9214"/>
        </w:tabs>
        <w:spacing w:before="90" w:after="90"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Вывод:</w:t>
      </w:r>
      <w:r w:rsidR="00D87D3B" w:rsidRPr="00F82C14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 xml:space="preserve">Надписи на одежде </w:t>
      </w:r>
      <w:proofErr w:type="gramStart"/>
      <w:r w:rsidRPr="00F82C14">
        <w:rPr>
          <w:rFonts w:eastAsia="Times New Roman"/>
          <w:color w:val="000000"/>
          <w:shd w:val="clear" w:color="auto" w:fill="FFFFFF"/>
        </w:rPr>
        <w:t>существовали еще много веков</w:t>
      </w:r>
      <w:proofErr w:type="gramEnd"/>
      <w:r w:rsidRPr="00F82C14">
        <w:rPr>
          <w:rFonts w:eastAsia="Times New Roman"/>
          <w:color w:val="000000"/>
          <w:shd w:val="clear" w:color="auto" w:fill="FFFFFF"/>
        </w:rPr>
        <w:t xml:space="preserve"> назад.</w:t>
      </w:r>
      <w:r w:rsidR="00D87D3B" w:rsidRPr="00F82C14">
        <w:rPr>
          <w:rFonts w:eastAsia="Times New Roman"/>
          <w:color w:val="000000"/>
          <w:shd w:val="clear" w:color="auto" w:fill="FFFFFF"/>
        </w:rPr>
        <w:t xml:space="preserve"> </w:t>
      </w:r>
      <w:r w:rsidRPr="00F82C14">
        <w:rPr>
          <w:rFonts w:eastAsia="Times New Roman"/>
          <w:shd w:val="clear" w:color="auto" w:fill="FFFFFF"/>
        </w:rPr>
        <w:t xml:space="preserve">И </w:t>
      </w:r>
      <w:proofErr w:type="gramStart"/>
      <w:r w:rsidRPr="00F82C14">
        <w:rPr>
          <w:rFonts w:eastAsia="Times New Roman"/>
          <w:shd w:val="clear" w:color="auto" w:fill="FFFFFF"/>
        </w:rPr>
        <w:t>дети</w:t>
      </w:r>
      <w:proofErr w:type="gramEnd"/>
      <w:r w:rsidRPr="00F82C14">
        <w:rPr>
          <w:rFonts w:eastAsia="Times New Roman"/>
          <w:shd w:val="clear" w:color="auto" w:fill="FFFFFF"/>
        </w:rPr>
        <w:t xml:space="preserve"> и взрослые люди носят на одежде на английском – все воспринимают их как стильный элемент отделки. И это действительно дань моде.</w:t>
      </w:r>
      <w:r w:rsidR="00D87D3B" w:rsidRPr="00F82C14">
        <w:rPr>
          <w:rFonts w:eastAsia="Times New Roman"/>
          <w:shd w:val="clear" w:color="auto" w:fill="FFFFFF"/>
        </w:rPr>
        <w:t xml:space="preserve"> Только к надписям на одежде</w:t>
      </w:r>
      <w:r w:rsidRPr="00F82C14">
        <w:rPr>
          <w:rFonts w:eastAsia="Times New Roman"/>
          <w:shd w:val="clear" w:color="auto" w:fill="FFFFFF"/>
        </w:rPr>
        <w:t xml:space="preserve"> на английском надо относиться осторожно, потому что умная мысль прозвучит нелепо, если неправильно сформулировать ее на чужом языке.</w:t>
      </w:r>
      <w:r w:rsidR="00D87D3B" w:rsidRPr="00F82C14">
        <w:rPr>
          <w:rFonts w:eastAsia="Times New Roman"/>
          <w:shd w:val="clear" w:color="auto" w:fill="FFFFFF"/>
        </w:rPr>
        <w:t xml:space="preserve"> </w:t>
      </w:r>
      <w:r w:rsidRPr="00F82C14">
        <w:rPr>
          <w:rFonts w:eastAsia="Times New Roman"/>
          <w:color w:val="000000"/>
          <w:shd w:val="clear" w:color="auto" w:fill="FFFFFF"/>
        </w:rPr>
        <w:t>Мы в ответе за то, что написано у нас на одежде. И так ли это на самом деле, рассмотрим примеры английских надписей н</w:t>
      </w:r>
      <w:r w:rsidR="00D87D3B" w:rsidRPr="00F82C14">
        <w:rPr>
          <w:rFonts w:eastAsia="Times New Roman"/>
          <w:color w:val="000000"/>
          <w:shd w:val="clear" w:color="auto" w:fill="FFFFFF"/>
        </w:rPr>
        <w:t>а одежде учащихся</w:t>
      </w:r>
      <w:r w:rsidRPr="00F82C14">
        <w:rPr>
          <w:rFonts w:eastAsia="Times New Roman"/>
          <w:color w:val="000000"/>
          <w:shd w:val="clear" w:color="auto" w:fill="FFFFFF"/>
        </w:rPr>
        <w:t>:</w:t>
      </w:r>
    </w:p>
    <w:p w:rsidR="00D00A82" w:rsidRPr="00F82C14" w:rsidRDefault="00D00A82" w:rsidP="00D00A82">
      <w:pPr>
        <w:spacing w:line="360" w:lineRule="auto"/>
        <w:jc w:val="both"/>
        <w:rPr>
          <w:b/>
        </w:rPr>
      </w:pPr>
      <w:r w:rsidRPr="00F82C14">
        <w:rPr>
          <w:b/>
        </w:rPr>
        <w:t xml:space="preserve">III. Практическая часть </w:t>
      </w:r>
    </w:p>
    <w:p w:rsidR="00D00A82" w:rsidRPr="00F82C14" w:rsidRDefault="00D00A82" w:rsidP="00D00A82">
      <w:pPr>
        <w:spacing w:line="360" w:lineRule="auto"/>
        <w:jc w:val="both"/>
      </w:pPr>
      <w:r w:rsidRPr="00F82C14">
        <w:t xml:space="preserve"> </w:t>
      </w:r>
    </w:p>
    <w:p w:rsidR="00D00A82" w:rsidRPr="00F82C14" w:rsidRDefault="00146036" w:rsidP="00D00A82">
      <w:pPr>
        <w:spacing w:line="360" w:lineRule="auto"/>
        <w:jc w:val="both"/>
        <w:rPr>
          <w:u w:val="single"/>
        </w:rPr>
      </w:pPr>
      <w:r w:rsidRPr="00F82C14">
        <w:rPr>
          <w:u w:val="single"/>
        </w:rPr>
        <w:t xml:space="preserve">3.1 </w:t>
      </w:r>
      <w:r w:rsidR="00D00A82" w:rsidRPr="00F82C14">
        <w:rPr>
          <w:u w:val="single"/>
        </w:rPr>
        <w:t>Методика проведения исследования</w:t>
      </w:r>
    </w:p>
    <w:p w:rsidR="00E14830" w:rsidRPr="00F82C14" w:rsidRDefault="00E14830" w:rsidP="00E14830">
      <w:pPr>
        <w:spacing w:before="90" w:after="90" w:line="360" w:lineRule="auto"/>
        <w:rPr>
          <w:rFonts w:eastAsia="Times New Roman"/>
          <w:color w:val="000000"/>
          <w:u w:val="single"/>
          <w:shd w:val="clear" w:color="auto" w:fill="FFFFFF"/>
        </w:rPr>
      </w:pPr>
    </w:p>
    <w:p w:rsidR="00E14830" w:rsidRPr="000A4637" w:rsidRDefault="006202CB" w:rsidP="00E14830">
      <w:pPr>
        <w:tabs>
          <w:tab w:val="left" w:pos="9356"/>
        </w:tabs>
        <w:spacing w:before="90" w:after="90" w:line="360" w:lineRule="auto"/>
      </w:pPr>
      <w:r w:rsidRPr="000A4637">
        <w:rPr>
          <w:rFonts w:eastAsia="Times New Roman"/>
          <w:color w:val="000000"/>
          <w:shd w:val="clear" w:color="auto" w:fill="FFFFFF"/>
        </w:rPr>
        <w:t xml:space="preserve"> Я провела анкетирование среди </w:t>
      </w:r>
      <w:r w:rsidR="00D87D3B" w:rsidRPr="000A4637">
        <w:rPr>
          <w:rFonts w:eastAsia="Times New Roman"/>
          <w:color w:val="000000"/>
          <w:shd w:val="clear" w:color="auto" w:fill="FFFFFF"/>
        </w:rPr>
        <w:t>учащихся 5-9 классов нашей школы</w:t>
      </w:r>
      <w:r w:rsidRPr="000A4637">
        <w:rPr>
          <w:shd w:val="clear" w:color="auto" w:fill="F5F5F5"/>
        </w:rPr>
        <w:t xml:space="preserve"> с целью выявления определённого мнения относительно надписей на одежде. Моей главной целью было </w:t>
      </w:r>
      <w:r w:rsidRPr="000A4637">
        <w:t xml:space="preserve">выявление уровня  понимания учащимися нашей школы значения иностранных надписей.  </w:t>
      </w:r>
    </w:p>
    <w:p w:rsidR="006202CB" w:rsidRPr="000A4637" w:rsidRDefault="006202CB" w:rsidP="006202CB">
      <w:pPr>
        <w:spacing w:line="360" w:lineRule="auto"/>
        <w:rPr>
          <w:shd w:val="clear" w:color="auto" w:fill="F5F5F5"/>
        </w:rPr>
      </w:pPr>
      <w:r w:rsidRPr="000A4637">
        <w:rPr>
          <w:shd w:val="clear" w:color="auto" w:fill="F5F5F5"/>
        </w:rPr>
        <w:t>Вопросы были следующие:</w:t>
      </w:r>
    </w:p>
    <w:p w:rsidR="006202CB" w:rsidRPr="000A4637" w:rsidRDefault="006202CB" w:rsidP="006202CB">
      <w:pPr>
        <w:numPr>
          <w:ilvl w:val="0"/>
          <w:numId w:val="5"/>
        </w:numPr>
        <w:spacing w:line="360" w:lineRule="auto"/>
        <w:rPr>
          <w:bCs/>
          <w:shd w:val="clear" w:color="auto" w:fill="F5F5F5"/>
        </w:rPr>
      </w:pPr>
      <w:r w:rsidRPr="000A4637">
        <w:rPr>
          <w:bCs/>
          <w:shd w:val="clear" w:color="auto" w:fill="F5F5F5"/>
        </w:rPr>
        <w:t>Когда вы покупаете одежду, вас привлекают надписи на ней?</w:t>
      </w:r>
    </w:p>
    <w:p w:rsidR="006202CB" w:rsidRPr="000A4637" w:rsidRDefault="006202CB" w:rsidP="006202CB">
      <w:pPr>
        <w:numPr>
          <w:ilvl w:val="0"/>
          <w:numId w:val="5"/>
        </w:numPr>
        <w:spacing w:line="360" w:lineRule="auto"/>
        <w:rPr>
          <w:bCs/>
          <w:shd w:val="clear" w:color="auto" w:fill="F5F5F5"/>
        </w:rPr>
      </w:pPr>
      <w:r w:rsidRPr="000A4637">
        <w:rPr>
          <w:bCs/>
          <w:shd w:val="clear" w:color="auto" w:fill="F5F5F5"/>
        </w:rPr>
        <w:t>Носите ли вы одежду с надписями на английском языке?</w:t>
      </w:r>
    </w:p>
    <w:p w:rsidR="006202CB" w:rsidRPr="000A4637" w:rsidRDefault="006202CB" w:rsidP="006202CB">
      <w:pPr>
        <w:numPr>
          <w:ilvl w:val="0"/>
          <w:numId w:val="5"/>
        </w:numPr>
        <w:spacing w:line="360" w:lineRule="auto"/>
        <w:rPr>
          <w:shd w:val="clear" w:color="auto" w:fill="F5F5F5"/>
        </w:rPr>
      </w:pPr>
      <w:r w:rsidRPr="000A4637">
        <w:rPr>
          <w:bCs/>
          <w:shd w:val="clear" w:color="auto" w:fill="F5F5F5"/>
        </w:rPr>
        <w:t>Если носите одежду с иностранными надписями, знаете ли вы перевод?</w:t>
      </w:r>
    </w:p>
    <w:p w:rsidR="00E14830" w:rsidRPr="00F82C14" w:rsidRDefault="006202CB" w:rsidP="006202CB">
      <w:pPr>
        <w:numPr>
          <w:ilvl w:val="0"/>
          <w:numId w:val="5"/>
        </w:numPr>
        <w:spacing w:line="360" w:lineRule="auto"/>
        <w:rPr>
          <w:bCs/>
          <w:shd w:val="clear" w:color="auto" w:fill="F5F5F5"/>
        </w:rPr>
      </w:pPr>
      <w:r w:rsidRPr="000A4637">
        <w:rPr>
          <w:bCs/>
          <w:shd w:val="clear" w:color="auto" w:fill="F5F5F5"/>
        </w:rPr>
        <w:lastRenderedPageBreak/>
        <w:t>Вы замечаете грамматические или лексические ошибки в иностранных надписях на вашей одежде?</w:t>
      </w:r>
      <w:r w:rsidRPr="00F82C14">
        <w:rPr>
          <w:bCs/>
          <w:shd w:val="clear" w:color="auto" w:fill="F5F5F5"/>
        </w:rPr>
        <w:t xml:space="preserve"> </w:t>
      </w:r>
      <w:r w:rsidR="00E14830" w:rsidRPr="00F82C14">
        <w:rPr>
          <w:rFonts w:eastAsia="Times New Roman"/>
          <w:shd w:val="clear" w:color="auto" w:fill="FFFFFF"/>
        </w:rPr>
        <w:br/>
      </w:r>
    </w:p>
    <w:p w:rsidR="00E14830" w:rsidRPr="00F82C14" w:rsidRDefault="00E14830" w:rsidP="00E14830">
      <w:pPr>
        <w:spacing w:before="90" w:after="90" w:line="360" w:lineRule="auto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Я </w:t>
      </w:r>
      <w:r w:rsidR="00CF7E04" w:rsidRPr="00F82C14">
        <w:rPr>
          <w:rFonts w:eastAsia="Times New Roman"/>
          <w:color w:val="000000"/>
          <w:shd w:val="clear" w:color="auto" w:fill="FFFFFF"/>
        </w:rPr>
        <w:t>проанализировала ответы около 70</w:t>
      </w:r>
      <w:r w:rsidRPr="00F82C14">
        <w:rPr>
          <w:rFonts w:eastAsia="Times New Roman"/>
          <w:color w:val="000000"/>
          <w:shd w:val="clear" w:color="auto" w:fill="FFFFFF"/>
        </w:rPr>
        <w:t xml:space="preserve"> учащихся, которые можно отразить графически в следующей таблице. </w:t>
      </w:r>
    </w:p>
    <w:p w:rsidR="00E14830" w:rsidRPr="00F82C14" w:rsidRDefault="00146036" w:rsidP="00E14830">
      <w:pPr>
        <w:spacing w:before="90" w:after="90" w:line="360" w:lineRule="auto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3.2 </w:t>
      </w:r>
      <w:r w:rsidR="00E14830" w:rsidRPr="00F82C14">
        <w:rPr>
          <w:rFonts w:eastAsia="Times New Roman"/>
          <w:color w:val="000000"/>
          <w:shd w:val="clear" w:color="auto" w:fill="FFFFFF"/>
        </w:rPr>
        <w:t>Результаты опроса учащихся школы я разбила на группы по темам.</w:t>
      </w:r>
    </w:p>
    <w:p w:rsidR="00E14830" w:rsidRPr="00F82C14" w:rsidRDefault="00E14830" w:rsidP="00E14830">
      <w:pPr>
        <w:spacing w:before="90" w:after="90"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ind w:left="-284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1.Романтика</w:t>
      </w:r>
      <w:r w:rsidR="00CF7E04" w:rsidRPr="00F82C14">
        <w:rPr>
          <w:rFonts w:eastAsia="Times New Roman"/>
          <w:b/>
          <w:color w:val="000000"/>
          <w:shd w:val="clear" w:color="auto" w:fill="FFFFFF"/>
        </w:rPr>
        <w:t>/любовь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6"/>
        <w:gridCol w:w="2366"/>
        <w:gridCol w:w="2367"/>
        <w:gridCol w:w="2364"/>
      </w:tblGrid>
      <w:tr w:rsidR="00E14830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Надпись в оригинале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Перевод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Возраст носителя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Знает о смысле или нет?</w:t>
            </w:r>
          </w:p>
        </w:tc>
      </w:tr>
      <w:tr w:rsidR="00E14830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1.Sweet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Сладкая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2.Loveforever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Вечная любовь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3.Love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Любовь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  <w:rPr>
                <w:lang w:val="en-US"/>
              </w:rPr>
            </w:pPr>
            <w:r w:rsidRPr="00F82C14">
              <w:rPr>
                <w:rFonts w:eastAsia="Times New Roman"/>
                <w:color w:val="000000"/>
                <w:lang w:val="en-US"/>
              </w:rPr>
              <w:t>4.</w:t>
            </w:r>
            <w:r w:rsidRPr="00F82C14">
              <w:rPr>
                <w:rFonts w:eastAsia="Times New Roman"/>
                <w:lang w:val="en-US"/>
              </w:rPr>
              <w:t>All you need is love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Все что тебе нужно – это любовь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140EF8">
        <w:trPr>
          <w:trHeight w:val="50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5.Justforyou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Только для тебя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</w:tbl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6"/>
        <w:gridCol w:w="2636"/>
        <w:gridCol w:w="2290"/>
        <w:gridCol w:w="2281"/>
      </w:tblGrid>
      <w:tr w:rsidR="00CF7E04" w:rsidRPr="00F82C14" w:rsidTr="00140EF8">
        <w:trPr>
          <w:trHeight w:val="566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Times New Roman"/>
                <w:color w:val="000000"/>
              </w:rPr>
            </w:pPr>
          </w:p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b/>
                <w:color w:val="000000"/>
              </w:rPr>
              <w:t>2. Кредо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6</w:t>
            </w:r>
            <w:r w:rsidR="00CF7E04" w:rsidRPr="00F82C14">
              <w:rPr>
                <w:rFonts w:eastAsia="Times New Roman"/>
                <w:color w:val="000000"/>
              </w:rPr>
              <w:t>.  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Darling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Любимый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7,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Born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to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be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free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proofErr w:type="spellStart"/>
            <w:r w:rsidRPr="00F82C14">
              <w:rPr>
                <w:rFonts w:eastAsia="Times New Roman"/>
                <w:color w:val="000000"/>
              </w:rPr>
              <w:t>Рожденбытьсвободным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8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Best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friends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proofErr w:type="spellStart"/>
            <w:r w:rsidRPr="00F82C14">
              <w:rPr>
                <w:rFonts w:eastAsia="Times New Roman"/>
                <w:color w:val="000000"/>
              </w:rPr>
              <w:t>Лучшиедрузья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  <w:rPr>
                <w:lang w:val="en-US"/>
              </w:rPr>
            </w:pPr>
            <w:r w:rsidRPr="00F82C14">
              <w:rPr>
                <w:rFonts w:eastAsia="Times New Roman"/>
                <w:color w:val="000000"/>
                <w:lang w:val="en-US"/>
              </w:rPr>
              <w:t>9</w:t>
            </w:r>
            <w:r w:rsidR="00CF7E04" w:rsidRPr="00F82C14">
              <w:rPr>
                <w:rFonts w:eastAsia="Times New Roman"/>
                <w:color w:val="000000"/>
                <w:lang w:val="en-US"/>
              </w:rPr>
              <w:t>.  I was born to be blond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Я рождена, чтобы быть блондинкой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10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Angel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Ангел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4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lastRenderedPageBreak/>
              <w:t>11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Superstar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proofErr w:type="spellStart"/>
            <w:proofErr w:type="gramStart"/>
            <w:r w:rsidRPr="00F82C14">
              <w:rPr>
                <w:rFonts w:eastAsia="Times New Roman"/>
                <w:color w:val="000000"/>
              </w:rPr>
              <w:t>Супер</w:t>
            </w:r>
            <w:proofErr w:type="spellEnd"/>
            <w:r w:rsidRPr="00F82C14">
              <w:rPr>
                <w:rFonts w:eastAsia="Times New Roman"/>
                <w:color w:val="000000"/>
              </w:rPr>
              <w:t xml:space="preserve"> звезда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</w:tbl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CF7E04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3. Призыв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8"/>
        <w:gridCol w:w="2381"/>
        <w:gridCol w:w="2358"/>
        <w:gridCol w:w="2356"/>
      </w:tblGrid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12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Donotcopyme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Не копируй меня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  <w:rPr>
                <w:lang w:val="en-US"/>
              </w:rPr>
            </w:pPr>
            <w:r w:rsidRPr="00F82C14">
              <w:rPr>
                <w:rFonts w:eastAsia="Times New Roman"/>
                <w:color w:val="000000"/>
                <w:lang w:val="en-US"/>
              </w:rPr>
              <w:t>13</w:t>
            </w:r>
            <w:r w:rsidR="00CF7E04" w:rsidRPr="00F82C14">
              <w:rPr>
                <w:rFonts w:eastAsia="Times New Roman"/>
                <w:color w:val="000000"/>
                <w:lang w:val="en-US"/>
              </w:rPr>
              <w:t>. Don’t read my T-shirt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Не читай с моей футболки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Wanted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Разыскивается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Meltmyheart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Растопи мое сердце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Noparking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Не  </w:t>
            </w:r>
            <w:proofErr w:type="spellStart"/>
            <w:r w:rsidRPr="00F82C14">
              <w:rPr>
                <w:rFonts w:eastAsia="Times New Roman"/>
                <w:color w:val="000000"/>
              </w:rPr>
              <w:t>парковаться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  <w:rPr>
                <w:lang w:val="en-US"/>
              </w:rPr>
            </w:pPr>
            <w:r w:rsidRPr="00F82C14">
              <w:rPr>
                <w:rFonts w:eastAsia="Times New Roman"/>
                <w:color w:val="000000"/>
                <w:lang w:val="en-US"/>
              </w:rPr>
              <w:t>17</w:t>
            </w:r>
            <w:r w:rsidR="00CF7E04" w:rsidRPr="00F82C14">
              <w:rPr>
                <w:rFonts w:eastAsia="Times New Roman"/>
                <w:color w:val="000000"/>
                <w:lang w:val="en-US"/>
              </w:rPr>
              <w:t>. Catch me if you can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Поймай  меня, если сможешь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  <w:rPr>
                <w:lang w:val="en-US"/>
              </w:rPr>
            </w:pPr>
            <w:r w:rsidRPr="00F82C14">
              <w:rPr>
                <w:rFonts w:eastAsia="Times New Roman"/>
                <w:color w:val="000000"/>
                <w:lang w:val="en-US"/>
              </w:rPr>
              <w:t>18</w:t>
            </w:r>
            <w:r w:rsidR="00CF7E04" w:rsidRPr="00F82C14">
              <w:rPr>
                <w:rFonts w:eastAsia="Times New Roman"/>
                <w:color w:val="000000"/>
                <w:lang w:val="en-US"/>
              </w:rPr>
              <w:t>. All you need is rock-n-roll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 xml:space="preserve">Все что тебе нужно – это  рок </w:t>
            </w:r>
            <w:proofErr w:type="spellStart"/>
            <w:r w:rsidRPr="00F82C14">
              <w:rPr>
                <w:rFonts w:eastAsia="Times New Roman"/>
                <w:color w:val="000000"/>
              </w:rPr>
              <w:t>енд</w:t>
            </w:r>
            <w:proofErr w:type="spellEnd"/>
            <w:r w:rsidRPr="00F82C14">
              <w:rPr>
                <w:rFonts w:eastAsia="Times New Roman"/>
                <w:color w:val="000000"/>
              </w:rPr>
              <w:t xml:space="preserve">  ролл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19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Kiss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me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Поцелуй меня!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20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Lookatme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Посмотри на меня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21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Seeyou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Увидимся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22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Letmebe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Пусть буду 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23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Don’tforgetme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Не  забывай меня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24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Get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away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Уйди!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25</w:t>
            </w:r>
            <w:r w:rsidR="00CF7E04" w:rsidRPr="00F82C14">
              <w:rPr>
                <w:rFonts w:eastAsia="Times New Roman"/>
                <w:color w:val="000000"/>
              </w:rPr>
              <w:t xml:space="preserve"> .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Think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a</w:t>
            </w:r>
            <w:proofErr w:type="spellEnd"/>
            <w:r w:rsidR="00CF7E04" w:rsidRPr="00F82C1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little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Подумай немного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-</w:t>
            </w:r>
          </w:p>
        </w:tc>
      </w:tr>
    </w:tbl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CF7E04">
      <w:pPr>
        <w:ind w:firstLine="851"/>
        <w:rPr>
          <w:b/>
          <w:bCs/>
        </w:rPr>
      </w:pPr>
      <w:r w:rsidRPr="00F82C14">
        <w:rPr>
          <w:b/>
          <w:bCs/>
        </w:rPr>
        <w:t>4.Мультфильмы.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410"/>
        <w:gridCol w:w="2268"/>
        <w:gridCol w:w="2269"/>
      </w:tblGrid>
      <w:tr w:rsidR="00CF7E04" w:rsidRPr="00F82C14" w:rsidTr="00CF7E04">
        <w:tc>
          <w:tcPr>
            <w:tcW w:w="2410" w:type="dxa"/>
          </w:tcPr>
          <w:p w:rsidR="00CF7E04" w:rsidRPr="00F82C14" w:rsidRDefault="00D00A82" w:rsidP="00140EF8">
            <w:r w:rsidRPr="00F82C14">
              <w:t>26</w:t>
            </w:r>
            <w:r w:rsidR="00CF7E04" w:rsidRPr="00F82C14">
              <w:t>.</w:t>
            </w:r>
            <w:r w:rsidR="00CF7E04" w:rsidRPr="00F82C14">
              <w:rPr>
                <w:lang w:val="en-US"/>
              </w:rPr>
              <w:t>McQueen</w:t>
            </w:r>
          </w:p>
        </w:tc>
        <w:tc>
          <w:tcPr>
            <w:tcW w:w="2410" w:type="dxa"/>
          </w:tcPr>
          <w:p w:rsidR="00CF7E04" w:rsidRPr="00F82C14" w:rsidRDefault="00CF7E04" w:rsidP="00140EF8">
            <w:r w:rsidRPr="00F82C14">
              <w:t xml:space="preserve">Молния </w:t>
            </w:r>
            <w:proofErr w:type="spellStart"/>
            <w:r w:rsidRPr="00F82C14">
              <w:t>МакКуин</w:t>
            </w:r>
            <w:proofErr w:type="spellEnd"/>
          </w:p>
        </w:tc>
        <w:tc>
          <w:tcPr>
            <w:tcW w:w="2268" w:type="dxa"/>
          </w:tcPr>
          <w:p w:rsidR="00CF7E04" w:rsidRPr="00F82C14" w:rsidRDefault="00CF7E04" w:rsidP="00140EF8">
            <w:r w:rsidRPr="00F82C14">
              <w:t>9</w:t>
            </w:r>
          </w:p>
        </w:tc>
        <w:tc>
          <w:tcPr>
            <w:tcW w:w="2269" w:type="dxa"/>
          </w:tcPr>
          <w:p w:rsidR="00CF7E04" w:rsidRPr="00F82C14" w:rsidRDefault="00CF7E04" w:rsidP="00140EF8">
            <w:r w:rsidRPr="00F82C14">
              <w:t>+</w:t>
            </w:r>
          </w:p>
        </w:tc>
      </w:tr>
      <w:tr w:rsidR="00CF7E04" w:rsidRPr="00F82C14" w:rsidTr="00CF7E04">
        <w:tc>
          <w:tcPr>
            <w:tcW w:w="2410" w:type="dxa"/>
          </w:tcPr>
          <w:p w:rsidR="00CF7E04" w:rsidRPr="00F82C14" w:rsidRDefault="00D00A82" w:rsidP="00140EF8">
            <w:r w:rsidRPr="00F82C14">
              <w:t>27</w:t>
            </w:r>
            <w:r w:rsidR="00CF7E04" w:rsidRPr="00F82C14">
              <w:t>.</w:t>
            </w:r>
            <w:r w:rsidR="00CF7E04" w:rsidRPr="00F82C14">
              <w:rPr>
                <w:lang w:val="en-US"/>
              </w:rPr>
              <w:t>Lion King</w:t>
            </w:r>
          </w:p>
        </w:tc>
        <w:tc>
          <w:tcPr>
            <w:tcW w:w="2410" w:type="dxa"/>
          </w:tcPr>
          <w:p w:rsidR="00CF7E04" w:rsidRPr="00F82C14" w:rsidRDefault="00CF7E04" w:rsidP="00140EF8">
            <w:r w:rsidRPr="00F82C14">
              <w:t>Король Лев</w:t>
            </w:r>
          </w:p>
        </w:tc>
        <w:tc>
          <w:tcPr>
            <w:tcW w:w="2268" w:type="dxa"/>
          </w:tcPr>
          <w:p w:rsidR="00CF7E04" w:rsidRPr="00F82C14" w:rsidRDefault="00CF7E04" w:rsidP="00140EF8">
            <w:r w:rsidRPr="00F82C14">
              <w:t>9</w:t>
            </w:r>
          </w:p>
        </w:tc>
        <w:tc>
          <w:tcPr>
            <w:tcW w:w="2269" w:type="dxa"/>
          </w:tcPr>
          <w:p w:rsidR="00CF7E04" w:rsidRPr="00F82C14" w:rsidRDefault="00CF7E04" w:rsidP="00140EF8">
            <w:r w:rsidRPr="00F82C14">
              <w:t>+</w:t>
            </w:r>
          </w:p>
        </w:tc>
      </w:tr>
      <w:tr w:rsidR="00CF7E04" w:rsidRPr="00F82C14" w:rsidTr="00CF7E04">
        <w:tc>
          <w:tcPr>
            <w:tcW w:w="2410" w:type="dxa"/>
          </w:tcPr>
          <w:p w:rsidR="00CF7E04" w:rsidRPr="00F82C14" w:rsidRDefault="00D00A82" w:rsidP="00140EF8">
            <w:r w:rsidRPr="00F82C14">
              <w:t>28</w:t>
            </w:r>
            <w:r w:rsidR="00CF7E04" w:rsidRPr="00F82C14">
              <w:t>.</w:t>
            </w:r>
            <w:r w:rsidR="00CF7E04" w:rsidRPr="00F82C14">
              <w:rPr>
                <w:lang w:val="en-US"/>
              </w:rPr>
              <w:t>Hello Kitty</w:t>
            </w:r>
          </w:p>
        </w:tc>
        <w:tc>
          <w:tcPr>
            <w:tcW w:w="2410" w:type="dxa"/>
          </w:tcPr>
          <w:p w:rsidR="00CF7E04" w:rsidRPr="00F82C14" w:rsidRDefault="00CF7E04" w:rsidP="00140EF8">
            <w:r w:rsidRPr="00F82C14">
              <w:t xml:space="preserve">Привет </w:t>
            </w:r>
            <w:proofErr w:type="spellStart"/>
            <w:r w:rsidRPr="00F82C14">
              <w:t>Китти</w:t>
            </w:r>
            <w:proofErr w:type="spellEnd"/>
          </w:p>
        </w:tc>
        <w:tc>
          <w:tcPr>
            <w:tcW w:w="2268" w:type="dxa"/>
          </w:tcPr>
          <w:p w:rsidR="00CF7E04" w:rsidRPr="00F82C14" w:rsidRDefault="00CF7E04" w:rsidP="00140EF8">
            <w:r w:rsidRPr="00F82C14">
              <w:t>13</w:t>
            </w:r>
          </w:p>
        </w:tc>
        <w:tc>
          <w:tcPr>
            <w:tcW w:w="2269" w:type="dxa"/>
          </w:tcPr>
          <w:p w:rsidR="00CF7E04" w:rsidRPr="00F82C14" w:rsidRDefault="00CF7E04" w:rsidP="00140EF8">
            <w:r w:rsidRPr="00F82C14">
              <w:t>+</w:t>
            </w:r>
          </w:p>
        </w:tc>
      </w:tr>
      <w:tr w:rsidR="00CF7E04" w:rsidRPr="00F82C14" w:rsidTr="00CF7E04">
        <w:tc>
          <w:tcPr>
            <w:tcW w:w="2410" w:type="dxa"/>
          </w:tcPr>
          <w:p w:rsidR="00CF7E04" w:rsidRPr="00F82C14" w:rsidRDefault="00D00A82" w:rsidP="00140EF8">
            <w:r w:rsidRPr="00F82C14">
              <w:t>29</w:t>
            </w:r>
            <w:r w:rsidR="00CF7E04" w:rsidRPr="00F82C14">
              <w:t>.</w:t>
            </w:r>
            <w:r w:rsidR="00CF7E04" w:rsidRPr="00F82C14">
              <w:rPr>
                <w:lang w:val="en-US"/>
              </w:rPr>
              <w:t>Spiderman</w:t>
            </w:r>
          </w:p>
        </w:tc>
        <w:tc>
          <w:tcPr>
            <w:tcW w:w="2410" w:type="dxa"/>
          </w:tcPr>
          <w:p w:rsidR="00CF7E04" w:rsidRPr="00F82C14" w:rsidRDefault="00CF7E04" w:rsidP="00140EF8">
            <w:r w:rsidRPr="00F82C14">
              <w:t xml:space="preserve">Человек </w:t>
            </w:r>
            <w:proofErr w:type="gramStart"/>
            <w:r w:rsidRPr="00F82C14">
              <w:t>-п</w:t>
            </w:r>
            <w:proofErr w:type="gramEnd"/>
            <w:r w:rsidRPr="00F82C14">
              <w:t>аук</w:t>
            </w:r>
          </w:p>
        </w:tc>
        <w:tc>
          <w:tcPr>
            <w:tcW w:w="2268" w:type="dxa"/>
          </w:tcPr>
          <w:p w:rsidR="00CF7E04" w:rsidRPr="00F82C14" w:rsidRDefault="00CF7E04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12</w:t>
            </w:r>
          </w:p>
        </w:tc>
        <w:tc>
          <w:tcPr>
            <w:tcW w:w="2269" w:type="dxa"/>
          </w:tcPr>
          <w:p w:rsidR="00CF7E04" w:rsidRPr="00F82C14" w:rsidRDefault="00CF7E04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+</w:t>
            </w:r>
          </w:p>
        </w:tc>
      </w:tr>
    </w:tbl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CF7E04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5.Дизайнеры и бренды спортивной одежды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5"/>
        <w:gridCol w:w="2364"/>
        <w:gridCol w:w="2368"/>
        <w:gridCol w:w="2366"/>
      </w:tblGrid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30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Burburry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31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Nike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32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Dior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33</w:t>
            </w:r>
            <w:r w:rsidR="00CF7E04" w:rsidRPr="00F82C14">
              <w:rPr>
                <w:rFonts w:eastAsia="Times New Roman"/>
                <w:color w:val="000000"/>
              </w:rPr>
              <w:t>. D&amp;G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CF7E04" w:rsidRPr="00F82C14" w:rsidTr="00140EF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34</w:t>
            </w:r>
            <w:r w:rsidR="00CF7E04" w:rsidRPr="00F82C1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F7E04" w:rsidRPr="00F82C14">
              <w:rPr>
                <w:rFonts w:eastAsia="Times New Roman"/>
                <w:color w:val="000000"/>
              </w:rPr>
              <w:t>Adidas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E04" w:rsidRPr="00F82C14" w:rsidRDefault="00CF7E04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</w:tbl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CF7E04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</w:p>
    <w:p w:rsidR="00E14830" w:rsidRPr="00F82C14" w:rsidRDefault="00CF7E04" w:rsidP="00E14830">
      <w:pPr>
        <w:spacing w:before="90" w:after="90" w:line="360" w:lineRule="auto"/>
        <w:rPr>
          <w:rFonts w:eastAsia="Times New Roman"/>
          <w:b/>
          <w:color w:val="000000"/>
          <w:shd w:val="clear" w:color="auto" w:fill="FFFFFF"/>
        </w:rPr>
      </w:pPr>
      <w:r w:rsidRPr="00F82C14">
        <w:rPr>
          <w:rFonts w:eastAsia="Times New Roman"/>
          <w:b/>
          <w:color w:val="000000"/>
          <w:shd w:val="clear" w:color="auto" w:fill="FFFFFF"/>
        </w:rPr>
        <w:t>6</w:t>
      </w:r>
      <w:r w:rsidR="00E14830" w:rsidRPr="00F82C14">
        <w:rPr>
          <w:rFonts w:eastAsia="Times New Roman"/>
          <w:b/>
          <w:color w:val="000000"/>
          <w:shd w:val="clear" w:color="auto" w:fill="FFFFFF"/>
        </w:rPr>
        <w:t>.</w:t>
      </w:r>
      <w:r w:rsidR="00D00A82" w:rsidRPr="00F82C14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E14830" w:rsidRPr="00F82C14">
        <w:rPr>
          <w:rFonts w:eastAsia="Times New Roman"/>
          <w:b/>
          <w:color w:val="000000"/>
          <w:shd w:val="clear" w:color="auto" w:fill="FFFFFF"/>
        </w:rPr>
        <w:t>Города и страны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5"/>
        <w:gridCol w:w="2372"/>
        <w:gridCol w:w="2364"/>
        <w:gridCol w:w="2362"/>
      </w:tblGrid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35</w:t>
            </w:r>
            <w:r w:rsidR="00E14830" w:rsidRPr="00F82C14">
              <w:rPr>
                <w:rFonts w:eastAsia="Times New Roman"/>
                <w:color w:val="000000"/>
              </w:rPr>
              <w:t>.Russia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Россия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36</w:t>
            </w:r>
            <w:r w:rsidR="00E14830" w:rsidRPr="00F82C14">
              <w:rPr>
                <w:rFonts w:eastAsia="Times New Roman"/>
                <w:color w:val="000000"/>
              </w:rPr>
              <w:t xml:space="preserve">.New </w:t>
            </w:r>
            <w:proofErr w:type="spellStart"/>
            <w:r w:rsidR="00E14830" w:rsidRPr="00F82C14">
              <w:rPr>
                <w:rFonts w:eastAsia="Times New Roman"/>
                <w:color w:val="000000"/>
              </w:rPr>
              <w:t>York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proofErr w:type="spellStart"/>
            <w:proofErr w:type="gramStart"/>
            <w:r w:rsidRPr="00F82C14">
              <w:rPr>
                <w:rFonts w:eastAsia="Times New Roman"/>
                <w:color w:val="000000"/>
              </w:rPr>
              <w:t>Нью</w:t>
            </w:r>
            <w:proofErr w:type="spellEnd"/>
            <w:r w:rsidRPr="00F82C14">
              <w:rPr>
                <w:rFonts w:eastAsia="Times New Roman"/>
                <w:color w:val="000000"/>
              </w:rPr>
              <w:t>- Йорк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37</w:t>
            </w:r>
            <w:r w:rsidR="00E14830" w:rsidRPr="00F82C14">
              <w:rPr>
                <w:rFonts w:eastAsia="Times New Roman"/>
                <w:color w:val="000000"/>
              </w:rPr>
              <w:t xml:space="preserve">.Sydney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Сидней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38</w:t>
            </w:r>
            <w:r w:rsidR="00E14830" w:rsidRPr="00F82C14">
              <w:rPr>
                <w:rFonts w:eastAsia="Times New Roman"/>
                <w:color w:val="000000"/>
              </w:rPr>
              <w:t>.Canada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Канада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39</w:t>
            </w:r>
            <w:r w:rsidR="00E14830" w:rsidRPr="00F82C14">
              <w:rPr>
                <w:rFonts w:eastAsia="Times New Roman"/>
                <w:color w:val="000000"/>
              </w:rPr>
              <w:t xml:space="preserve">.Paris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Париж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  <w:tr w:rsidR="00E14830" w:rsidRPr="00F82C14" w:rsidTr="00CF7E04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D00A82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40</w:t>
            </w:r>
            <w:r w:rsidR="00E14830" w:rsidRPr="00F82C14">
              <w:rPr>
                <w:rFonts w:eastAsia="Times New Roman"/>
                <w:color w:val="000000"/>
              </w:rPr>
              <w:t>.London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Лондон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30" w:rsidRPr="00F82C14" w:rsidRDefault="00E14830" w:rsidP="00140EF8">
            <w:pPr>
              <w:spacing w:before="90" w:after="90" w:line="360" w:lineRule="auto"/>
            </w:pPr>
            <w:r w:rsidRPr="00F82C14">
              <w:rPr>
                <w:rFonts w:eastAsia="Times New Roman"/>
                <w:color w:val="000000"/>
              </w:rPr>
              <w:t>+</w:t>
            </w:r>
          </w:p>
        </w:tc>
      </w:tr>
    </w:tbl>
    <w:p w:rsidR="00CF7E04" w:rsidRPr="00F82C14" w:rsidRDefault="00D00A82" w:rsidP="00D00A82">
      <w:pPr>
        <w:rPr>
          <w:b/>
          <w:bCs/>
        </w:rPr>
      </w:pPr>
      <w:r w:rsidRPr="00F82C14">
        <w:rPr>
          <w:b/>
          <w:bCs/>
        </w:rPr>
        <w:t xml:space="preserve">7. </w:t>
      </w:r>
      <w:r w:rsidR="00CF7E04" w:rsidRPr="00F82C14">
        <w:rPr>
          <w:b/>
          <w:bCs/>
        </w:rPr>
        <w:t>Ошибки.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410"/>
        <w:gridCol w:w="2268"/>
        <w:gridCol w:w="2269"/>
      </w:tblGrid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r w:rsidRPr="00F82C14">
              <w:t>41.</w:t>
            </w:r>
            <w:proofErr w:type="spellStart"/>
            <w:r w:rsidRPr="00F82C14">
              <w:rPr>
                <w:lang w:val="en-US"/>
              </w:rPr>
              <w:t>Madagaskar</w:t>
            </w:r>
            <w:proofErr w:type="spellEnd"/>
            <w:r w:rsidRPr="00F82C14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00A82" w:rsidRPr="00F82C14" w:rsidRDefault="00D00A82" w:rsidP="00140EF8">
            <w:r w:rsidRPr="00F82C14">
              <w:rPr>
                <w:lang w:val="en-US"/>
              </w:rPr>
              <w:t>Madagas</w:t>
            </w:r>
            <w:r w:rsidRPr="00F82C14">
              <w:rPr>
                <w:b/>
                <w:bCs/>
                <w:lang w:val="en-US"/>
              </w:rPr>
              <w:t>c</w:t>
            </w:r>
            <w:r w:rsidRPr="00F82C14">
              <w:rPr>
                <w:lang w:val="en-US"/>
              </w:rPr>
              <w:t xml:space="preserve">ar - </w:t>
            </w:r>
            <w:r w:rsidRPr="00F82C14">
              <w:t>Мадагаскар</w:t>
            </w:r>
          </w:p>
        </w:tc>
        <w:tc>
          <w:tcPr>
            <w:tcW w:w="2268" w:type="dxa"/>
          </w:tcPr>
          <w:p w:rsidR="00D00A82" w:rsidRPr="00F82C14" w:rsidRDefault="00D00A82" w:rsidP="00140EF8">
            <w:r w:rsidRPr="00F82C14">
              <w:t>10</w:t>
            </w:r>
          </w:p>
        </w:tc>
        <w:tc>
          <w:tcPr>
            <w:tcW w:w="2269" w:type="dxa"/>
          </w:tcPr>
          <w:p w:rsidR="00D00A82" w:rsidRPr="00F82C14" w:rsidRDefault="00D00A82" w:rsidP="00140EF8">
            <w:r w:rsidRPr="00F82C14">
              <w:t>+</w:t>
            </w:r>
          </w:p>
        </w:tc>
      </w:tr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 xml:space="preserve">42. </w:t>
            </w:r>
            <w:proofErr w:type="spellStart"/>
            <w:r w:rsidRPr="00F82C14">
              <w:rPr>
                <w:lang w:val="en-US"/>
              </w:rPr>
              <w:t>Twilinght</w:t>
            </w:r>
            <w:proofErr w:type="spellEnd"/>
          </w:p>
        </w:tc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 xml:space="preserve">Twilight - </w:t>
            </w:r>
            <w:r w:rsidRPr="00F82C14">
              <w:t>Сумерки</w:t>
            </w:r>
          </w:p>
        </w:tc>
        <w:tc>
          <w:tcPr>
            <w:tcW w:w="2268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12</w:t>
            </w:r>
          </w:p>
        </w:tc>
        <w:tc>
          <w:tcPr>
            <w:tcW w:w="2269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+</w:t>
            </w:r>
          </w:p>
        </w:tc>
      </w:tr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t>43</w:t>
            </w:r>
            <w:r w:rsidRPr="00F82C14">
              <w:rPr>
                <w:lang w:val="en-US"/>
              </w:rPr>
              <w:t>.</w:t>
            </w:r>
            <w:r w:rsidRPr="00F82C14">
              <w:t xml:space="preserve"> </w:t>
            </w:r>
            <w:proofErr w:type="spellStart"/>
            <w:r w:rsidRPr="00F82C14">
              <w:rPr>
                <w:lang w:val="en-US"/>
              </w:rPr>
              <w:t>Kangar</w:t>
            </w:r>
            <w:proofErr w:type="spellEnd"/>
            <w:r w:rsidRPr="00F82C14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 xml:space="preserve">Kangaroo - </w:t>
            </w:r>
            <w:r w:rsidRPr="00F82C14">
              <w:t>Кенгуру</w:t>
            </w:r>
          </w:p>
        </w:tc>
        <w:tc>
          <w:tcPr>
            <w:tcW w:w="2268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9</w:t>
            </w:r>
          </w:p>
        </w:tc>
        <w:tc>
          <w:tcPr>
            <w:tcW w:w="2269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+</w:t>
            </w:r>
          </w:p>
        </w:tc>
      </w:tr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t>44</w:t>
            </w:r>
            <w:r w:rsidRPr="00F82C14">
              <w:rPr>
                <w:lang w:val="en-US"/>
              </w:rPr>
              <w:t>.</w:t>
            </w:r>
            <w:r w:rsidRPr="00F82C14">
              <w:t xml:space="preserve"> </w:t>
            </w:r>
            <w:proofErr w:type="spellStart"/>
            <w:r w:rsidRPr="00F82C14">
              <w:rPr>
                <w:lang w:val="en-US"/>
              </w:rPr>
              <w:t>Abvanced</w:t>
            </w:r>
            <w:proofErr w:type="spellEnd"/>
            <w:r w:rsidRPr="00F82C14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 xml:space="preserve">Advanced - </w:t>
            </w:r>
            <w:r w:rsidRPr="00F82C14">
              <w:t>продвинутый</w:t>
            </w:r>
          </w:p>
        </w:tc>
        <w:tc>
          <w:tcPr>
            <w:tcW w:w="2268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12</w:t>
            </w:r>
          </w:p>
        </w:tc>
        <w:tc>
          <w:tcPr>
            <w:tcW w:w="2269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-</w:t>
            </w:r>
          </w:p>
        </w:tc>
      </w:tr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t>45</w:t>
            </w:r>
            <w:r w:rsidRPr="00F82C14">
              <w:rPr>
                <w:lang w:val="en-US"/>
              </w:rPr>
              <w:t>.</w:t>
            </w:r>
            <w:proofErr w:type="spellStart"/>
            <w:r w:rsidRPr="00F82C14">
              <w:rPr>
                <w:lang w:val="en-US"/>
              </w:rPr>
              <w:t>Midnjght</w:t>
            </w:r>
            <w:proofErr w:type="spellEnd"/>
            <w:r w:rsidRPr="00F82C14">
              <w:rPr>
                <w:lang w:val="en-US"/>
              </w:rPr>
              <w:t xml:space="preserve"> bream </w:t>
            </w:r>
          </w:p>
        </w:tc>
        <w:tc>
          <w:tcPr>
            <w:tcW w:w="2410" w:type="dxa"/>
          </w:tcPr>
          <w:p w:rsidR="00D00A82" w:rsidRPr="00F82C14" w:rsidRDefault="00D00A82" w:rsidP="00140EF8">
            <w:r w:rsidRPr="00F82C14">
              <w:rPr>
                <w:lang w:val="en-US"/>
              </w:rPr>
              <w:t xml:space="preserve">Midnight dream – </w:t>
            </w:r>
            <w:r w:rsidRPr="00F82C14">
              <w:t>полуночный сон</w:t>
            </w:r>
          </w:p>
        </w:tc>
        <w:tc>
          <w:tcPr>
            <w:tcW w:w="2268" w:type="dxa"/>
          </w:tcPr>
          <w:p w:rsidR="00D00A82" w:rsidRPr="00F82C14" w:rsidRDefault="00D00A82" w:rsidP="00140EF8">
            <w:r w:rsidRPr="00F82C14">
              <w:t>13</w:t>
            </w:r>
          </w:p>
        </w:tc>
        <w:tc>
          <w:tcPr>
            <w:tcW w:w="2269" w:type="dxa"/>
          </w:tcPr>
          <w:p w:rsidR="00D00A82" w:rsidRPr="00F82C14" w:rsidRDefault="00D00A82" w:rsidP="00140EF8">
            <w:r w:rsidRPr="00F82C14">
              <w:t>-</w:t>
            </w:r>
          </w:p>
        </w:tc>
      </w:tr>
      <w:tr w:rsidR="00D00A82" w:rsidRPr="00F82C14" w:rsidTr="00D00A82"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>46.Five pattern are in fashion now</w:t>
            </w:r>
          </w:p>
        </w:tc>
        <w:tc>
          <w:tcPr>
            <w:tcW w:w="2410" w:type="dxa"/>
          </w:tcPr>
          <w:p w:rsidR="00D00A82" w:rsidRPr="00F82C14" w:rsidRDefault="00D00A82" w:rsidP="00140EF8">
            <w:pPr>
              <w:rPr>
                <w:lang w:val="en-US"/>
              </w:rPr>
            </w:pPr>
            <w:r w:rsidRPr="00F82C14">
              <w:rPr>
                <w:lang w:val="en-US"/>
              </w:rPr>
              <w:t xml:space="preserve">Five patterns are in fashion now </w:t>
            </w:r>
            <w:r w:rsidRPr="00F82C14">
              <w:t>пять</w:t>
            </w:r>
            <w:r w:rsidRPr="00F82C14">
              <w:rPr>
                <w:lang w:val="en-US"/>
              </w:rPr>
              <w:t xml:space="preserve"> </w:t>
            </w:r>
            <w:r w:rsidRPr="00F82C14">
              <w:t>моделей</w:t>
            </w:r>
            <w:r w:rsidRPr="00F82C14">
              <w:rPr>
                <w:lang w:val="en-US"/>
              </w:rPr>
              <w:t xml:space="preserve"> </w:t>
            </w:r>
            <w:r w:rsidRPr="00F82C14">
              <w:t>сейчас</w:t>
            </w:r>
            <w:r w:rsidRPr="00F82C14">
              <w:rPr>
                <w:lang w:val="en-US"/>
              </w:rPr>
              <w:t xml:space="preserve"> </w:t>
            </w:r>
            <w:r w:rsidRPr="00F82C14">
              <w:t>в</w:t>
            </w:r>
            <w:r w:rsidRPr="00F82C14">
              <w:rPr>
                <w:lang w:val="en-US"/>
              </w:rPr>
              <w:t xml:space="preserve"> </w:t>
            </w:r>
            <w:r w:rsidRPr="00F82C14">
              <w:t>моде</w:t>
            </w:r>
          </w:p>
        </w:tc>
        <w:tc>
          <w:tcPr>
            <w:tcW w:w="2268" w:type="dxa"/>
          </w:tcPr>
          <w:p w:rsidR="00D00A82" w:rsidRPr="00F82C14" w:rsidRDefault="00D00A82" w:rsidP="00140EF8">
            <w:r w:rsidRPr="00F82C14">
              <w:t>15</w:t>
            </w:r>
          </w:p>
        </w:tc>
        <w:tc>
          <w:tcPr>
            <w:tcW w:w="2269" w:type="dxa"/>
          </w:tcPr>
          <w:p w:rsidR="00D00A82" w:rsidRPr="00F82C14" w:rsidRDefault="00D00A82" w:rsidP="00140EF8">
            <w:r w:rsidRPr="00F82C14">
              <w:t>-</w:t>
            </w:r>
          </w:p>
        </w:tc>
      </w:tr>
    </w:tbl>
    <w:p w:rsidR="00E14830" w:rsidRPr="00F82C14" w:rsidRDefault="00E14830" w:rsidP="00E14830">
      <w:pPr>
        <w:spacing w:before="90" w:after="90"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before="90" w:after="90" w:line="360" w:lineRule="auto"/>
        <w:rPr>
          <w:rFonts w:eastAsia="Times New Roman"/>
          <w:color w:val="000000"/>
          <w:shd w:val="clear" w:color="auto" w:fill="FFFFFF"/>
        </w:rPr>
      </w:pPr>
    </w:p>
    <w:p w:rsidR="006202CB" w:rsidRPr="00F82C14" w:rsidRDefault="00CF7E04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  <w:r w:rsidRPr="00F82C14">
        <w:rPr>
          <w:b w:val="0"/>
          <w:i w:val="0"/>
          <w:sz w:val="24"/>
          <w:szCs w:val="24"/>
          <w:u w:val="none"/>
        </w:rPr>
        <w:t xml:space="preserve"> </w:t>
      </w:r>
    </w:p>
    <w:p w:rsidR="006202CB" w:rsidRPr="00AD6A2F" w:rsidRDefault="006202CB" w:rsidP="006202CB">
      <w:pPr>
        <w:numPr>
          <w:ilvl w:val="0"/>
          <w:numId w:val="6"/>
        </w:numPr>
        <w:spacing w:before="100" w:beforeAutospacing="1" w:line="360" w:lineRule="auto"/>
        <w:jc w:val="both"/>
      </w:pPr>
      <w:r w:rsidRPr="00AD6A2F">
        <w:lastRenderedPageBreak/>
        <w:t xml:space="preserve">Далее я фотографировала или записывала </w:t>
      </w:r>
      <w:r w:rsidR="00146036" w:rsidRPr="00AD6A2F">
        <w:t>надписи</w:t>
      </w:r>
      <w:r w:rsidRPr="00AD6A2F">
        <w:t xml:space="preserve">  с одежды на английском языке. </w:t>
      </w:r>
    </w:p>
    <w:p w:rsidR="00146036" w:rsidRPr="00AD6A2F" w:rsidRDefault="00146036" w:rsidP="00146036">
      <w:pPr>
        <w:numPr>
          <w:ilvl w:val="0"/>
          <w:numId w:val="6"/>
        </w:numPr>
        <w:spacing w:before="100" w:beforeAutospacing="1" w:line="360" w:lineRule="auto"/>
        <w:jc w:val="both"/>
      </w:pPr>
      <w:r w:rsidRPr="00AD6A2F">
        <w:t>Переводила надписи на русский язык, данные заносила в таблицу</w:t>
      </w:r>
    </w:p>
    <w:p w:rsidR="00D00A82" w:rsidRPr="00AD6A2F" w:rsidRDefault="00D00A82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</w:p>
    <w:p w:rsidR="00D00A82" w:rsidRPr="00AD6A2F" w:rsidRDefault="00146036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  <w:r w:rsidRPr="00AD6A2F">
        <w:rPr>
          <w:sz w:val="24"/>
          <w:szCs w:val="24"/>
        </w:rPr>
        <w:t xml:space="preserve">3.3 </w:t>
      </w:r>
      <w:r w:rsidR="00D00A82" w:rsidRPr="00AD6A2F">
        <w:rPr>
          <w:sz w:val="24"/>
          <w:szCs w:val="24"/>
        </w:rPr>
        <w:t>Выводы.</w:t>
      </w:r>
      <w:r w:rsidRPr="00AD6A2F">
        <w:rPr>
          <w:sz w:val="24"/>
          <w:szCs w:val="24"/>
        </w:rPr>
        <w:t xml:space="preserve"> </w:t>
      </w:r>
      <w:r w:rsidR="00D00A82" w:rsidRPr="00AD6A2F">
        <w:rPr>
          <w:sz w:val="24"/>
          <w:szCs w:val="24"/>
        </w:rPr>
        <w:t xml:space="preserve"> Анализ  проведённой исследовательской работы.</w:t>
      </w:r>
    </w:p>
    <w:p w:rsidR="00D00A82" w:rsidRPr="00AD6A2F" w:rsidRDefault="00D00A82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</w:p>
    <w:p w:rsidR="00D00A82" w:rsidRPr="00AD6A2F" w:rsidRDefault="00D00A82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</w:p>
    <w:p w:rsidR="00CF7E04" w:rsidRPr="00AD6A2F" w:rsidRDefault="00CF7E04" w:rsidP="00CF7E04">
      <w:pPr>
        <w:pStyle w:val="a3"/>
        <w:jc w:val="both"/>
        <w:rPr>
          <w:b w:val="0"/>
          <w:i w:val="0"/>
          <w:sz w:val="24"/>
          <w:szCs w:val="24"/>
          <w:u w:val="none"/>
        </w:rPr>
      </w:pPr>
      <w:r w:rsidRPr="00AD6A2F">
        <w:rPr>
          <w:b w:val="0"/>
          <w:i w:val="0"/>
          <w:sz w:val="24"/>
          <w:szCs w:val="24"/>
          <w:u w:val="none"/>
        </w:rPr>
        <w:t xml:space="preserve">По данным нашего исследования большинство </w:t>
      </w:r>
      <w:proofErr w:type="gramStart"/>
      <w:r w:rsidRPr="00AD6A2F">
        <w:rPr>
          <w:b w:val="0"/>
          <w:i w:val="0"/>
          <w:sz w:val="24"/>
          <w:szCs w:val="24"/>
          <w:u w:val="none"/>
        </w:rPr>
        <w:t>обучающихся</w:t>
      </w:r>
      <w:proofErr w:type="gramEnd"/>
      <w:r w:rsidRPr="00AD6A2F">
        <w:rPr>
          <w:b w:val="0"/>
          <w:i w:val="0"/>
          <w:sz w:val="24"/>
          <w:szCs w:val="24"/>
          <w:u w:val="none"/>
        </w:rPr>
        <w:t xml:space="preserve"> в своем гардеробе имеют предметы одежды, содержащие надписи на английском языке. Из всех опрошенных только около 30% учащихся знают перевод той надписи, которая есть у них на одежде, также они отметили, что обращают внимание на надпись при  покупке вещей. Остальные 70% затруднились перевести свои надписи, после того как эти надписи были для них переведены, они признались, что никогда не задумывались о смысле того, что на них написано, но теперь заинтересованы и будут переводить все, что написано на их одежде. Во время прохождения исследования, возрос интерес у школьников к надписям.</w:t>
      </w:r>
    </w:p>
    <w:p w:rsidR="00E14830" w:rsidRPr="00AD6A2F" w:rsidRDefault="00E14830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F82C14">
        <w:rPr>
          <w:rFonts w:eastAsia="Times New Roman"/>
          <w:color w:val="000000"/>
          <w:shd w:val="clear" w:color="auto" w:fill="FFFFFF"/>
        </w:rPr>
        <w:t xml:space="preserve">    </w:t>
      </w: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Pr="003344AD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3F4F3A" w:rsidRPr="003344AD" w:rsidRDefault="003F4F3A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3F4F3A" w:rsidRPr="003344AD" w:rsidRDefault="003F4F3A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3F4F3A" w:rsidRPr="003344AD" w:rsidRDefault="003F4F3A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3F4F3A" w:rsidRPr="003344AD" w:rsidRDefault="003F4F3A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171F9" w:rsidRDefault="001171F9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AD6A2F" w:rsidRDefault="00AD6A2F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AD6A2F" w:rsidRDefault="00AD6A2F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AD6A2F" w:rsidRDefault="00AD6A2F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D63AA2" w:rsidRPr="00F82C14" w:rsidRDefault="00D63AA2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146036" w:rsidRPr="00F82C14" w:rsidRDefault="00146036" w:rsidP="00146036">
      <w:pPr>
        <w:pStyle w:val="a3"/>
        <w:jc w:val="both"/>
        <w:rPr>
          <w:i w:val="0"/>
          <w:sz w:val="24"/>
          <w:szCs w:val="24"/>
          <w:u w:val="none"/>
        </w:rPr>
      </w:pPr>
      <w:r w:rsidRPr="00F82C14">
        <w:rPr>
          <w:i w:val="0"/>
          <w:sz w:val="24"/>
          <w:szCs w:val="24"/>
          <w:u w:val="none"/>
          <w:lang w:val="en-US"/>
        </w:rPr>
        <w:lastRenderedPageBreak/>
        <w:t>IV</w:t>
      </w:r>
      <w:r w:rsidRPr="00F82C14">
        <w:rPr>
          <w:i w:val="0"/>
          <w:sz w:val="24"/>
          <w:szCs w:val="24"/>
          <w:u w:val="none"/>
        </w:rPr>
        <w:t xml:space="preserve"> ЧАСТЬ</w:t>
      </w:r>
    </w:p>
    <w:p w:rsidR="00146036" w:rsidRPr="00F82C14" w:rsidRDefault="00146036" w:rsidP="00146036">
      <w:pPr>
        <w:spacing w:line="360" w:lineRule="auto"/>
        <w:jc w:val="both"/>
      </w:pPr>
      <w:r w:rsidRPr="00F82C14">
        <w:t>ЗАКЛЮЧЕНИЕ</w:t>
      </w:r>
    </w:p>
    <w:p w:rsidR="00146036" w:rsidRPr="00F82C14" w:rsidRDefault="00146036" w:rsidP="00146036">
      <w:pPr>
        <w:spacing w:line="360" w:lineRule="auto"/>
        <w:jc w:val="both"/>
        <w:rPr>
          <w:rFonts w:eastAsia="Times New Roman"/>
        </w:rPr>
      </w:pPr>
      <w:r w:rsidRPr="00F82C14">
        <w:rPr>
          <w:rFonts w:eastAsia="Times New Roman"/>
        </w:rPr>
        <w:t xml:space="preserve">Итак, отвечая на вопрос, поставленный во введении: учитывают ли подростки смысловую нагрузку надписи на английском языке, выяснилось, что только </w:t>
      </w:r>
      <w:r w:rsidRPr="00F82C14">
        <w:rPr>
          <w:rFonts w:eastAsia="Times New Roman"/>
          <w:b/>
          <w:bCs/>
        </w:rPr>
        <w:t xml:space="preserve"> 30%</w:t>
      </w:r>
      <w:r w:rsidRPr="00F82C14">
        <w:rPr>
          <w:rFonts w:eastAsia="Times New Roman"/>
        </w:rPr>
        <w:t xml:space="preserve"> опрошенных учеников при покупке вещи обращали  внимание на перевод английских фраз.  Учащиеся отмечали, что  затруднения в переводе не останавливают их от покупки понравившейся одежды. </w:t>
      </w:r>
      <w:r w:rsidRPr="00F82C14">
        <w:rPr>
          <w:rFonts w:eastAsia="Times New Roman"/>
          <w:b/>
          <w:bCs/>
        </w:rPr>
        <w:t>70 %</w:t>
      </w:r>
      <w:r w:rsidRPr="00F82C14">
        <w:rPr>
          <w:rFonts w:eastAsia="Times New Roman"/>
        </w:rPr>
        <w:t xml:space="preserve"> учеников не обращали внимание на перевод надписей и воспринимают их как украшение одежды. Анализ собранного материала показал, что уровень владения английским языком, который определялся возрастом опрашиваемого учащегося школы, позволяет ориентироваться в надписях и правильно использовать написанную информацию.</w:t>
      </w:r>
      <w:r w:rsidR="004B4640">
        <w:rPr>
          <w:rFonts w:eastAsia="Times New Roman"/>
        </w:rPr>
        <w:t xml:space="preserve"> Таким образом, гипотеза подтвердилась: учащиеся внимательно исследуют английские надписи на одежде, более серьезно подходят к выбору одежды с надписями.</w:t>
      </w:r>
    </w:p>
    <w:p w:rsidR="00E14830" w:rsidRPr="00F82C14" w:rsidRDefault="00E14830" w:rsidP="00E14830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444444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Pr="00F82C14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1171F9" w:rsidRDefault="001171F9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F82C14" w:rsidRDefault="00F82C14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CA7072" w:rsidRDefault="00CA7072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CA7072" w:rsidRPr="00F82C14" w:rsidRDefault="00CA7072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7029B9" w:rsidRPr="00F82C14" w:rsidRDefault="007029B9" w:rsidP="007029B9">
      <w:pPr>
        <w:spacing w:line="360" w:lineRule="auto"/>
        <w:jc w:val="both"/>
        <w:rPr>
          <w:b/>
        </w:rPr>
      </w:pPr>
      <w:r w:rsidRPr="00F82C14">
        <w:rPr>
          <w:b/>
          <w:lang w:val="en-US"/>
        </w:rPr>
        <w:t>V</w:t>
      </w:r>
      <w:r w:rsidRPr="00F82C14">
        <w:rPr>
          <w:b/>
        </w:rPr>
        <w:t>. Список литературы</w:t>
      </w:r>
    </w:p>
    <w:p w:rsidR="007029B9" w:rsidRPr="00F82C14" w:rsidRDefault="007029B9" w:rsidP="007029B9">
      <w:pPr>
        <w:spacing w:line="360" w:lineRule="auto"/>
        <w:jc w:val="both"/>
      </w:pPr>
      <w:r w:rsidRPr="00F82C14">
        <w:t xml:space="preserve">       1.    </w:t>
      </w:r>
      <w:hyperlink r:id="rId9" w:history="1">
        <w:r w:rsidRPr="00F82C14">
          <w:rPr>
            <w:rStyle w:val="aa"/>
            <w:lang w:val="en-US"/>
          </w:rPr>
          <w:t>www</w:t>
        </w:r>
        <w:r w:rsidRPr="00F82C14">
          <w:rPr>
            <w:rStyle w:val="aa"/>
          </w:rPr>
          <w:t>.</w:t>
        </w:r>
        <w:proofErr w:type="spellStart"/>
        <w:r w:rsidRPr="00F82C14">
          <w:rPr>
            <w:rStyle w:val="aa"/>
            <w:lang w:val="en-US"/>
          </w:rPr>
          <w:t>mangolife</w:t>
        </w:r>
        <w:proofErr w:type="spellEnd"/>
        <w:r w:rsidRPr="00F82C14">
          <w:rPr>
            <w:rStyle w:val="aa"/>
          </w:rPr>
          <w:t>.</w:t>
        </w:r>
        <w:proofErr w:type="spellStart"/>
        <w:r w:rsidRPr="00F82C14">
          <w:rPr>
            <w:rStyle w:val="aa"/>
            <w:lang w:val="en-US"/>
          </w:rPr>
          <w:t>ru</w:t>
        </w:r>
        <w:proofErr w:type="spellEnd"/>
        <w:r w:rsidRPr="00F82C14">
          <w:rPr>
            <w:rStyle w:val="aa"/>
          </w:rPr>
          <w:t>/</w:t>
        </w:r>
      </w:hyperlink>
      <w:r w:rsidRPr="00F82C14">
        <w:t xml:space="preserve"> </w:t>
      </w:r>
      <w:proofErr w:type="spellStart"/>
      <w:r w:rsidRPr="00F82C14">
        <w:rPr>
          <w:lang w:val="en-US"/>
        </w:rPr>
        <w:t>istoria</w:t>
      </w:r>
      <w:proofErr w:type="spellEnd"/>
      <w:r w:rsidRPr="00F82C14">
        <w:t xml:space="preserve"> </w:t>
      </w:r>
      <w:proofErr w:type="spellStart"/>
      <w:r w:rsidRPr="00F82C14">
        <w:rPr>
          <w:lang w:val="en-US"/>
        </w:rPr>
        <w:t>futbolki</w:t>
      </w:r>
      <w:proofErr w:type="spellEnd"/>
      <w:r w:rsidRPr="00F82C14">
        <w:t>.</w:t>
      </w:r>
      <w:proofErr w:type="spellStart"/>
      <w:r w:rsidRPr="00F82C14">
        <w:rPr>
          <w:lang w:val="en-US"/>
        </w:rPr>
        <w:t>htm</w:t>
      </w:r>
      <w:proofErr w:type="spellEnd"/>
      <w:r w:rsidRPr="00F82C14">
        <w:t>|</w:t>
      </w:r>
    </w:p>
    <w:p w:rsidR="007029B9" w:rsidRPr="00F82C14" w:rsidRDefault="007029B9" w:rsidP="007029B9">
      <w:pPr>
        <w:spacing w:line="360" w:lineRule="auto"/>
        <w:jc w:val="both"/>
      </w:pPr>
      <w:r w:rsidRPr="00F82C14">
        <w:t xml:space="preserve">       2.   </w:t>
      </w:r>
      <w:proofErr w:type="spellStart"/>
      <w:r w:rsidRPr="00F82C14">
        <w:rPr>
          <w:bCs/>
          <w:iCs/>
        </w:rPr>
        <w:t>Аракин</w:t>
      </w:r>
      <w:proofErr w:type="spellEnd"/>
      <w:r w:rsidRPr="00F82C14">
        <w:rPr>
          <w:bCs/>
          <w:iCs/>
        </w:rPr>
        <w:t xml:space="preserve"> В.Д.  История английского языка.- М.(Высшая школа, 1968.-420 </w:t>
      </w:r>
      <w:proofErr w:type="gramStart"/>
      <w:r w:rsidRPr="00F82C14">
        <w:rPr>
          <w:bCs/>
          <w:iCs/>
        </w:rPr>
        <w:t>с</w:t>
      </w:r>
      <w:proofErr w:type="gramEnd"/>
      <w:r w:rsidRPr="00F82C14">
        <w:rPr>
          <w:bCs/>
          <w:iCs/>
        </w:rPr>
        <w:t>.)</w:t>
      </w:r>
    </w:p>
    <w:p w:rsidR="007029B9" w:rsidRPr="00F82C14" w:rsidRDefault="007029B9" w:rsidP="007029B9">
      <w:pPr>
        <w:numPr>
          <w:ilvl w:val="0"/>
          <w:numId w:val="7"/>
        </w:numPr>
        <w:spacing w:after="200" w:line="276" w:lineRule="auto"/>
      </w:pPr>
      <w:r w:rsidRPr="00F82C14">
        <w:rPr>
          <w:bCs/>
          <w:iCs/>
        </w:rPr>
        <w:t xml:space="preserve">Арнольд И.В.  Основы научных исследований в лингвистике (Учебное  </w:t>
      </w:r>
      <w:proofErr w:type="spellStart"/>
      <w:r w:rsidRPr="00F82C14">
        <w:rPr>
          <w:bCs/>
          <w:iCs/>
        </w:rPr>
        <w:t>пособие</w:t>
      </w:r>
      <w:proofErr w:type="gramStart"/>
      <w:r w:rsidRPr="00F82C14">
        <w:rPr>
          <w:bCs/>
          <w:iCs/>
        </w:rPr>
        <w:t>.-</w:t>
      </w:r>
      <w:proofErr w:type="gramEnd"/>
      <w:r w:rsidRPr="00F82C14">
        <w:rPr>
          <w:bCs/>
          <w:iCs/>
        </w:rPr>
        <w:t>М</w:t>
      </w:r>
      <w:proofErr w:type="spellEnd"/>
      <w:r w:rsidRPr="00F82C14">
        <w:rPr>
          <w:bCs/>
          <w:iCs/>
        </w:rPr>
        <w:t>.(1991.-140 с.)</w:t>
      </w:r>
    </w:p>
    <w:p w:rsidR="007029B9" w:rsidRPr="00F82C14" w:rsidRDefault="007029B9" w:rsidP="007029B9">
      <w:pPr>
        <w:numPr>
          <w:ilvl w:val="0"/>
          <w:numId w:val="7"/>
        </w:numPr>
        <w:spacing w:after="200" w:line="276" w:lineRule="auto"/>
      </w:pPr>
      <w:proofErr w:type="gramStart"/>
      <w:r w:rsidRPr="00F82C14">
        <w:rPr>
          <w:bCs/>
          <w:iCs/>
        </w:rPr>
        <w:t>Борисова Л.М.  Из истории английских  слов (Книга  для  учащихся  старших классов.</w:t>
      </w:r>
      <w:proofErr w:type="gramEnd"/>
      <w:r w:rsidRPr="00F82C14">
        <w:rPr>
          <w:bCs/>
          <w:iCs/>
        </w:rPr>
        <w:t xml:space="preserve">- М.(Просвещение, 1994.-95 </w:t>
      </w:r>
      <w:proofErr w:type="gramStart"/>
      <w:r w:rsidRPr="00F82C14">
        <w:rPr>
          <w:bCs/>
          <w:iCs/>
        </w:rPr>
        <w:t>с</w:t>
      </w:r>
      <w:proofErr w:type="gramEnd"/>
      <w:r w:rsidRPr="00F82C14">
        <w:rPr>
          <w:bCs/>
          <w:iCs/>
        </w:rPr>
        <w:t>.)</w:t>
      </w:r>
    </w:p>
    <w:p w:rsidR="007029B9" w:rsidRPr="00F82C14" w:rsidRDefault="007029B9" w:rsidP="007029B9">
      <w:pPr>
        <w:numPr>
          <w:ilvl w:val="0"/>
          <w:numId w:val="7"/>
        </w:numPr>
        <w:spacing w:after="200" w:line="276" w:lineRule="auto"/>
      </w:pPr>
      <w:r w:rsidRPr="00F82C14">
        <w:rPr>
          <w:bCs/>
          <w:iCs/>
        </w:rPr>
        <w:t xml:space="preserve">Иванова И.А.  Этимология английских слов. </w:t>
      </w:r>
      <w:smartTag w:uri="urn:schemas-microsoft-com:office:smarttags" w:element="metricconverter">
        <w:smartTagPr>
          <w:attr w:name="ProductID" w:val="2000 г"/>
        </w:smartTagPr>
        <w:r w:rsidRPr="00F82C14">
          <w:rPr>
            <w:bCs/>
            <w:iCs/>
          </w:rPr>
          <w:t>2000 г</w:t>
        </w:r>
      </w:smartTag>
      <w:r w:rsidRPr="00F82C14">
        <w:rPr>
          <w:bCs/>
          <w:iCs/>
        </w:rPr>
        <w:t>. (Интернет)</w:t>
      </w:r>
    </w:p>
    <w:p w:rsidR="007029B9" w:rsidRPr="00F82C14" w:rsidRDefault="007029B9" w:rsidP="007029B9">
      <w:pPr>
        <w:spacing w:line="270" w:lineRule="atLeast"/>
      </w:pPr>
      <w:r w:rsidRPr="00F82C14">
        <w:rPr>
          <w:bCs/>
          <w:iCs/>
        </w:rPr>
        <w:t xml:space="preserve">       6.   </w:t>
      </w:r>
      <w:proofErr w:type="spellStart"/>
      <w:r w:rsidRPr="00F82C14">
        <w:rPr>
          <w:bCs/>
          <w:iCs/>
        </w:rPr>
        <w:t>Кунин</w:t>
      </w:r>
      <w:proofErr w:type="spellEnd"/>
      <w:r w:rsidRPr="00F82C14">
        <w:rPr>
          <w:bCs/>
          <w:iCs/>
        </w:rPr>
        <w:t xml:space="preserve"> А.В.  Курс   фразеологии современного  английского  язык</w:t>
      </w:r>
      <w:proofErr w:type="gramStart"/>
      <w:r w:rsidRPr="00F82C14">
        <w:rPr>
          <w:bCs/>
          <w:iCs/>
        </w:rPr>
        <w:t>а(</w:t>
      </w:r>
      <w:proofErr w:type="gramEnd"/>
      <w:r w:rsidRPr="00F82C14">
        <w:rPr>
          <w:bCs/>
          <w:iCs/>
        </w:rPr>
        <w:t xml:space="preserve">  Учебник для институтов и факультетов </w:t>
      </w:r>
      <w:proofErr w:type="spellStart"/>
      <w:r w:rsidRPr="00F82C14">
        <w:rPr>
          <w:bCs/>
          <w:iCs/>
        </w:rPr>
        <w:t>ин.яз</w:t>
      </w:r>
      <w:proofErr w:type="spellEnd"/>
      <w:r w:rsidRPr="00F82C14">
        <w:rPr>
          <w:bCs/>
          <w:iCs/>
        </w:rPr>
        <w:t>.- М.(Высшая школа)</w:t>
      </w: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E14830" w:rsidRPr="00F82C14" w:rsidRDefault="00E14830" w:rsidP="00E14830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6C0FE5" w:rsidRPr="00F82C14" w:rsidRDefault="0046297E"/>
    <w:sectPr w:rsidR="006C0FE5" w:rsidRPr="00F82C14" w:rsidSect="00D061C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DD" w:rsidRDefault="00C83BDD" w:rsidP="00D00A82">
      <w:r>
        <w:separator/>
      </w:r>
    </w:p>
  </w:endnote>
  <w:endnote w:type="continuationSeparator" w:id="1">
    <w:p w:rsidR="00C83BDD" w:rsidRDefault="00C83BDD" w:rsidP="00D0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4632"/>
      <w:docPartObj>
        <w:docPartGallery w:val="Page Numbers (Bottom of Page)"/>
        <w:docPartUnique/>
      </w:docPartObj>
    </w:sdtPr>
    <w:sdtContent>
      <w:p w:rsidR="00D061C4" w:rsidRDefault="002905E6">
        <w:pPr>
          <w:pStyle w:val="a7"/>
          <w:jc w:val="center"/>
        </w:pPr>
        <w:fldSimple w:instr=" PAGE   \* MERGEFORMAT ">
          <w:r w:rsidR="0046297E">
            <w:rPr>
              <w:noProof/>
            </w:rPr>
            <w:t>2</w:t>
          </w:r>
        </w:fldSimple>
      </w:p>
    </w:sdtContent>
  </w:sdt>
  <w:p w:rsidR="007029B9" w:rsidRDefault="00702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DD" w:rsidRDefault="00C83BDD" w:rsidP="00D00A82">
      <w:r>
        <w:separator/>
      </w:r>
    </w:p>
  </w:footnote>
  <w:footnote w:type="continuationSeparator" w:id="1">
    <w:p w:rsidR="00C83BDD" w:rsidRDefault="00C83BDD" w:rsidP="00D0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1E0"/>
    <w:multiLevelType w:val="multilevel"/>
    <w:tmpl w:val="EAB0E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25488"/>
    <w:multiLevelType w:val="hybridMultilevel"/>
    <w:tmpl w:val="F57AD214"/>
    <w:lvl w:ilvl="0" w:tplc="FCD63DC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4546448"/>
    <w:multiLevelType w:val="hybridMultilevel"/>
    <w:tmpl w:val="684C9504"/>
    <w:lvl w:ilvl="0" w:tplc="DB1A3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D720C4"/>
    <w:multiLevelType w:val="multilevel"/>
    <w:tmpl w:val="75E2C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52DA0"/>
    <w:multiLevelType w:val="hybridMultilevel"/>
    <w:tmpl w:val="85B87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53381"/>
    <w:multiLevelType w:val="multilevel"/>
    <w:tmpl w:val="0D060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964F2"/>
    <w:multiLevelType w:val="hybridMultilevel"/>
    <w:tmpl w:val="04F0C3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BE5BE9"/>
    <w:multiLevelType w:val="multilevel"/>
    <w:tmpl w:val="8032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30"/>
    <w:rsid w:val="000A4637"/>
    <w:rsid w:val="001171F9"/>
    <w:rsid w:val="001333D6"/>
    <w:rsid w:val="00146036"/>
    <w:rsid w:val="002905E6"/>
    <w:rsid w:val="002B2638"/>
    <w:rsid w:val="002C5341"/>
    <w:rsid w:val="003344AD"/>
    <w:rsid w:val="003E45F8"/>
    <w:rsid w:val="003F4F3A"/>
    <w:rsid w:val="0046297E"/>
    <w:rsid w:val="004B4640"/>
    <w:rsid w:val="004E2D59"/>
    <w:rsid w:val="006202CB"/>
    <w:rsid w:val="006D7D3C"/>
    <w:rsid w:val="007029B9"/>
    <w:rsid w:val="0081011C"/>
    <w:rsid w:val="008F474C"/>
    <w:rsid w:val="00913227"/>
    <w:rsid w:val="009C3F0D"/>
    <w:rsid w:val="009E0662"/>
    <w:rsid w:val="009F5601"/>
    <w:rsid w:val="00A1781E"/>
    <w:rsid w:val="00A81324"/>
    <w:rsid w:val="00A91A37"/>
    <w:rsid w:val="00AD6A2F"/>
    <w:rsid w:val="00B20E3D"/>
    <w:rsid w:val="00BF1C8A"/>
    <w:rsid w:val="00C83BDD"/>
    <w:rsid w:val="00CA7072"/>
    <w:rsid w:val="00CF7E04"/>
    <w:rsid w:val="00D00A82"/>
    <w:rsid w:val="00D061C4"/>
    <w:rsid w:val="00D168CC"/>
    <w:rsid w:val="00D63AA2"/>
    <w:rsid w:val="00D87D3B"/>
    <w:rsid w:val="00E14830"/>
    <w:rsid w:val="00E70B13"/>
    <w:rsid w:val="00EC2A7E"/>
    <w:rsid w:val="00EC43AD"/>
    <w:rsid w:val="00F10041"/>
    <w:rsid w:val="00F8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E04"/>
    <w:pPr>
      <w:jc w:val="center"/>
    </w:pPr>
    <w:rPr>
      <w:rFonts w:eastAsia="Times New Roman"/>
      <w:b/>
      <w:i/>
      <w:sz w:val="56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F7E04"/>
    <w:rPr>
      <w:rFonts w:ascii="Times New Roman" w:eastAsia="Times New Roman" w:hAnsi="Times New Roman" w:cs="Times New Roman"/>
      <w:b/>
      <w:i/>
      <w:sz w:val="56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0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00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46036"/>
    <w:pPr>
      <w:ind w:left="720"/>
      <w:contextualSpacing/>
    </w:pPr>
  </w:style>
  <w:style w:type="character" w:styleId="aa">
    <w:name w:val="Hyperlink"/>
    <w:basedOn w:val="a0"/>
    <w:rsid w:val="007029B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029B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A7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0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07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0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07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70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07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-futbolki.ru/futbolki-s-nadpisyami-ros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ngo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5D3E-AFE8-4B57-80CE-5803B45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fizk</cp:lastModifiedBy>
  <cp:revision>21</cp:revision>
  <cp:lastPrinted>2014-03-11T08:33:00Z</cp:lastPrinted>
  <dcterms:created xsi:type="dcterms:W3CDTF">2014-02-05T13:52:00Z</dcterms:created>
  <dcterms:modified xsi:type="dcterms:W3CDTF">2014-03-11T08:37:00Z</dcterms:modified>
</cp:coreProperties>
</file>