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AF" w:rsidRPr="00F239AF" w:rsidRDefault="00F239AF" w:rsidP="00F23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239AF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239AF">
        <w:rPr>
          <w:rFonts w:ascii="Times New Roman" w:eastAsia="SimSun" w:hAnsi="Times New Roman" w:cs="Times New Roman"/>
          <w:b/>
          <w:lang w:eastAsia="zh-CN"/>
        </w:rPr>
        <w:t xml:space="preserve">Ямало-Ненецкий автономный округ </w:t>
      </w:r>
      <w:proofErr w:type="spellStart"/>
      <w:r w:rsidRPr="00F239AF">
        <w:rPr>
          <w:rFonts w:ascii="Times New Roman" w:eastAsia="SimSun" w:hAnsi="Times New Roman" w:cs="Times New Roman"/>
          <w:b/>
          <w:lang w:eastAsia="zh-CN"/>
        </w:rPr>
        <w:t>Надымский</w:t>
      </w:r>
      <w:proofErr w:type="spellEnd"/>
      <w:r w:rsidRPr="00F239AF">
        <w:rPr>
          <w:rFonts w:ascii="Times New Roman" w:eastAsia="SimSun" w:hAnsi="Times New Roman" w:cs="Times New Roman"/>
          <w:b/>
          <w:lang w:eastAsia="zh-CN"/>
        </w:rPr>
        <w:t xml:space="preserve"> район с. </w:t>
      </w:r>
      <w:proofErr w:type="spellStart"/>
      <w:r w:rsidRPr="00F239AF">
        <w:rPr>
          <w:rFonts w:ascii="Times New Roman" w:eastAsia="SimSun" w:hAnsi="Times New Roman" w:cs="Times New Roman"/>
          <w:b/>
          <w:lang w:eastAsia="zh-CN"/>
        </w:rPr>
        <w:t>Ныда</w:t>
      </w:r>
      <w:proofErr w:type="spellEnd"/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239AF">
        <w:rPr>
          <w:rFonts w:ascii="Times New Roman" w:eastAsia="SimSun" w:hAnsi="Times New Roman" w:cs="Times New Roman"/>
          <w:b/>
          <w:lang w:eastAsia="zh-CN"/>
        </w:rPr>
        <w:t>Муниципальное общеобразовательное учреждение</w:t>
      </w: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39AF">
        <w:rPr>
          <w:rFonts w:ascii="Times New Roman" w:eastAsia="Times New Roman" w:hAnsi="Times New Roman" w:cs="Times New Roman"/>
          <w:b/>
        </w:rPr>
        <w:t>«ШКОЛА-ИНТЕРНАТ СРЕДНЕГО (ПОЛНОГО) ОБЩЕГО ОБРАЗОВАНИЯ с. НЫДА»</w:t>
      </w: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СЦЕНАРИЙ УРОКА ПО МАТЕМАТИКЕ,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КЛАСС</w:t>
      </w: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ДЛИНА ОКРУЖНОСТИ</w:t>
      </w: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240" w:lineRule="auto"/>
        <w:ind w:lef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Моргунова С.П., учитель математики</w:t>
      </w:r>
    </w:p>
    <w:p w:rsidR="00F239AF" w:rsidRPr="00F239AF" w:rsidRDefault="00F239AF" w:rsidP="00F239AF">
      <w:pPr>
        <w:spacing w:after="0" w:line="240" w:lineRule="auto"/>
        <w:ind w:left="75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МОУ «Школа-интернат среднего (полного) </w:t>
      </w: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общего образования с. </w:t>
      </w:r>
      <w:proofErr w:type="spellStart"/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Ныда</w:t>
      </w:r>
      <w:proofErr w:type="spellEnd"/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Pr="00F239AF" w:rsidRDefault="00F239AF" w:rsidP="00F239A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</w:t>
      </w: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ыда</w:t>
      </w:r>
      <w:proofErr w:type="spellEnd"/>
    </w:p>
    <w:p w:rsidR="00F239AF" w:rsidRPr="00F239AF" w:rsidRDefault="00F239AF" w:rsidP="00F239A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3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</w:t>
      </w:r>
    </w:p>
    <w:p w:rsidR="00F239AF" w:rsidRDefault="00F239AF" w:rsidP="00E61F30">
      <w:pPr>
        <w:pStyle w:val="a7"/>
        <w:rPr>
          <w:rFonts w:ascii="Times New Roman" w:eastAsia="Times New Roman" w:hAnsi="Times New Roman" w:cs="Times New Roman"/>
          <w:b/>
        </w:rPr>
      </w:pP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</w:rPr>
      </w:pPr>
      <w:r w:rsidRPr="00E61F30">
        <w:rPr>
          <w:rFonts w:ascii="Times New Roman" w:eastAsia="Times New Roman" w:hAnsi="Times New Roman" w:cs="Times New Roman"/>
          <w:b/>
        </w:rPr>
        <w:t>Тема урока</w:t>
      </w:r>
      <w:r w:rsidRPr="00E61F30">
        <w:rPr>
          <w:rFonts w:ascii="Times New Roman" w:eastAsia="Times New Roman" w:hAnsi="Times New Roman" w:cs="Times New Roman"/>
        </w:rPr>
        <w:t>: Длина окружности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</w:rPr>
      </w:pPr>
      <w:r w:rsidRPr="00E61F30">
        <w:rPr>
          <w:rFonts w:ascii="Times New Roman" w:eastAsia="Times New Roman" w:hAnsi="Times New Roman" w:cs="Times New Roman"/>
          <w:b/>
        </w:rPr>
        <w:t>Класс</w:t>
      </w:r>
      <w:r w:rsidRPr="00E61F30">
        <w:rPr>
          <w:rFonts w:ascii="Times New Roman" w:eastAsia="Times New Roman" w:hAnsi="Times New Roman" w:cs="Times New Roman"/>
        </w:rPr>
        <w:t>: 6а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b/>
        </w:rPr>
        <w:t>Тип урока</w:t>
      </w:r>
      <w:r w:rsidRPr="00E61F30">
        <w:rPr>
          <w:rFonts w:ascii="Times New Roman" w:eastAsia="Times New Roman" w:hAnsi="Times New Roman" w:cs="Times New Roman"/>
        </w:rPr>
        <w:t>:</w:t>
      </w:r>
      <w:r w:rsidRPr="00E61F30">
        <w:rPr>
          <w:rFonts w:ascii="Times New Roman" w:eastAsia="Times New Roman" w:hAnsi="Times New Roman" w:cs="Times New Roman"/>
          <w:szCs w:val="20"/>
        </w:rPr>
        <w:t xml:space="preserve"> изучение нового материала.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b/>
        </w:rPr>
        <w:t>Вид урока</w:t>
      </w:r>
      <w:r w:rsidRPr="00E61F30">
        <w:rPr>
          <w:rFonts w:ascii="Times New Roman" w:eastAsia="Times New Roman" w:hAnsi="Times New Roman" w:cs="Times New Roman"/>
        </w:rPr>
        <w:t>:</w:t>
      </w:r>
      <w:r w:rsidRPr="00E61F30">
        <w:rPr>
          <w:rFonts w:ascii="Times New Roman" w:eastAsia="Times New Roman" w:hAnsi="Times New Roman" w:cs="Times New Roman"/>
          <w:szCs w:val="20"/>
        </w:rPr>
        <w:t xml:space="preserve"> интегрированный.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b/>
        </w:rPr>
        <w:t>Технология:</w:t>
      </w:r>
      <w:r w:rsidRPr="00E61F30">
        <w:rPr>
          <w:rFonts w:ascii="Times New Roman" w:eastAsia="Times New Roman" w:hAnsi="Times New Roman" w:cs="Times New Roman"/>
          <w:b/>
          <w:szCs w:val="20"/>
        </w:rPr>
        <w:t xml:space="preserve"> развивающего обучения, индивидуализации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0"/>
        </w:rPr>
        <w:t>разноуровнего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контроля</w:t>
      </w:r>
      <w:r w:rsidRPr="00E61F30">
        <w:rPr>
          <w:rFonts w:ascii="Times New Roman" w:eastAsia="Times New Roman" w:hAnsi="Times New Roman" w:cs="Times New Roman"/>
          <w:szCs w:val="20"/>
        </w:rPr>
        <w:t>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1E7676">
        <w:rPr>
          <w:rFonts w:ascii="Times New Roman" w:eastAsia="Times New Roman" w:hAnsi="Times New Roman" w:cs="Times New Roman"/>
          <w:b/>
        </w:rPr>
        <w:t>Время проведения</w:t>
      </w:r>
      <w:r w:rsidRPr="00E61F30">
        <w:rPr>
          <w:rFonts w:ascii="Times New Roman" w:eastAsia="Times New Roman" w:hAnsi="Times New Roman" w:cs="Times New Roman"/>
        </w:rPr>
        <w:t>:</w:t>
      </w:r>
      <w:r w:rsidRPr="00E61F30">
        <w:rPr>
          <w:rFonts w:ascii="Times New Roman" w:eastAsia="Times New Roman" w:hAnsi="Times New Roman" w:cs="Times New Roman"/>
          <w:szCs w:val="20"/>
        </w:rPr>
        <w:t xml:space="preserve"> первый урок по теме « Длина окружности. Площадь круга».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1E7676">
        <w:rPr>
          <w:rFonts w:ascii="Times New Roman" w:eastAsia="Times New Roman" w:hAnsi="Times New Roman" w:cs="Times New Roman"/>
          <w:b/>
        </w:rPr>
        <w:t>Цель</w:t>
      </w:r>
      <w:r w:rsidRPr="00E61F30">
        <w:rPr>
          <w:rFonts w:ascii="Times New Roman" w:eastAsia="Times New Roman" w:hAnsi="Times New Roman" w:cs="Times New Roman"/>
        </w:rPr>
        <w:t>:</w:t>
      </w:r>
      <w:r w:rsidRPr="00E61F30">
        <w:rPr>
          <w:rFonts w:ascii="Times New Roman" w:eastAsia="Times New Roman" w:hAnsi="Times New Roman" w:cs="Times New Roman"/>
          <w:szCs w:val="20"/>
        </w:rPr>
        <w:t xml:space="preserve"> изучить формулу длины окружности и показать ее применение при решении задач.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1E7676">
        <w:rPr>
          <w:rFonts w:ascii="Times New Roman" w:eastAsia="Times New Roman" w:hAnsi="Times New Roman" w:cs="Times New Roman"/>
          <w:b/>
        </w:rPr>
        <w:t>Задачи урока</w:t>
      </w:r>
      <w:r w:rsidRPr="00E61F30">
        <w:rPr>
          <w:rFonts w:ascii="Times New Roman" w:eastAsia="Times New Roman" w:hAnsi="Times New Roman" w:cs="Times New Roman"/>
        </w:rPr>
        <w:t>:</w:t>
      </w:r>
    </w:p>
    <w:p w:rsidR="00E61F30" w:rsidRPr="001E7676" w:rsidRDefault="00E61F30" w:rsidP="00E61F30">
      <w:pPr>
        <w:pStyle w:val="a7"/>
        <w:rPr>
          <w:rFonts w:ascii="Times New Roman" w:eastAsia="Times New Roman" w:hAnsi="Times New Roman" w:cs="Times New Roman"/>
          <w:i/>
          <w:szCs w:val="20"/>
        </w:rPr>
      </w:pPr>
      <w:r w:rsidRPr="001E7676">
        <w:rPr>
          <w:rFonts w:ascii="Times New Roman" w:eastAsia="Times New Roman" w:hAnsi="Times New Roman" w:cs="Times New Roman"/>
          <w:i/>
          <w:szCs w:val="20"/>
          <w:u w:val="single"/>
        </w:rPr>
        <w:t>Образовательные</w:t>
      </w:r>
      <w:r w:rsidRPr="001E7676">
        <w:rPr>
          <w:rFonts w:ascii="Times New Roman" w:eastAsia="Times New Roman" w:hAnsi="Times New Roman" w:cs="Times New Roman"/>
          <w:i/>
          <w:szCs w:val="20"/>
        </w:rPr>
        <w:t>:</w:t>
      </w:r>
    </w:p>
    <w:p w:rsidR="00E61F30" w:rsidRPr="00E61F30" w:rsidRDefault="00E61F30" w:rsidP="001E76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изучить формулу длины окружности;</w:t>
      </w:r>
    </w:p>
    <w:p w:rsidR="00E61F30" w:rsidRPr="00E61F30" w:rsidRDefault="00E61F30" w:rsidP="001E76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показать применение её при решении задач;</w:t>
      </w:r>
    </w:p>
    <w:p w:rsidR="00E61F30" w:rsidRPr="00E61F30" w:rsidRDefault="00E61F30" w:rsidP="001E76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познакомиться с числом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п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>;</w:t>
      </w:r>
    </w:p>
    <w:p w:rsidR="00E61F30" w:rsidRPr="00E61F30" w:rsidRDefault="00E61F30" w:rsidP="001E76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прививать учащимся навык самостоятельности в работе, учить трудолюбию, аккуратности.</w:t>
      </w:r>
    </w:p>
    <w:p w:rsidR="00E61F30" w:rsidRPr="001E7676" w:rsidRDefault="00E61F30" w:rsidP="00E61F30">
      <w:pPr>
        <w:pStyle w:val="a7"/>
        <w:rPr>
          <w:rFonts w:ascii="Times New Roman" w:eastAsia="Times New Roman" w:hAnsi="Times New Roman" w:cs="Times New Roman"/>
          <w:i/>
          <w:szCs w:val="20"/>
        </w:rPr>
      </w:pPr>
      <w:r w:rsidRPr="001E7676">
        <w:rPr>
          <w:rFonts w:ascii="Times New Roman" w:eastAsia="Times New Roman" w:hAnsi="Times New Roman" w:cs="Times New Roman"/>
          <w:i/>
          <w:szCs w:val="20"/>
          <w:u w:val="single"/>
        </w:rPr>
        <w:t>Развивающие</w:t>
      </w:r>
      <w:r w:rsidRPr="001E7676">
        <w:rPr>
          <w:rFonts w:ascii="Times New Roman" w:eastAsia="Times New Roman" w:hAnsi="Times New Roman" w:cs="Times New Roman"/>
          <w:i/>
          <w:szCs w:val="20"/>
        </w:rPr>
        <w:t>:</w:t>
      </w:r>
    </w:p>
    <w:p w:rsidR="00E61F30" w:rsidRPr="00E61F30" w:rsidRDefault="00E61F30" w:rsidP="001E767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развивать познавательный интерес учащихся в процессе ознакомления с историческим материалом;</w:t>
      </w:r>
    </w:p>
    <w:p w:rsidR="00E61F30" w:rsidRPr="00E61F30" w:rsidRDefault="00E61F30" w:rsidP="001E767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развивать навыки устного счёта;</w:t>
      </w:r>
    </w:p>
    <w:p w:rsidR="00E61F30" w:rsidRPr="00E61F30" w:rsidRDefault="00E61F30" w:rsidP="001E767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развивать творческую и мыслительную деятельность учащихся, их интеллектуальные качества: способность к «видению» проблемы; </w:t>
      </w:r>
    </w:p>
    <w:p w:rsidR="00E61F30" w:rsidRPr="00E61F30" w:rsidRDefault="00E61F30" w:rsidP="001E767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формировать умения чётко и ясно излагать свои мысли; </w:t>
      </w:r>
    </w:p>
    <w:p w:rsidR="00E61F30" w:rsidRPr="00E61F30" w:rsidRDefault="00E61F30" w:rsidP="001E7676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развивать пространственное воображение учащихся.</w:t>
      </w:r>
    </w:p>
    <w:p w:rsidR="00E61F30" w:rsidRPr="001E7676" w:rsidRDefault="00E61F30" w:rsidP="00E61F30">
      <w:pPr>
        <w:pStyle w:val="a7"/>
        <w:rPr>
          <w:rFonts w:ascii="Times New Roman" w:eastAsia="Times New Roman" w:hAnsi="Times New Roman" w:cs="Times New Roman"/>
          <w:i/>
          <w:szCs w:val="20"/>
        </w:rPr>
      </w:pPr>
      <w:r w:rsidRPr="001E7676">
        <w:rPr>
          <w:rFonts w:ascii="Times New Roman" w:eastAsia="Times New Roman" w:hAnsi="Times New Roman" w:cs="Times New Roman"/>
          <w:i/>
          <w:szCs w:val="20"/>
          <w:u w:val="single"/>
        </w:rPr>
        <w:t>Воспитательные</w:t>
      </w:r>
      <w:r w:rsidRPr="001E7676">
        <w:rPr>
          <w:rFonts w:ascii="Times New Roman" w:eastAsia="Times New Roman" w:hAnsi="Times New Roman" w:cs="Times New Roman"/>
          <w:i/>
          <w:szCs w:val="20"/>
        </w:rPr>
        <w:t>:</w:t>
      </w:r>
    </w:p>
    <w:p w:rsidR="00E61F30" w:rsidRPr="00E61F30" w:rsidRDefault="00E61F30" w:rsidP="001E7676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прививать учащимся навык самостоятельности в работе, учить трудолюбию, аккуратности;</w:t>
      </w:r>
    </w:p>
    <w:p w:rsidR="00E61F30" w:rsidRPr="00E61F30" w:rsidRDefault="00E61F30" w:rsidP="001E7676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воспитывать умение работать с имеющейся информацией в необычной ситуации;</w:t>
      </w:r>
    </w:p>
    <w:p w:rsidR="00E61F30" w:rsidRPr="00E61F30" w:rsidRDefault="00E61F30" w:rsidP="001E7676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воспитывать уважение к математике, умение видеть математические задачи в окружающем нас мире;</w:t>
      </w:r>
    </w:p>
    <w:p w:rsidR="00E61F30" w:rsidRPr="00E61F30" w:rsidRDefault="00E61F30" w:rsidP="001E7676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развивать интерес к математике путем создания ситуации успеха.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1E7676">
        <w:rPr>
          <w:rFonts w:ascii="Times New Roman" w:eastAsia="Times New Roman" w:hAnsi="Times New Roman" w:cs="Times New Roman"/>
          <w:b/>
        </w:rPr>
        <w:t>Оборудование и наглядность:</w:t>
      </w:r>
      <w:r w:rsidR="001E7676">
        <w:rPr>
          <w:rFonts w:ascii="Times New Roman" w:eastAsia="Times New Roman" w:hAnsi="Times New Roman" w:cs="Times New Roman"/>
          <w:b/>
        </w:rPr>
        <w:t xml:space="preserve"> </w:t>
      </w:r>
      <w:r w:rsidRPr="00E61F30">
        <w:rPr>
          <w:rFonts w:ascii="Times New Roman" w:eastAsia="Times New Roman" w:hAnsi="Times New Roman" w:cs="Times New Roman"/>
          <w:szCs w:val="20"/>
        </w:rPr>
        <w:t>компьютер, проектор, экран;  презентация слайд-фильм </w:t>
      </w:r>
      <w:proofErr w:type="spellStart"/>
      <w:r w:rsidRPr="00E61F30">
        <w:rPr>
          <w:rFonts w:ascii="Times New Roman" w:eastAsia="Times New Roman" w:hAnsi="Times New Roman" w:cs="Times New Roman"/>
          <w:szCs w:val="20"/>
        </w:rPr>
        <w:t>PowerPoint</w:t>
      </w:r>
      <w:proofErr w:type="spellEnd"/>
      <w:r w:rsidRPr="00E61F30">
        <w:rPr>
          <w:rFonts w:ascii="Times New Roman" w:eastAsia="Times New Roman" w:hAnsi="Times New Roman" w:cs="Times New Roman"/>
          <w:szCs w:val="20"/>
        </w:rPr>
        <w:t xml:space="preserve"> </w:t>
      </w:r>
      <w:r w:rsidR="001E7676">
        <w:rPr>
          <w:rFonts w:ascii="Times New Roman" w:eastAsia="Times New Roman" w:hAnsi="Times New Roman" w:cs="Times New Roman"/>
          <w:szCs w:val="20"/>
        </w:rPr>
        <w:t>,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модели окружности, нитка, линейка.</w:t>
      </w:r>
    </w:p>
    <w:p w:rsidR="00E61F30" w:rsidRPr="001E7676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1E7676">
        <w:rPr>
          <w:rFonts w:ascii="Times New Roman" w:eastAsia="Times New Roman" w:hAnsi="Times New Roman" w:cs="Times New Roman"/>
          <w:b/>
        </w:rPr>
        <w:t>План урока.</w:t>
      </w:r>
    </w:p>
    <w:p w:rsidR="00E61F30" w:rsidRPr="00E61F30" w:rsidRDefault="00E61F30" w:rsidP="001E7676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Орг. момент.</w:t>
      </w:r>
    </w:p>
    <w:p w:rsidR="00E61F30" w:rsidRPr="00E61F30" w:rsidRDefault="00E61F30" w:rsidP="001E7676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Вступительное слово учителя.</w:t>
      </w:r>
    </w:p>
    <w:p w:rsidR="00E61F30" w:rsidRPr="00E61F30" w:rsidRDefault="00E61F30" w:rsidP="001E7676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Актуализация опорных знаний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 xml:space="preserve"> .</w:t>
      </w:r>
      <w:proofErr w:type="gramEnd"/>
    </w:p>
    <w:p w:rsidR="00E61F30" w:rsidRPr="00E61F30" w:rsidRDefault="00E61F30" w:rsidP="001E7676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Устный счет.</w:t>
      </w:r>
    </w:p>
    <w:p w:rsidR="00E61F30" w:rsidRPr="001E7676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1E7676">
        <w:rPr>
          <w:rFonts w:ascii="Times New Roman" w:eastAsia="Times New Roman" w:hAnsi="Times New Roman" w:cs="Times New Roman"/>
          <w:b/>
          <w:szCs w:val="20"/>
        </w:rPr>
        <w:t>Изучение новой темы.</w:t>
      </w:r>
    </w:p>
    <w:p w:rsidR="00E61F30" w:rsidRPr="00E61F30" w:rsidRDefault="00E61F30" w:rsidP="001E767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создание проблемной ситуации</w:t>
      </w:r>
    </w:p>
    <w:p w:rsidR="00E61F30" w:rsidRPr="00E61F30" w:rsidRDefault="00E61F30" w:rsidP="001E767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практическая работа;</w:t>
      </w:r>
    </w:p>
    <w:p w:rsidR="00E61F30" w:rsidRPr="00E61F30" w:rsidRDefault="00E61F30" w:rsidP="001E767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проверка работы;</w:t>
      </w:r>
    </w:p>
    <w:p w:rsidR="00E61F30" w:rsidRPr="00E61F30" w:rsidRDefault="00E61F30" w:rsidP="001E767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вывод;</w:t>
      </w:r>
    </w:p>
    <w:p w:rsidR="00E61F30" w:rsidRPr="00E61F30" w:rsidRDefault="00E61F30" w:rsidP="001E767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историческая справка;</w:t>
      </w:r>
    </w:p>
    <w:p w:rsidR="00E61F30" w:rsidRPr="00E61F30" w:rsidRDefault="00E61F30" w:rsidP="001E767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вывод формул.</w:t>
      </w:r>
    </w:p>
    <w:p w:rsidR="00E61F30" w:rsidRPr="001E7676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1E7676">
        <w:rPr>
          <w:rFonts w:ascii="Times New Roman" w:eastAsia="Times New Roman" w:hAnsi="Times New Roman" w:cs="Times New Roman"/>
          <w:b/>
          <w:szCs w:val="20"/>
        </w:rPr>
        <w:t>Первичное закрепление.</w:t>
      </w:r>
    </w:p>
    <w:p w:rsidR="00E61F30" w:rsidRPr="00E61F30" w:rsidRDefault="00E61F30" w:rsidP="001E7676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решение задач у доски;</w:t>
      </w:r>
    </w:p>
    <w:p w:rsidR="00E61F30" w:rsidRPr="00E61F30" w:rsidRDefault="00E61F30" w:rsidP="001E7676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дифференцированная самостоятельная работа.</w:t>
      </w:r>
    </w:p>
    <w:p w:rsidR="00E61F30" w:rsidRPr="00E61F30" w:rsidRDefault="00E61F30" w:rsidP="001E7676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Тест первичного закрепления.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1E7676">
        <w:rPr>
          <w:rFonts w:ascii="Times New Roman" w:eastAsia="Times New Roman" w:hAnsi="Times New Roman" w:cs="Times New Roman"/>
          <w:b/>
          <w:szCs w:val="20"/>
        </w:rPr>
        <w:t>Итог урока</w:t>
      </w:r>
      <w:r w:rsidRPr="00E61F30">
        <w:rPr>
          <w:rFonts w:ascii="Times New Roman" w:eastAsia="Times New Roman" w:hAnsi="Times New Roman" w:cs="Times New Roman"/>
          <w:szCs w:val="20"/>
        </w:rPr>
        <w:t>.</w:t>
      </w:r>
    </w:p>
    <w:p w:rsidR="00E61F30" w:rsidRPr="00E61F30" w:rsidRDefault="00E61F30" w:rsidP="001E7676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выставление оценок</w:t>
      </w:r>
    </w:p>
    <w:p w:rsidR="00E61F30" w:rsidRPr="00E61F30" w:rsidRDefault="00E61F30" w:rsidP="001E7676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Домашнее задание.</w:t>
      </w:r>
    </w:p>
    <w:p w:rsidR="00E61F30" w:rsidRPr="00E61F30" w:rsidRDefault="00E61F30" w:rsidP="001E7676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Рефлексия.</w:t>
      </w:r>
    </w:p>
    <w:p w:rsidR="00E61F30" w:rsidRPr="001E7676" w:rsidRDefault="00E61F30" w:rsidP="001E7676">
      <w:pPr>
        <w:pStyle w:val="a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E7676">
        <w:rPr>
          <w:rFonts w:ascii="Times New Roman" w:eastAsia="Times New Roman" w:hAnsi="Times New Roman" w:cs="Times New Roman"/>
          <w:b/>
        </w:rPr>
        <w:t>Ход урока.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</w:rPr>
        <w:t>1. Орг</w:t>
      </w:r>
      <w:proofErr w:type="gramStart"/>
      <w:r w:rsidRPr="00E61F30">
        <w:rPr>
          <w:rFonts w:ascii="Times New Roman" w:eastAsia="Times New Roman" w:hAnsi="Times New Roman" w:cs="Times New Roman"/>
        </w:rPr>
        <w:t>.м</w:t>
      </w:r>
      <w:proofErr w:type="gramEnd"/>
      <w:r w:rsidRPr="00E61F30">
        <w:rPr>
          <w:rFonts w:ascii="Times New Roman" w:eastAsia="Times New Roman" w:hAnsi="Times New Roman" w:cs="Times New Roman"/>
        </w:rPr>
        <w:t>омент.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</w:rPr>
        <w:t>2. Вступительное слово. Формулировка темы и целей урока</w:t>
      </w:r>
      <w:r w:rsidRPr="00E61F30">
        <w:rPr>
          <w:rFonts w:ascii="Times New Roman" w:eastAsia="Times New Roman" w:hAnsi="Times New Roman" w:cs="Times New Roman"/>
          <w:szCs w:val="20"/>
        </w:rPr>
        <w:t>.</w:t>
      </w:r>
    </w:p>
    <w:p w:rsidR="001E7676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lastRenderedPageBreak/>
        <w:t xml:space="preserve">Учитель: </w:t>
      </w:r>
      <w:r w:rsidR="001E7676">
        <w:rPr>
          <w:rFonts w:ascii="Times New Roman" w:eastAsia="Times New Roman" w:hAnsi="Times New Roman" w:cs="Times New Roman"/>
          <w:szCs w:val="20"/>
        </w:rPr>
        <w:t xml:space="preserve"> Сегодня  у нас не совсем обычный урок. Сегодня мы с вами отправимся в необычное путешествие, мы посетим страну круга. В этой стране мы сделаем несколько остановок: побываем в краю математических знаний, посетим лабораторию круга, заглянем в цирк, отдохнем на поляне отдыха. На каждой остановке вам надо будет показать свои знания, находчивость и смекалку. И поэтому эпиграфом нашего урока будут слова: «Усердие все превозмогает».</w:t>
      </w:r>
      <w:r w:rsidR="00407820">
        <w:rPr>
          <w:rFonts w:ascii="Times New Roman" w:eastAsia="Times New Roman" w:hAnsi="Times New Roman" w:cs="Times New Roman"/>
          <w:szCs w:val="20"/>
        </w:rPr>
        <w:t xml:space="preserve"> Все ваши успехи вы сегодня будете фиксировать в оценочных листах, где вы будете проставлять баллы. А в конце урока мы подведем с вами итог урока и выставим оценки.</w:t>
      </w:r>
    </w:p>
    <w:p w:rsidR="001E7676" w:rsidRDefault="001E7676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Я вижу, что вы готовы к началу путешествия. Итак:</w:t>
      </w:r>
    </w:p>
    <w:p w:rsidR="001E7676" w:rsidRDefault="001E7676" w:rsidP="00E61F30">
      <w:pPr>
        <w:pStyle w:val="a7"/>
        <w:rPr>
          <w:rFonts w:ascii="Times New Roman" w:eastAsia="Times New Roman" w:hAnsi="Times New Roman" w:cs="Times New Roman"/>
          <w:szCs w:val="20"/>
        </w:rPr>
      </w:pPr>
    </w:p>
    <w:p w:rsidR="00407820" w:rsidRPr="00407820" w:rsidRDefault="00407820" w:rsidP="0040782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1.</w:t>
      </w:r>
      <w:r w:rsidRPr="00407820">
        <w:rPr>
          <w:rFonts w:ascii="Times New Roman" w:eastAsia="Times New Roman" w:hAnsi="Times New Roman" w:cs="Times New Roman"/>
          <w:b/>
          <w:szCs w:val="20"/>
        </w:rPr>
        <w:t>Вход в страну круга</w:t>
      </w:r>
    </w:p>
    <w:p w:rsidR="00407820" w:rsidRDefault="00407820" w:rsidP="00407820">
      <w:pPr>
        <w:pStyle w:val="a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Чтобы войти в страну круга, нам нужно узнать название темы нашего урока.</w:t>
      </w:r>
    </w:p>
    <w:p w:rsidR="00407820" w:rsidRDefault="00E61F30" w:rsidP="0040782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Название нашей темы урока состоит из двух слов. </w:t>
      </w:r>
    </w:p>
    <w:p w:rsidR="00407820" w:rsidRPr="00E61F30" w:rsidRDefault="00407820" w:rsidP="00407820">
      <w:pPr>
        <w:pStyle w:val="a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Первое </w:t>
      </w:r>
      <w:r w:rsidRPr="00E61F30">
        <w:rPr>
          <w:rFonts w:ascii="Times New Roman" w:eastAsia="Times New Roman" w:hAnsi="Times New Roman" w:cs="Times New Roman"/>
          <w:szCs w:val="20"/>
        </w:rPr>
        <w:t xml:space="preserve"> слово вы узнаете, выполнив следующее задание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(</w:t>
      </w:r>
      <w:hyperlink r:id="rId9" w:history="1">
        <w:proofErr w:type="gramStart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</w:t>
        </w:r>
        <w:proofErr w:type="gramEnd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 xml:space="preserve">резентация слайд 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1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</w:t>
      </w:r>
      <w:r w:rsidRPr="00E61F30">
        <w:rPr>
          <w:rFonts w:ascii="Times New Roman" w:eastAsia="Times New Roman" w:hAnsi="Times New Roman" w:cs="Times New Roman"/>
          <w:szCs w:val="20"/>
        </w:rPr>
        <w:br/>
        <w:t>Округлите число до заданного разряда, из предложенных вариантов выберете правильный ответ, каждому числу поставлена в соответствие буква, из букв вы составите слово.</w:t>
      </w:r>
      <w:r w:rsidRPr="00E61F30">
        <w:rPr>
          <w:rFonts w:ascii="Times New Roman" w:eastAsia="Times New Roman" w:hAnsi="Times New Roman" w:cs="Times New Roman"/>
          <w:szCs w:val="20"/>
        </w:rPr>
        <w:br/>
      </w:r>
      <w:r w:rsidRPr="00E61F30">
        <w:rPr>
          <w:rFonts w:ascii="Times New Roman" w:eastAsia="Times New Roman" w:hAnsi="Times New Roman" w:cs="Times New Roman"/>
          <w:i/>
          <w:iCs/>
        </w:rPr>
        <w:t>( на экране появляются правильные ответы</w:t>
      </w:r>
      <w:r w:rsidRPr="00E61F30">
        <w:rPr>
          <w:rFonts w:ascii="Times New Roman" w:eastAsia="Times New Roman" w:hAnsi="Times New Roman" w:cs="Times New Roman"/>
          <w:szCs w:val="20"/>
        </w:rPr>
        <w:t>)</w:t>
      </w:r>
    </w:p>
    <w:p w:rsidR="00407820" w:rsidRDefault="00407820" w:rsidP="001E7676">
      <w:pPr>
        <w:pStyle w:val="a7"/>
        <w:rPr>
          <w:rFonts w:ascii="Times New Roman" w:eastAsia="Times New Roman" w:hAnsi="Times New Roman" w:cs="Times New Roman"/>
          <w:szCs w:val="20"/>
        </w:rPr>
      </w:pPr>
    </w:p>
    <w:p w:rsidR="00E61F30" w:rsidRPr="00E61F30" w:rsidRDefault="00E61F30" w:rsidP="001E7676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Отгадайте загадку и вы узнаете </w:t>
      </w:r>
      <w:r w:rsidR="00407820">
        <w:rPr>
          <w:rFonts w:ascii="Times New Roman" w:eastAsia="Times New Roman" w:hAnsi="Times New Roman" w:cs="Times New Roman"/>
          <w:szCs w:val="20"/>
        </w:rPr>
        <w:t>второе</w:t>
      </w:r>
      <w:r w:rsidRPr="00E61F30">
        <w:rPr>
          <w:rFonts w:ascii="Times New Roman" w:eastAsia="Times New Roman" w:hAnsi="Times New Roman" w:cs="Times New Roman"/>
          <w:szCs w:val="20"/>
        </w:rPr>
        <w:t xml:space="preserve"> слово темы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(</w:t>
      </w:r>
      <w:hyperlink r:id="rId10" w:history="1">
        <w:proofErr w:type="gramStart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</w:t>
        </w:r>
        <w:proofErr w:type="gramEnd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 xml:space="preserve">резентация слайд </w:t>
        </w:r>
        <w:r w:rsidR="00407820">
          <w:rPr>
            <w:rFonts w:ascii="Times New Roman" w:eastAsia="Times New Roman" w:hAnsi="Times New Roman" w:cs="Times New Roman"/>
            <w:color w:val="000000"/>
            <w:u w:val="single"/>
          </w:rPr>
          <w:t>2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407820">
        <w:rPr>
          <w:rFonts w:ascii="Times New Roman" w:eastAsia="Times New Roman" w:hAnsi="Times New Roman" w:cs="Times New Roman"/>
          <w:b/>
          <w:szCs w:val="20"/>
        </w:rPr>
        <w:t>Если видишь солнце в небе, или чашку с молоком,</w:t>
      </w:r>
      <w:r w:rsidRPr="00407820">
        <w:rPr>
          <w:rFonts w:ascii="Times New Roman" w:eastAsia="Times New Roman" w:hAnsi="Times New Roman" w:cs="Times New Roman"/>
          <w:b/>
          <w:szCs w:val="20"/>
        </w:rPr>
        <w:br/>
        <w:t>Видишь бублик или обруч, слышишь сказку с колобком,</w:t>
      </w:r>
      <w:r w:rsidRPr="00407820">
        <w:rPr>
          <w:rFonts w:ascii="Times New Roman" w:eastAsia="Times New Roman" w:hAnsi="Times New Roman" w:cs="Times New Roman"/>
          <w:b/>
          <w:szCs w:val="20"/>
        </w:rPr>
        <w:br/>
        <w:t>В круглом зеркале увидел ты сейчас свою наружность.</w:t>
      </w:r>
      <w:r w:rsidRPr="00407820">
        <w:rPr>
          <w:rFonts w:ascii="Times New Roman" w:eastAsia="Times New Roman" w:hAnsi="Times New Roman" w:cs="Times New Roman"/>
          <w:b/>
          <w:szCs w:val="20"/>
        </w:rPr>
        <w:br/>
        <w:t>И вдруг понял, что фигура называется окружность</w:t>
      </w:r>
      <w:r w:rsidRPr="00E61F30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i/>
          <w:iCs/>
        </w:rPr>
        <w:t>(на экране появляется слово окружности)</w:t>
      </w:r>
      <w:r w:rsidRPr="00E61F30">
        <w:rPr>
          <w:rFonts w:ascii="Times New Roman" w:eastAsia="Times New Roman" w:hAnsi="Times New Roman" w:cs="Times New Roman"/>
          <w:szCs w:val="20"/>
        </w:rPr>
        <w:t xml:space="preserve"> </w:t>
      </w:r>
    </w:p>
    <w:p w:rsidR="00407820" w:rsidRDefault="00407820" w:rsidP="00E61F30">
      <w:pPr>
        <w:pStyle w:val="a7"/>
        <w:rPr>
          <w:rFonts w:ascii="Times New Roman" w:eastAsia="Times New Roman" w:hAnsi="Times New Roman" w:cs="Times New Roman"/>
          <w:szCs w:val="20"/>
        </w:rPr>
      </w:pPr>
    </w:p>
    <w:p w:rsidR="00E61F30" w:rsidRDefault="0040782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</w:t>
      </w:r>
      <w:r w:rsidR="00E61F30" w:rsidRPr="00E61F30">
        <w:rPr>
          <w:rFonts w:ascii="Times New Roman" w:eastAsia="Times New Roman" w:hAnsi="Times New Roman" w:cs="Times New Roman"/>
          <w:szCs w:val="20"/>
        </w:rPr>
        <w:t>Так какая тема сегодняшнего урока</w:t>
      </w:r>
      <w:proofErr w:type="gramStart"/>
      <w:r w:rsidR="00E61F30" w:rsidRPr="00E61F30">
        <w:rPr>
          <w:rFonts w:ascii="Times New Roman" w:eastAsia="Times New Roman" w:hAnsi="Times New Roman" w:cs="Times New Roman"/>
          <w:szCs w:val="20"/>
        </w:rPr>
        <w:t>?</w:t>
      </w:r>
      <w:r w:rsidR="00E61F30" w:rsidRPr="00E61F30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="00E61F30" w:rsidRPr="00E61F30">
        <w:rPr>
          <w:rFonts w:ascii="Times New Roman" w:eastAsia="Times New Roman" w:hAnsi="Times New Roman" w:cs="Times New Roman"/>
          <w:i/>
          <w:iCs/>
        </w:rPr>
        <w:t>дети отвечают)</w:t>
      </w:r>
      <w:r w:rsidR="00E61F30" w:rsidRPr="00E61F30">
        <w:rPr>
          <w:rFonts w:ascii="Times New Roman" w:eastAsia="Times New Roman" w:hAnsi="Times New Roman" w:cs="Times New Roman"/>
          <w:szCs w:val="20"/>
        </w:rPr>
        <w:br/>
      </w:r>
      <w:r>
        <w:rPr>
          <w:rFonts w:ascii="Times New Roman" w:eastAsia="Times New Roman" w:hAnsi="Times New Roman" w:cs="Times New Roman"/>
          <w:szCs w:val="20"/>
        </w:rPr>
        <w:t>-</w:t>
      </w:r>
      <w:r w:rsidR="00E61F30" w:rsidRPr="00E61F30">
        <w:rPr>
          <w:rFonts w:ascii="Times New Roman" w:eastAsia="Times New Roman" w:hAnsi="Times New Roman" w:cs="Times New Roman"/>
          <w:szCs w:val="20"/>
        </w:rPr>
        <w:t>Правильно «Длина окружности». (</w:t>
      </w:r>
      <w:hyperlink r:id="rId11" w:history="1">
        <w:r w:rsidR="00E61F30" w:rsidRPr="00E61F30">
          <w:rPr>
            <w:rFonts w:ascii="Times New Roman" w:eastAsia="Times New Roman" w:hAnsi="Times New Roman" w:cs="Times New Roman"/>
            <w:color w:val="000000"/>
            <w:u w:val="single"/>
          </w:rPr>
          <w:t>презентация слайд 3</w:t>
        </w:r>
      </w:hyperlink>
      <w:r w:rsidR="00E61F30" w:rsidRPr="00E61F30">
        <w:rPr>
          <w:rFonts w:ascii="Times New Roman" w:eastAsia="Times New Roman" w:hAnsi="Times New Roman" w:cs="Times New Roman"/>
          <w:szCs w:val="20"/>
        </w:rPr>
        <w:t>) Откройте тетради, запишите число и тему урока: «Длина окружности»</w:t>
      </w:r>
    </w:p>
    <w:p w:rsidR="00407820" w:rsidRPr="00E61F30" w:rsidRDefault="00407820" w:rsidP="00E61F30">
      <w:pPr>
        <w:pStyle w:val="a7"/>
        <w:rPr>
          <w:rFonts w:ascii="Times New Roman" w:eastAsia="Times New Roman" w:hAnsi="Times New Roman" w:cs="Times New Roman"/>
          <w:szCs w:val="20"/>
        </w:rPr>
      </w:pPr>
    </w:p>
    <w:p w:rsidR="00407820" w:rsidRPr="00407820" w:rsidRDefault="0040782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2.</w:t>
      </w:r>
      <w:r w:rsidRPr="00407820">
        <w:rPr>
          <w:rFonts w:ascii="Times New Roman" w:eastAsia="Times New Roman" w:hAnsi="Times New Roman" w:cs="Times New Roman"/>
          <w:b/>
          <w:szCs w:val="20"/>
        </w:rPr>
        <w:t>Остановка «Край математических знаний»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Сегодня мы должны: (цели урока)</w:t>
      </w:r>
    </w:p>
    <w:p w:rsidR="00E61F30" w:rsidRPr="00E61F30" w:rsidRDefault="00E61F30" w:rsidP="00407820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Повторить основные понятия темы «Окружность».</w:t>
      </w:r>
    </w:p>
    <w:p w:rsidR="00E61F30" w:rsidRPr="00E61F30" w:rsidRDefault="00E61F30" w:rsidP="00407820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Вывести формулу для вычисления длины окружности.</w:t>
      </w:r>
    </w:p>
    <w:p w:rsidR="00E61F30" w:rsidRPr="00E61F30" w:rsidRDefault="00E61F30" w:rsidP="00407820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Учиться применять эту формулу при решении задач.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( </w:t>
      </w:r>
      <w:hyperlink r:id="rId12" w:history="1"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презентация слайд 4</w:t>
        </w:r>
      </w:hyperlink>
      <w:r w:rsidRPr="00E61F30">
        <w:rPr>
          <w:rFonts w:ascii="Times New Roman" w:eastAsia="Times New Roman" w:hAnsi="Times New Roman" w:cs="Times New Roman"/>
          <w:szCs w:val="20"/>
        </w:rPr>
        <w:t xml:space="preserve">) </w:t>
      </w:r>
    </w:p>
    <w:p w:rsidR="00E61F30" w:rsidRPr="00407820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407820">
        <w:rPr>
          <w:rFonts w:ascii="Times New Roman" w:eastAsia="Times New Roman" w:hAnsi="Times New Roman" w:cs="Times New Roman"/>
          <w:b/>
        </w:rPr>
        <w:t>3. Актуализация опорных знаний.</w:t>
      </w:r>
    </w:p>
    <w:p w:rsidR="0040782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Давайте вспомним, что мы уже знаем про окружность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br/>
        <w:t xml:space="preserve">( </w:t>
      </w:r>
      <w:hyperlink r:id="rId13" w:history="1">
        <w:proofErr w:type="gramStart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</w:t>
        </w:r>
        <w:proofErr w:type="gramEnd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резентация слайды 5-8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</w:t>
      </w:r>
    </w:p>
    <w:p w:rsidR="00F60E88" w:rsidRDefault="00F60E88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Ответы:</w:t>
      </w:r>
    </w:p>
    <w:p w:rsidR="00F60E88" w:rsidRDefault="00F60E88" w:rsidP="00F60E88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Круг</w:t>
      </w:r>
    </w:p>
    <w:p w:rsidR="00F60E88" w:rsidRDefault="00F60E88" w:rsidP="00F60E88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Циркуль</w:t>
      </w:r>
    </w:p>
    <w:p w:rsidR="00F60E88" w:rsidRDefault="00F60E88" w:rsidP="00F60E88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Окружность</w:t>
      </w:r>
    </w:p>
    <w:p w:rsidR="00F60E88" w:rsidRDefault="00F60E88" w:rsidP="00F60E88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Диаметр</w:t>
      </w:r>
    </w:p>
    <w:p w:rsidR="00F60E88" w:rsidRDefault="00F60E88" w:rsidP="00F60E88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Радиус</w:t>
      </w:r>
    </w:p>
    <w:p w:rsidR="00E61F30" w:rsidRPr="00E61F30" w:rsidRDefault="008C268E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Первый этап заполнения оценочного листа. Ответьте на вопросы оценочного листа.</w:t>
      </w:r>
      <w:r w:rsidR="00E61F30" w:rsidRPr="00E61F30">
        <w:rPr>
          <w:rFonts w:ascii="Times New Roman" w:eastAsia="Times New Roman" w:hAnsi="Times New Roman" w:cs="Times New Roman"/>
          <w:szCs w:val="20"/>
        </w:rPr>
        <w:br/>
        <w:t>- Какая фигура называется окружностью? Как называется точка</w:t>
      </w:r>
      <w:proofErr w:type="gramStart"/>
      <w:r w:rsidR="00E61F30" w:rsidRPr="00E61F30">
        <w:rPr>
          <w:rFonts w:ascii="Times New Roman" w:eastAsia="Times New Roman" w:hAnsi="Times New Roman" w:cs="Times New Roman"/>
          <w:szCs w:val="20"/>
        </w:rPr>
        <w:t xml:space="preserve"> О</w:t>
      </w:r>
      <w:proofErr w:type="gramEnd"/>
      <w:r w:rsidR="00E61F30" w:rsidRPr="00E61F30">
        <w:rPr>
          <w:rFonts w:ascii="Times New Roman" w:eastAsia="Times New Roman" w:hAnsi="Times New Roman" w:cs="Times New Roman"/>
          <w:szCs w:val="20"/>
        </w:rPr>
        <w:t>?</w:t>
      </w:r>
      <w:r w:rsidR="00E61F30" w:rsidRPr="00E61F30">
        <w:rPr>
          <w:rFonts w:ascii="Times New Roman" w:eastAsia="Times New Roman" w:hAnsi="Times New Roman" w:cs="Times New Roman"/>
          <w:szCs w:val="20"/>
        </w:rPr>
        <w:br/>
        <w:t>- Что такое радиус? Как обозначается радиус?</w:t>
      </w:r>
      <w:r w:rsidR="00E61F30" w:rsidRPr="00E61F30">
        <w:rPr>
          <w:rFonts w:ascii="Times New Roman" w:eastAsia="Times New Roman" w:hAnsi="Times New Roman" w:cs="Times New Roman"/>
          <w:szCs w:val="20"/>
        </w:rPr>
        <w:br/>
        <w:t>- Дайте определение диаметра. Как обозначается?</w:t>
      </w:r>
      <w:r w:rsidR="00E61F30" w:rsidRPr="00E61F30">
        <w:rPr>
          <w:rFonts w:ascii="Times New Roman" w:eastAsia="Times New Roman" w:hAnsi="Times New Roman" w:cs="Times New Roman"/>
          <w:szCs w:val="20"/>
        </w:rPr>
        <w:br/>
        <w:t>- Как связаны радиус и диаметр окружности?</w:t>
      </w:r>
      <w:r w:rsidR="00E61F30" w:rsidRPr="00E61F30">
        <w:rPr>
          <w:rFonts w:ascii="Times New Roman" w:eastAsia="Times New Roman" w:hAnsi="Times New Roman" w:cs="Times New Roman"/>
          <w:szCs w:val="20"/>
        </w:rPr>
        <w:br/>
      </w:r>
      <w:r w:rsidR="00E61F30" w:rsidRPr="00E61F30">
        <w:rPr>
          <w:rFonts w:ascii="Times New Roman" w:eastAsia="Times New Roman" w:hAnsi="Times New Roman" w:cs="Times New Roman"/>
          <w:i/>
          <w:iCs/>
        </w:rPr>
        <w:t>(учащиеся отвечают на вопросы учителя)</w:t>
      </w:r>
      <w:r w:rsidR="00E61F30" w:rsidRPr="00E61F30">
        <w:rPr>
          <w:rFonts w:ascii="Times New Roman" w:eastAsia="Times New Roman" w:hAnsi="Times New Roman" w:cs="Times New Roman"/>
          <w:szCs w:val="20"/>
        </w:rPr>
        <w:t>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8C268E">
        <w:rPr>
          <w:rFonts w:ascii="Times New Roman" w:eastAsia="Times New Roman" w:hAnsi="Times New Roman" w:cs="Times New Roman"/>
          <w:b/>
        </w:rPr>
        <w:t>4</w:t>
      </w:r>
      <w:r w:rsidRPr="00E61F30">
        <w:rPr>
          <w:rFonts w:ascii="Times New Roman" w:eastAsia="Times New Roman" w:hAnsi="Times New Roman" w:cs="Times New Roman"/>
        </w:rPr>
        <w:t xml:space="preserve">. </w:t>
      </w:r>
      <w:r w:rsidRPr="008C268E">
        <w:rPr>
          <w:rFonts w:ascii="Times New Roman" w:eastAsia="Times New Roman" w:hAnsi="Times New Roman" w:cs="Times New Roman"/>
          <w:b/>
        </w:rPr>
        <w:t>Изучение нового материала</w:t>
      </w:r>
      <w:r w:rsidRPr="00E61F30">
        <w:rPr>
          <w:rFonts w:ascii="Times New Roman" w:eastAsia="Times New Roman" w:hAnsi="Times New Roman" w:cs="Times New Roman"/>
        </w:rPr>
        <w:t>.</w:t>
      </w:r>
      <w:r w:rsidR="008C268E">
        <w:rPr>
          <w:rFonts w:ascii="Times New Roman" w:eastAsia="Times New Roman" w:hAnsi="Times New Roman" w:cs="Times New Roman"/>
        </w:rPr>
        <w:t xml:space="preserve"> </w:t>
      </w:r>
      <w:r w:rsidR="008C268E" w:rsidRPr="008C268E">
        <w:rPr>
          <w:rFonts w:ascii="Times New Roman" w:eastAsia="Times New Roman" w:hAnsi="Times New Roman" w:cs="Times New Roman"/>
          <w:b/>
        </w:rPr>
        <w:t>Остановка «Лаборатория круга</w:t>
      </w:r>
      <w:r w:rsidR="008C268E">
        <w:rPr>
          <w:rFonts w:ascii="Times New Roman" w:eastAsia="Times New Roman" w:hAnsi="Times New Roman" w:cs="Times New Roman"/>
          <w:b/>
        </w:rPr>
        <w:t>»</w:t>
      </w:r>
      <w:r w:rsidR="008C268E">
        <w:rPr>
          <w:rFonts w:ascii="Times New Roman" w:eastAsia="Times New Roman" w:hAnsi="Times New Roman" w:cs="Times New Roman"/>
        </w:rPr>
        <w:t>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а) Создание проблемной ситуации.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Учитель: - Нам предстоит решить задачу нахождения длины окружности. </w:t>
      </w:r>
      <w:r w:rsidRPr="00E61F30">
        <w:rPr>
          <w:rFonts w:ascii="Times New Roman" w:eastAsia="Times New Roman" w:hAnsi="Times New Roman" w:cs="Times New Roman"/>
          <w:szCs w:val="20"/>
        </w:rPr>
        <w:br/>
        <w:t>- Вспомните единицы измерения длины.</w:t>
      </w:r>
      <w:r w:rsidRPr="00E61F30">
        <w:rPr>
          <w:rFonts w:ascii="Times New Roman" w:eastAsia="Times New Roman" w:hAnsi="Times New Roman" w:cs="Times New Roman"/>
          <w:szCs w:val="20"/>
        </w:rPr>
        <w:br/>
        <w:t>- С помощью какого инструмента можно измерять длину, например длину отрезка?</w:t>
      </w:r>
      <w:r w:rsidRPr="00E61F30">
        <w:rPr>
          <w:rFonts w:ascii="Times New Roman" w:eastAsia="Times New Roman" w:hAnsi="Times New Roman" w:cs="Times New Roman"/>
          <w:szCs w:val="20"/>
        </w:rPr>
        <w:br/>
      </w:r>
      <w:r w:rsidRPr="00E61F30">
        <w:rPr>
          <w:rFonts w:ascii="Times New Roman" w:eastAsia="Times New Roman" w:hAnsi="Times New Roman" w:cs="Times New Roman"/>
          <w:szCs w:val="20"/>
        </w:rPr>
        <w:lastRenderedPageBreak/>
        <w:t>- А можно ли измерят линейкой длину окружности?</w:t>
      </w:r>
      <w:r w:rsidRPr="00E61F30">
        <w:rPr>
          <w:rFonts w:ascii="Times New Roman" w:eastAsia="Times New Roman" w:hAnsi="Times New Roman" w:cs="Times New Roman"/>
          <w:szCs w:val="20"/>
        </w:rPr>
        <w:br/>
        <w:t>- Давайте подумаем, как можно измерять длину окружности?</w:t>
      </w:r>
      <w:r w:rsidRPr="00E61F30">
        <w:rPr>
          <w:rFonts w:ascii="Times New Roman" w:eastAsia="Times New Roman" w:hAnsi="Times New Roman" w:cs="Times New Roman"/>
          <w:szCs w:val="20"/>
        </w:rPr>
        <w:br/>
      </w:r>
      <w:proofErr w:type="gramStart"/>
      <w:r w:rsidRPr="00E61F30">
        <w:rPr>
          <w:rFonts w:ascii="Times New Roman" w:eastAsia="Times New Roman" w:hAnsi="Times New Roman" w:cs="Times New Roman"/>
          <w:i/>
          <w:iCs/>
        </w:rPr>
        <w:t xml:space="preserve">( </w:t>
      </w:r>
      <w:proofErr w:type="gramEnd"/>
      <w:r w:rsidRPr="00E61F30">
        <w:rPr>
          <w:rFonts w:ascii="Times New Roman" w:eastAsia="Times New Roman" w:hAnsi="Times New Roman" w:cs="Times New Roman"/>
          <w:i/>
          <w:iCs/>
        </w:rPr>
        <w:t xml:space="preserve">дети отвечают) </w:t>
      </w:r>
      <w:r w:rsidRPr="00E61F30">
        <w:rPr>
          <w:rFonts w:ascii="Times New Roman" w:eastAsia="Times New Roman" w:hAnsi="Times New Roman" w:cs="Times New Roman"/>
          <w:szCs w:val="20"/>
        </w:rPr>
        <w:t>(</w:t>
      </w:r>
      <w:hyperlink r:id="rId14" w:history="1"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презентация слайды 9-10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- Давайте выполним с вами следующую практическую работу. Работать вы будете в парах. </w:t>
      </w:r>
      <w:r w:rsidR="008C268E">
        <w:rPr>
          <w:rFonts w:ascii="Times New Roman" w:eastAsia="Times New Roman" w:hAnsi="Times New Roman" w:cs="Times New Roman"/>
          <w:szCs w:val="20"/>
        </w:rPr>
        <w:t>Заполните вторую часть оценочного листа</w:t>
      </w:r>
      <w:r w:rsidRPr="00E61F30">
        <w:rPr>
          <w:rFonts w:ascii="Times New Roman" w:eastAsia="Times New Roman" w:hAnsi="Times New Roman" w:cs="Times New Roman"/>
          <w:szCs w:val="20"/>
        </w:rPr>
        <w:t xml:space="preserve">. На парте находятся </w:t>
      </w:r>
      <w:r w:rsidR="008C268E">
        <w:rPr>
          <w:rFonts w:ascii="Times New Roman" w:eastAsia="Times New Roman" w:hAnsi="Times New Roman" w:cs="Times New Roman"/>
          <w:szCs w:val="20"/>
        </w:rPr>
        <w:t xml:space="preserve">разные </w:t>
      </w:r>
      <w:r w:rsidRPr="00E61F30">
        <w:rPr>
          <w:rFonts w:ascii="Times New Roman" w:eastAsia="Times New Roman" w:hAnsi="Times New Roman" w:cs="Times New Roman"/>
          <w:szCs w:val="20"/>
        </w:rPr>
        <w:t xml:space="preserve"> модели окружности, вы берете первую модель, обвязываете её ниткой, распрямляете и измеряете длину нитки (т.е. измерьте длину окружности.) Затем вносите результат в таблицу в столбик длина окружности, затем линейкой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измеряете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диаметр и вносите значение в таблицу. И потом внимательно посмотрите на последнюю колонку и сделайте вывод: во сколько раз длина окружности больше диаметра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br/>
        <w:t>(</w:t>
      </w:r>
      <w:hyperlink r:id="rId15" w:history="1">
        <w:proofErr w:type="gramStart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</w:t>
        </w:r>
        <w:proofErr w:type="gramEnd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резентация слайд 12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б) Практическая работа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</w:t>
      </w:r>
      <w:r w:rsidRPr="00E61F30">
        <w:rPr>
          <w:rFonts w:ascii="Times New Roman" w:eastAsia="Times New Roman" w:hAnsi="Times New Roman" w:cs="Times New Roman"/>
          <w:i/>
          <w:iCs/>
        </w:rPr>
        <w:t>(</w:t>
      </w:r>
      <w:proofErr w:type="gramStart"/>
      <w:r w:rsidRPr="00E61F30">
        <w:rPr>
          <w:rFonts w:ascii="Times New Roman" w:eastAsia="Times New Roman" w:hAnsi="Times New Roman" w:cs="Times New Roman"/>
          <w:i/>
          <w:iCs/>
        </w:rPr>
        <w:t>у</w:t>
      </w:r>
      <w:proofErr w:type="gramEnd"/>
      <w:r w:rsidRPr="00E61F30">
        <w:rPr>
          <w:rFonts w:ascii="Times New Roman" w:eastAsia="Times New Roman" w:hAnsi="Times New Roman" w:cs="Times New Roman"/>
          <w:i/>
          <w:iCs/>
        </w:rPr>
        <w:t>чащиеся выполняют работу)</w:t>
      </w:r>
      <w:r w:rsidRPr="00E61F30">
        <w:rPr>
          <w:rFonts w:ascii="Times New Roman" w:eastAsia="Times New Roman" w:hAnsi="Times New Roman" w:cs="Times New Roman"/>
          <w:szCs w:val="20"/>
        </w:rPr>
        <w:t>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в) Проверка работы.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Учитель: - Что у вас получилось?</w:t>
      </w:r>
      <w:r w:rsidRPr="00E61F30">
        <w:rPr>
          <w:rFonts w:ascii="Times New Roman" w:eastAsia="Times New Roman" w:hAnsi="Times New Roman" w:cs="Times New Roman"/>
          <w:szCs w:val="20"/>
        </w:rPr>
        <w:br/>
      </w:r>
      <w:proofErr w:type="gramStart"/>
      <w:r w:rsidRPr="00E61F30">
        <w:rPr>
          <w:rFonts w:ascii="Times New Roman" w:eastAsia="Times New Roman" w:hAnsi="Times New Roman" w:cs="Times New Roman"/>
          <w:i/>
          <w:iCs/>
        </w:rPr>
        <w:t>(Учитель выписывает несколько результатов на доске.</w:t>
      </w:r>
      <w:proofErr w:type="gramEnd"/>
      <w:r w:rsidRPr="00E61F30">
        <w:rPr>
          <w:rFonts w:ascii="Times New Roman" w:eastAsia="Times New Roman" w:hAnsi="Times New Roman" w:cs="Times New Roman"/>
          <w:i/>
          <w:iCs/>
        </w:rPr>
        <w:t xml:space="preserve"> Все они примерно одинаковы: </w:t>
      </w:r>
      <w:proofErr w:type="gramStart"/>
      <w:r w:rsidRPr="00E61F30">
        <w:rPr>
          <w:rFonts w:ascii="Times New Roman" w:eastAsia="Times New Roman" w:hAnsi="Times New Roman" w:cs="Times New Roman"/>
          <w:i/>
          <w:iCs/>
        </w:rPr>
        <w:t>С/d≈3,14.)</w:t>
      </w:r>
      <w:proofErr w:type="gramEnd"/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г) Формулирование вывода.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Учитель: Число, которое мы получили, обозначается π .</w:t>
      </w:r>
      <w:r w:rsidRPr="00E61F30">
        <w:rPr>
          <w:rFonts w:ascii="Times New Roman" w:eastAsia="Times New Roman" w:hAnsi="Times New Roman" w:cs="Times New Roman"/>
          <w:szCs w:val="20"/>
        </w:rPr>
        <w:br/>
        <w:t>π ≈ 3,1415926…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д) Историческая справка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</w:t>
      </w:r>
      <w:r w:rsidRPr="00E61F30">
        <w:rPr>
          <w:rFonts w:ascii="Times New Roman" w:eastAsia="Times New Roman" w:hAnsi="Times New Roman" w:cs="Times New Roman"/>
          <w:i/>
          <w:iCs/>
        </w:rPr>
        <w:t xml:space="preserve">( </w:t>
      </w:r>
      <w:proofErr w:type="gramStart"/>
      <w:r w:rsidRPr="00E61F30">
        <w:rPr>
          <w:rFonts w:ascii="Times New Roman" w:eastAsia="Times New Roman" w:hAnsi="Times New Roman" w:cs="Times New Roman"/>
          <w:i/>
          <w:iCs/>
        </w:rPr>
        <w:t>о</w:t>
      </w:r>
      <w:proofErr w:type="gramEnd"/>
      <w:r w:rsidRPr="00E61F30">
        <w:rPr>
          <w:rFonts w:ascii="Times New Roman" w:eastAsia="Times New Roman" w:hAnsi="Times New Roman" w:cs="Times New Roman"/>
          <w:i/>
          <w:iCs/>
        </w:rPr>
        <w:t xml:space="preserve"> числе пи)</w:t>
      </w:r>
      <w:r w:rsidRPr="00E61F30">
        <w:rPr>
          <w:rFonts w:ascii="Times New Roman" w:eastAsia="Times New Roman" w:hAnsi="Times New Roman" w:cs="Times New Roman"/>
          <w:szCs w:val="20"/>
        </w:rPr>
        <w:br/>
        <w:t>(</w:t>
      </w:r>
      <w:hyperlink r:id="rId16" w:history="1"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презентация слайды 13-15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Учитель: Число π- бесконечная десятичная дробь. Обозначение числа происходит от первой буквы греческого слова периферия, что означает "окружность". Общепринятым это обозначение стало, после издания одной из работ Эйлера.</w:t>
      </w:r>
      <w:r w:rsidRPr="00E61F30">
        <w:rPr>
          <w:rFonts w:ascii="Times New Roman" w:eastAsia="Times New Roman" w:hAnsi="Times New Roman" w:cs="Times New Roman"/>
          <w:szCs w:val="20"/>
        </w:rPr>
        <w:br/>
        <w:t>На ранних ступенях человеческого развития пользовались неточным числом π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 xml:space="preserve"> 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Оно было равно 3. Египетские и римские математики установили отношение длины окружности к диаметру не строгим геометрическим расчётом, как позднейшие математики, а нашли его просто из опыта. В 3в. до н.э. Архимед без измерений одними рассуждениями вычислил точное значение числа π = 22/7.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Математик шестнадцатого века </w:t>
      </w:r>
      <w:proofErr w:type="spellStart"/>
      <w:r w:rsidRPr="00E61F30">
        <w:rPr>
          <w:rFonts w:ascii="Times New Roman" w:eastAsia="Times New Roman" w:hAnsi="Times New Roman" w:cs="Times New Roman"/>
          <w:szCs w:val="20"/>
        </w:rPr>
        <w:t>Лудольф</w:t>
      </w:r>
      <w:proofErr w:type="spellEnd"/>
      <w:r w:rsidRPr="00E61F30">
        <w:rPr>
          <w:rFonts w:ascii="Times New Roman" w:eastAsia="Times New Roman" w:hAnsi="Times New Roman" w:cs="Times New Roman"/>
          <w:szCs w:val="20"/>
        </w:rPr>
        <w:t xml:space="preserve">, имел терпение вычислить его с 35 десятичными знаками и завещал вырезать это значение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для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π на своём могильном памятнике.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Малоизвестный математик </w:t>
      </w:r>
      <w:proofErr w:type="spellStart"/>
      <w:r w:rsidRPr="00E61F30">
        <w:rPr>
          <w:rFonts w:ascii="Times New Roman" w:eastAsia="Times New Roman" w:hAnsi="Times New Roman" w:cs="Times New Roman"/>
          <w:szCs w:val="20"/>
        </w:rPr>
        <w:t>Шенкс</w:t>
      </w:r>
      <w:proofErr w:type="spellEnd"/>
      <w:r w:rsidRPr="00E61F30">
        <w:rPr>
          <w:rFonts w:ascii="Times New Roman" w:eastAsia="Times New Roman" w:hAnsi="Times New Roman" w:cs="Times New Roman"/>
          <w:szCs w:val="20"/>
        </w:rPr>
        <w:t xml:space="preserve"> опубликовал такое значение числа p, в котором после запятой следовало 707 десятичных знаков, но, начиная с 528-го знака, он ошибся. Такие длинные числа, приближённо выражающие значение числа π, не имеют ни практической, ни теоретической ценности. С помощью компьютера число π можно вычислить с точностью до миллиона знаков, но это представляет технический интерес, а не научный. Для обычных вычислений с числом π вполне достаточно запомнить два знака после запятой (3, 14).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е) Вывод формул.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Вернемся к нашей проблеме нахождения длины окружности. А сможете ли с помощью всё той же нитки найти длину любой окружности. Конечно же нет, но зная, что с/d = π,</w:t>
      </w:r>
      <w:r w:rsidRPr="00E61F30">
        <w:rPr>
          <w:rFonts w:ascii="Times New Roman" w:eastAsia="Times New Roman" w:hAnsi="Times New Roman" w:cs="Times New Roman"/>
          <w:szCs w:val="20"/>
        </w:rPr>
        <w:br/>
        <w:t>Выразим длину окружности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 xml:space="preserve"> С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>= π d.</w:t>
      </w:r>
      <w:r w:rsidRPr="00E61F30">
        <w:rPr>
          <w:rFonts w:ascii="Times New Roman" w:eastAsia="Times New Roman" w:hAnsi="Times New Roman" w:cs="Times New Roman"/>
          <w:szCs w:val="20"/>
        </w:rPr>
        <w:br/>
        <w:t>Итак, длина окружности равна произведению диаметра на число π.</w:t>
      </w:r>
      <w:r w:rsidRPr="00E61F30">
        <w:rPr>
          <w:rFonts w:ascii="Times New Roman" w:eastAsia="Times New Roman" w:hAnsi="Times New Roman" w:cs="Times New Roman"/>
          <w:szCs w:val="20"/>
        </w:rPr>
        <w:br/>
        <w:t>А так как d=2r то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 xml:space="preserve"> С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=2 π r. </w:t>
      </w:r>
      <w:r w:rsidRPr="00E61F30">
        <w:rPr>
          <w:rFonts w:ascii="Times New Roman" w:eastAsia="Times New Roman" w:hAnsi="Times New Roman" w:cs="Times New Roman"/>
          <w:szCs w:val="20"/>
        </w:rPr>
        <w:br/>
        <w:t>- Запишите формулы в тетрадь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(</w:t>
      </w:r>
      <w:hyperlink r:id="rId17" w:history="1">
        <w:proofErr w:type="gramStart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</w:t>
        </w:r>
        <w:proofErr w:type="gramEnd"/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резентация слайд 16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8C268E">
        <w:rPr>
          <w:rFonts w:ascii="Times New Roman" w:eastAsia="Times New Roman" w:hAnsi="Times New Roman" w:cs="Times New Roman"/>
          <w:b/>
        </w:rPr>
        <w:t>5. Динамическая пауза</w:t>
      </w:r>
      <w:r w:rsidRPr="00E61F30">
        <w:rPr>
          <w:rFonts w:ascii="Times New Roman" w:eastAsia="Times New Roman" w:hAnsi="Times New Roman" w:cs="Times New Roman"/>
        </w:rPr>
        <w:t>.</w:t>
      </w:r>
      <w:r w:rsidR="008C268E">
        <w:rPr>
          <w:rFonts w:ascii="Times New Roman" w:eastAsia="Times New Roman" w:hAnsi="Times New Roman" w:cs="Times New Roman"/>
        </w:rPr>
        <w:t xml:space="preserve"> Остановка «Поляна отдыха»</w:t>
      </w:r>
    </w:p>
    <w:p w:rsidR="00277DFC" w:rsidRDefault="00277DFC" w:rsidP="00E61F30">
      <w:pPr>
        <w:pStyle w:val="a7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107"/>
        <w:gridCol w:w="3321"/>
      </w:tblGrid>
      <w:tr w:rsidR="00277DFC" w:rsidTr="00277DFC">
        <w:tc>
          <w:tcPr>
            <w:tcW w:w="534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107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1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277DFC" w:rsidTr="00277DFC">
        <w:tc>
          <w:tcPr>
            <w:tcW w:w="534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07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Отрезок, соединяющий две точки окружности</w:t>
            </w:r>
          </w:p>
        </w:tc>
        <w:tc>
          <w:tcPr>
            <w:tcW w:w="3321" w:type="dxa"/>
          </w:tcPr>
          <w:p w:rsidR="00277DFC" w:rsidRDefault="007C6177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хорда, Б) Диаметр  В) радиус</w:t>
            </w:r>
          </w:p>
        </w:tc>
      </w:tr>
      <w:tr w:rsidR="00277DFC" w:rsidTr="00277DFC">
        <w:tc>
          <w:tcPr>
            <w:tcW w:w="534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07" w:type="dxa"/>
          </w:tcPr>
          <w:p w:rsidR="00277DFC" w:rsidRDefault="007C6177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π равно</w:t>
            </w:r>
          </w:p>
        </w:tc>
        <w:tc>
          <w:tcPr>
            <w:tcW w:w="3321" w:type="dxa"/>
          </w:tcPr>
          <w:p w:rsidR="00277DFC" w:rsidRDefault="007C6177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3, 15    Б)3,14         В)6,28</w:t>
            </w:r>
          </w:p>
        </w:tc>
      </w:tr>
      <w:tr w:rsidR="00277DFC" w:rsidTr="00277DFC">
        <w:tc>
          <w:tcPr>
            <w:tcW w:w="534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07" w:type="dxa"/>
          </w:tcPr>
          <w:p w:rsidR="00277DFC" w:rsidRDefault="007C6177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Формула длины окружности</w:t>
            </w:r>
          </w:p>
        </w:tc>
        <w:tc>
          <w:tcPr>
            <w:tcW w:w="3321" w:type="dxa"/>
          </w:tcPr>
          <w:p w:rsidR="00277DFC" w:rsidRDefault="007C6177" w:rsidP="007C6177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) С=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 xml:space="preserve">      б) С=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 xml:space="preserve">в) 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=2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г) 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=2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</w:t>
            </w:r>
          </w:p>
        </w:tc>
      </w:tr>
      <w:tr w:rsidR="00277DFC" w:rsidTr="00277DFC">
        <w:tc>
          <w:tcPr>
            <w:tcW w:w="534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07" w:type="dxa"/>
          </w:tcPr>
          <w:p w:rsidR="007C6177" w:rsidRPr="007C6177" w:rsidRDefault="007C6177" w:rsidP="007C617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Чему равен диаметр окружности, радиус</w:t>
            </w:r>
          </w:p>
          <w:p w:rsidR="00277DFC" w:rsidRDefault="007C6177" w:rsidP="007C6177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которой</w:t>
            </w:r>
            <w:proofErr w:type="gramEnd"/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,2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 xml:space="preserve"> см?</w:t>
            </w:r>
          </w:p>
        </w:tc>
        <w:tc>
          <w:tcPr>
            <w:tcW w:w="3321" w:type="dxa"/>
          </w:tcPr>
          <w:p w:rsidR="007C6177" w:rsidRPr="007C6177" w:rsidRDefault="007C6177" w:rsidP="007C617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1,9   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б) 6,6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 xml:space="preserve">в) 7,6                                        г)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7C617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277DFC" w:rsidTr="00277DFC">
        <w:tc>
          <w:tcPr>
            <w:tcW w:w="534" w:type="dxa"/>
          </w:tcPr>
          <w:p w:rsidR="00277DFC" w:rsidRDefault="00277DFC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07" w:type="dxa"/>
          </w:tcPr>
          <w:p w:rsidR="00277DFC" w:rsidRDefault="007C6177" w:rsidP="007C6177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Диаметр равен половине радиуса</w:t>
            </w:r>
          </w:p>
        </w:tc>
        <w:tc>
          <w:tcPr>
            <w:tcW w:w="3321" w:type="dxa"/>
          </w:tcPr>
          <w:p w:rsidR="00277DFC" w:rsidRDefault="007C6177" w:rsidP="00E61F30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А) да         Б) нет</w:t>
            </w:r>
          </w:p>
        </w:tc>
      </w:tr>
    </w:tbl>
    <w:p w:rsidR="00277DFC" w:rsidRDefault="00277DFC" w:rsidP="00E61F30">
      <w:pPr>
        <w:pStyle w:val="a7"/>
        <w:rPr>
          <w:rFonts w:ascii="Times New Roman" w:eastAsia="Times New Roman" w:hAnsi="Times New Roman" w:cs="Times New Roman"/>
        </w:rPr>
      </w:pPr>
    </w:p>
    <w:p w:rsidR="00E61F30" w:rsidRPr="007C6177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7C6177">
        <w:rPr>
          <w:rFonts w:ascii="Times New Roman" w:eastAsia="Times New Roman" w:hAnsi="Times New Roman" w:cs="Times New Roman"/>
          <w:b/>
        </w:rPr>
        <w:t xml:space="preserve">6. Закрепление </w:t>
      </w:r>
      <w:proofErr w:type="gramStart"/>
      <w:r w:rsidRPr="007C6177">
        <w:rPr>
          <w:rFonts w:ascii="Times New Roman" w:eastAsia="Times New Roman" w:hAnsi="Times New Roman" w:cs="Times New Roman"/>
          <w:b/>
        </w:rPr>
        <w:t>изученного</w:t>
      </w:r>
      <w:proofErr w:type="gramEnd"/>
      <w:r w:rsidRPr="00E61F30">
        <w:rPr>
          <w:rFonts w:ascii="Times New Roman" w:eastAsia="Times New Roman" w:hAnsi="Times New Roman" w:cs="Times New Roman"/>
        </w:rPr>
        <w:t>.</w:t>
      </w:r>
      <w:r w:rsidR="007C6177">
        <w:rPr>
          <w:rFonts w:ascii="Times New Roman" w:eastAsia="Times New Roman" w:hAnsi="Times New Roman" w:cs="Times New Roman"/>
        </w:rPr>
        <w:t xml:space="preserve"> </w:t>
      </w:r>
      <w:r w:rsidR="007C6177" w:rsidRPr="007C6177">
        <w:rPr>
          <w:rFonts w:ascii="Times New Roman" w:eastAsia="Times New Roman" w:hAnsi="Times New Roman" w:cs="Times New Roman"/>
          <w:b/>
        </w:rPr>
        <w:t>Остановка «Цирк»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lastRenderedPageBreak/>
        <w:t xml:space="preserve"> -</w:t>
      </w:r>
      <w:r w:rsidR="004A7DB0">
        <w:rPr>
          <w:rFonts w:ascii="Times New Roman" w:eastAsia="Times New Roman" w:hAnsi="Times New Roman" w:cs="Times New Roman"/>
          <w:szCs w:val="20"/>
        </w:rPr>
        <w:t xml:space="preserve"> Ребята, вы любите цирк? </w:t>
      </w:r>
      <w:r w:rsidRPr="00E61F30">
        <w:rPr>
          <w:rFonts w:ascii="Times New Roman" w:eastAsia="Times New Roman" w:hAnsi="Times New Roman" w:cs="Times New Roman"/>
          <w:szCs w:val="20"/>
        </w:rPr>
        <w:t xml:space="preserve"> А сейчас я приглашаю вас в цирк. Как вы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думаете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почему в цирк, какая связь с нашей темой урока? (</w:t>
      </w:r>
      <w:hyperlink r:id="rId18" w:history="1"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презентация слайды 19-20</w:t>
        </w:r>
      </w:hyperlink>
      <w:r w:rsidRPr="00E61F30">
        <w:rPr>
          <w:rFonts w:ascii="Times New Roman" w:eastAsia="Times New Roman" w:hAnsi="Times New Roman" w:cs="Times New Roman"/>
          <w:szCs w:val="20"/>
        </w:rPr>
        <w:t>)?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Учитель: - Мы решили несколько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задач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и вы можете уже сказать насколько хорошо или не очень вы усвоили формулы.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На </w:t>
      </w:r>
      <w:hyperlink r:id="rId19" w:history="1">
        <w:r w:rsidRPr="00E61F30">
          <w:rPr>
            <w:rFonts w:ascii="Times New Roman" w:eastAsia="Times New Roman" w:hAnsi="Times New Roman" w:cs="Times New Roman"/>
            <w:color w:val="000000"/>
            <w:u w:val="single"/>
          </w:rPr>
          <w:t>презентации слайд 3</w:t>
        </w:r>
      </w:hyperlink>
      <w:r w:rsidRPr="00E61F30">
        <w:rPr>
          <w:rFonts w:ascii="Times New Roman" w:eastAsia="Times New Roman" w:hAnsi="Times New Roman" w:cs="Times New Roman"/>
          <w:szCs w:val="20"/>
        </w:rPr>
        <w:t xml:space="preserve"> задачи разного уровня первая самая простая, вторая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посложнее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>, третья ещё сложнее</w:t>
      </w:r>
    </w:p>
    <w:p w:rsid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- Прочтите задачи и выберете одну для самостоятельного решения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.(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fldChar w:fldCharType="begin"/>
      </w:r>
      <w:r w:rsidRPr="00E61F30">
        <w:rPr>
          <w:rFonts w:ascii="Times New Roman" w:eastAsia="Times New Roman" w:hAnsi="Times New Roman" w:cs="Times New Roman"/>
          <w:szCs w:val="20"/>
        </w:rPr>
        <w:instrText xml:space="preserve"> HYPERLINK "file:///E:\\data\\articles\\51\\5187\\518727\\pril1.ppt" </w:instrText>
      </w:r>
      <w:r w:rsidRPr="00E61F30">
        <w:rPr>
          <w:rFonts w:ascii="Times New Roman" w:eastAsia="Times New Roman" w:hAnsi="Times New Roman" w:cs="Times New Roman"/>
          <w:szCs w:val="20"/>
        </w:rPr>
        <w:fldChar w:fldCharType="separate"/>
      </w:r>
      <w:r w:rsidRPr="00E61F30">
        <w:rPr>
          <w:rFonts w:ascii="Times New Roman" w:eastAsia="Times New Roman" w:hAnsi="Times New Roman" w:cs="Times New Roman"/>
          <w:color w:val="000000"/>
          <w:u w:val="single"/>
        </w:rPr>
        <w:t>презентация слайды 21-22</w:t>
      </w:r>
      <w:r w:rsidRPr="00E61F30">
        <w:rPr>
          <w:rFonts w:ascii="Times New Roman" w:eastAsia="Times New Roman" w:hAnsi="Times New Roman" w:cs="Times New Roman"/>
          <w:szCs w:val="20"/>
        </w:rPr>
        <w:fldChar w:fldCharType="end"/>
      </w:r>
      <w:r w:rsidRPr="00E61F30">
        <w:rPr>
          <w:rFonts w:ascii="Times New Roman" w:eastAsia="Times New Roman" w:hAnsi="Times New Roman" w:cs="Times New Roman"/>
          <w:szCs w:val="20"/>
        </w:rPr>
        <w:t>)</w:t>
      </w:r>
      <w:r w:rsidRPr="00E61F30">
        <w:rPr>
          <w:rFonts w:ascii="Times New Roman" w:eastAsia="Times New Roman" w:hAnsi="Times New Roman" w:cs="Times New Roman"/>
          <w:szCs w:val="20"/>
        </w:rPr>
        <w:br/>
        <w:t>- Кто выбрал задачу 1, 2, 3.</w:t>
      </w:r>
      <w:r w:rsidRPr="00E61F30">
        <w:rPr>
          <w:rFonts w:ascii="Times New Roman" w:eastAsia="Times New Roman" w:hAnsi="Times New Roman" w:cs="Times New Roman"/>
          <w:szCs w:val="20"/>
        </w:rPr>
        <w:br/>
        <w:t>- Проверьте.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- Поднимите руку,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кто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верно выполнил задание?</w:t>
      </w:r>
    </w:p>
    <w:p w:rsidR="004A7DB0" w:rsidRPr="00E61F30" w:rsidRDefault="004A7DB0" w:rsidP="00E61F30">
      <w:pPr>
        <w:pStyle w:val="a7"/>
        <w:rPr>
          <w:rFonts w:ascii="Times New Roman" w:eastAsia="Times New Roman" w:hAnsi="Times New Roman" w:cs="Times New Roman"/>
          <w:szCs w:val="20"/>
        </w:rPr>
      </w:pPr>
    </w:p>
    <w:p w:rsidR="004A7DB0" w:rsidRDefault="004A7DB0" w:rsidP="004A7DB0">
      <w:pPr>
        <w:pStyle w:val="a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</w:t>
      </w:r>
      <w:r w:rsidRPr="004A7DB0">
        <w:rPr>
          <w:rFonts w:ascii="Times New Roman" w:eastAsia="Times New Roman" w:hAnsi="Times New Roman" w:cs="Times New Roman"/>
          <w:b/>
        </w:rPr>
        <w:t>Итог урока</w:t>
      </w:r>
    </w:p>
    <w:p w:rsidR="004A7DB0" w:rsidRPr="004A7DB0" w:rsidRDefault="004A7DB0" w:rsidP="004A7DB0">
      <w:pPr>
        <w:pStyle w:val="a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Проводится с помощью кубика-экзаменатора. Это куб, на каждой грани которого записана формула, связанная с темой. Вызванный к доске ученик подбрасывает кубик и комментирует выпавшую ему на верхней грани формулу.</w:t>
      </w:r>
    </w:p>
    <w:p w:rsidR="004A7DB0" w:rsidRDefault="004A7DB0" w:rsidP="00E61F30">
      <w:pPr>
        <w:pStyle w:val="a7"/>
        <w:rPr>
          <w:rFonts w:ascii="Times New Roman" w:eastAsia="Times New Roman" w:hAnsi="Times New Roman" w:cs="Times New Roman"/>
          <w:b/>
        </w:rPr>
      </w:pPr>
    </w:p>
    <w:p w:rsidR="00E61F30" w:rsidRPr="004A7DB0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4A7DB0">
        <w:rPr>
          <w:rFonts w:ascii="Times New Roman" w:eastAsia="Times New Roman" w:hAnsi="Times New Roman" w:cs="Times New Roman"/>
          <w:b/>
        </w:rPr>
        <w:t xml:space="preserve"> </w:t>
      </w:r>
      <w:r w:rsidR="004A7DB0" w:rsidRPr="004A7DB0">
        <w:rPr>
          <w:rFonts w:ascii="Times New Roman" w:eastAsia="Times New Roman" w:hAnsi="Times New Roman" w:cs="Times New Roman"/>
          <w:b/>
        </w:rPr>
        <w:t>8.</w:t>
      </w:r>
      <w:r w:rsidRPr="004A7DB0">
        <w:rPr>
          <w:rFonts w:ascii="Times New Roman" w:eastAsia="Times New Roman" w:hAnsi="Times New Roman" w:cs="Times New Roman"/>
          <w:b/>
        </w:rPr>
        <w:t>Оценки за урок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 xml:space="preserve">Учитель: - </w:t>
      </w:r>
      <w:r w:rsidR="004A7DB0">
        <w:rPr>
          <w:rFonts w:ascii="Times New Roman" w:eastAsia="Times New Roman" w:hAnsi="Times New Roman" w:cs="Times New Roman"/>
          <w:szCs w:val="20"/>
        </w:rPr>
        <w:t xml:space="preserve">Подсчитайте количество баллов и поставьте в оценочные листы оценки. </w:t>
      </w:r>
      <w:r w:rsidRPr="00E61F30">
        <w:rPr>
          <w:rFonts w:ascii="Times New Roman" w:eastAsia="Times New Roman" w:hAnsi="Times New Roman" w:cs="Times New Roman"/>
          <w:szCs w:val="20"/>
        </w:rPr>
        <w:t>Поставьте оценки в дневники.</w:t>
      </w:r>
    </w:p>
    <w:p w:rsidR="004A7DB0" w:rsidRDefault="004A7DB0" w:rsidP="00E61F30">
      <w:pPr>
        <w:pStyle w:val="a7"/>
        <w:rPr>
          <w:rFonts w:ascii="Times New Roman" w:eastAsia="Times New Roman" w:hAnsi="Times New Roman" w:cs="Times New Roman"/>
          <w:b/>
        </w:rPr>
      </w:pPr>
    </w:p>
    <w:p w:rsidR="00E61F30" w:rsidRPr="004A7DB0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4A7DB0">
        <w:rPr>
          <w:rFonts w:ascii="Times New Roman" w:eastAsia="Times New Roman" w:hAnsi="Times New Roman" w:cs="Times New Roman"/>
          <w:b/>
        </w:rPr>
        <w:t>9. Домашнее задание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№852, №851-задачи аналогичные тем, что мы решали сегодня на уроке.</w:t>
      </w:r>
      <w:r w:rsidRPr="00E61F30">
        <w:rPr>
          <w:rFonts w:ascii="Times New Roman" w:eastAsia="Times New Roman" w:hAnsi="Times New Roman" w:cs="Times New Roman"/>
          <w:szCs w:val="20"/>
        </w:rPr>
        <w:br/>
        <w:t xml:space="preserve">И ещё одно задание. Поскольку математика тесно связана с жизнью, с окружающей нас средой, в чем вы сегодня убедились, то и задание у вас будет творческое. </w:t>
      </w:r>
      <w:proofErr w:type="gramStart"/>
      <w:r w:rsidRPr="00E61F30">
        <w:rPr>
          <w:rFonts w:ascii="Times New Roman" w:eastAsia="Times New Roman" w:hAnsi="Times New Roman" w:cs="Times New Roman"/>
          <w:szCs w:val="20"/>
        </w:rPr>
        <w:t>Может вы увидите</w:t>
      </w:r>
      <w:proofErr w:type="gramEnd"/>
      <w:r w:rsidRPr="00E61F30">
        <w:rPr>
          <w:rFonts w:ascii="Times New Roman" w:eastAsia="Times New Roman" w:hAnsi="Times New Roman" w:cs="Times New Roman"/>
          <w:szCs w:val="20"/>
        </w:rPr>
        <w:t xml:space="preserve"> окружность в колесе, может в цирке, а у кого-то есть велосипед, у мамы на кухне кастрюли, кто-то крутит обруч, а кто-то любит искать города на глобусе. Придумайте и составьте задачу по теме «Длина окружности» и сделайте красочный рисунок к задаче.</w:t>
      </w:r>
    </w:p>
    <w:p w:rsidR="00E61F30" w:rsidRPr="004A7DB0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4A7DB0">
        <w:rPr>
          <w:rFonts w:ascii="Times New Roman" w:eastAsia="Times New Roman" w:hAnsi="Times New Roman" w:cs="Times New Roman"/>
          <w:b/>
        </w:rPr>
        <w:t>10. Подведение итогов.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А сейчас давайте вспомним, что сегодня на уроке мы: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Повторили…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Узнали…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Закрепили…</w:t>
      </w:r>
    </w:p>
    <w:p w:rsidR="00E61F30" w:rsidRPr="004A7DB0" w:rsidRDefault="00E61F30" w:rsidP="00E61F30">
      <w:pPr>
        <w:pStyle w:val="a7"/>
        <w:rPr>
          <w:rFonts w:ascii="Times New Roman" w:eastAsia="Times New Roman" w:hAnsi="Times New Roman" w:cs="Times New Roman"/>
          <w:b/>
          <w:szCs w:val="20"/>
        </w:rPr>
      </w:pPr>
      <w:r w:rsidRPr="004A7DB0">
        <w:rPr>
          <w:rFonts w:ascii="Times New Roman" w:eastAsia="Times New Roman" w:hAnsi="Times New Roman" w:cs="Times New Roman"/>
          <w:b/>
        </w:rPr>
        <w:t>11. Рефлексия.</w:t>
      </w:r>
    </w:p>
    <w:p w:rsidR="00E61F30" w:rsidRPr="00E61F30" w:rsidRDefault="00E61F30" w:rsidP="00E61F30">
      <w:pPr>
        <w:pStyle w:val="a7"/>
        <w:rPr>
          <w:rFonts w:ascii="Times New Roman" w:eastAsia="Times New Roman" w:hAnsi="Times New Roman" w:cs="Times New Roman"/>
          <w:szCs w:val="20"/>
        </w:rPr>
      </w:pPr>
      <w:r w:rsidRPr="00E61F30">
        <w:rPr>
          <w:rFonts w:ascii="Times New Roman" w:eastAsia="Times New Roman" w:hAnsi="Times New Roman" w:cs="Times New Roman"/>
          <w:szCs w:val="20"/>
        </w:rPr>
        <w:t>- Что понравилось на уроке?</w:t>
      </w:r>
      <w:r w:rsidRPr="00E61F30">
        <w:rPr>
          <w:rFonts w:ascii="Times New Roman" w:eastAsia="Times New Roman" w:hAnsi="Times New Roman" w:cs="Times New Roman"/>
          <w:szCs w:val="20"/>
        </w:rPr>
        <w:br/>
        <w:t>- Что удалось?</w:t>
      </w:r>
      <w:r w:rsidRPr="00E61F30">
        <w:rPr>
          <w:rFonts w:ascii="Times New Roman" w:eastAsia="Times New Roman" w:hAnsi="Times New Roman" w:cs="Times New Roman"/>
          <w:szCs w:val="20"/>
        </w:rPr>
        <w:br/>
        <w:t>- Понадобятся знания по данной теме в жизни?</w:t>
      </w:r>
      <w:r w:rsidRPr="00E61F30">
        <w:rPr>
          <w:rFonts w:ascii="Times New Roman" w:eastAsia="Times New Roman" w:hAnsi="Times New Roman" w:cs="Times New Roman"/>
          <w:szCs w:val="20"/>
        </w:rPr>
        <w:br/>
        <w:t>- Наш урок закончен. Спасибо за урок.</w:t>
      </w:r>
    </w:p>
    <w:p w:rsidR="00C43ED2" w:rsidRDefault="00C43ED2"/>
    <w:sectPr w:rsidR="00C43ED2" w:rsidSect="00F239AF">
      <w:footerReference w:type="default" r:id="rId20"/>
      <w:pgSz w:w="11906" w:h="16838"/>
      <w:pgMar w:top="1440" w:right="1080" w:bottom="1440" w:left="108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6A" w:rsidRDefault="00B8566A" w:rsidP="00D867D7">
      <w:pPr>
        <w:spacing w:after="0" w:line="240" w:lineRule="auto"/>
      </w:pPr>
      <w:r>
        <w:separator/>
      </w:r>
    </w:p>
  </w:endnote>
  <w:endnote w:type="continuationSeparator" w:id="0">
    <w:p w:rsidR="00B8566A" w:rsidRDefault="00B8566A" w:rsidP="00D8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D7" w:rsidRDefault="00D867D7">
    <w:pPr>
      <w:pStyle w:val="ab"/>
      <w:jc w:val="right"/>
    </w:pPr>
  </w:p>
  <w:p w:rsidR="00D867D7" w:rsidRDefault="00D867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6A" w:rsidRDefault="00B8566A" w:rsidP="00D867D7">
      <w:pPr>
        <w:spacing w:after="0" w:line="240" w:lineRule="auto"/>
      </w:pPr>
      <w:r>
        <w:separator/>
      </w:r>
    </w:p>
  </w:footnote>
  <w:footnote w:type="continuationSeparator" w:id="0">
    <w:p w:rsidR="00B8566A" w:rsidRDefault="00B8566A" w:rsidP="00D8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B5"/>
    <w:multiLevelType w:val="multilevel"/>
    <w:tmpl w:val="A4F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2A4"/>
    <w:multiLevelType w:val="hybridMultilevel"/>
    <w:tmpl w:val="4690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429D"/>
    <w:multiLevelType w:val="hybridMultilevel"/>
    <w:tmpl w:val="580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D0A"/>
    <w:multiLevelType w:val="hybridMultilevel"/>
    <w:tmpl w:val="D22A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2729"/>
    <w:multiLevelType w:val="hybridMultilevel"/>
    <w:tmpl w:val="32D0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5056"/>
    <w:multiLevelType w:val="hybridMultilevel"/>
    <w:tmpl w:val="35DC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645F8"/>
    <w:multiLevelType w:val="multilevel"/>
    <w:tmpl w:val="D97A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80750"/>
    <w:multiLevelType w:val="hybridMultilevel"/>
    <w:tmpl w:val="F4FE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5CB7"/>
    <w:multiLevelType w:val="hybridMultilevel"/>
    <w:tmpl w:val="BB6E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04F1"/>
    <w:multiLevelType w:val="hybridMultilevel"/>
    <w:tmpl w:val="0600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F3F21"/>
    <w:multiLevelType w:val="hybridMultilevel"/>
    <w:tmpl w:val="23E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60F94"/>
    <w:multiLevelType w:val="multilevel"/>
    <w:tmpl w:val="A252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B758C"/>
    <w:multiLevelType w:val="hybridMultilevel"/>
    <w:tmpl w:val="A20E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97B1A"/>
    <w:multiLevelType w:val="hybridMultilevel"/>
    <w:tmpl w:val="81C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52A71"/>
    <w:multiLevelType w:val="hybridMultilevel"/>
    <w:tmpl w:val="3D74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6166"/>
    <w:multiLevelType w:val="multilevel"/>
    <w:tmpl w:val="7FA6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25867"/>
    <w:multiLevelType w:val="multilevel"/>
    <w:tmpl w:val="6AB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B281E"/>
    <w:multiLevelType w:val="multilevel"/>
    <w:tmpl w:val="829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E31C3"/>
    <w:multiLevelType w:val="multilevel"/>
    <w:tmpl w:val="3FD4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431B3"/>
    <w:multiLevelType w:val="hybridMultilevel"/>
    <w:tmpl w:val="9156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D2578"/>
    <w:multiLevelType w:val="hybridMultilevel"/>
    <w:tmpl w:val="7E2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73B71"/>
    <w:multiLevelType w:val="hybridMultilevel"/>
    <w:tmpl w:val="BEBA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7"/>
  </w:num>
  <w:num w:numId="5">
    <w:abstractNumId w:val="11"/>
  </w:num>
  <w:num w:numId="6">
    <w:abstractNumId w:val="15"/>
  </w:num>
  <w:num w:numId="7">
    <w:abstractNumId w:val="6"/>
  </w:num>
  <w:num w:numId="8">
    <w:abstractNumId w:val="19"/>
  </w:num>
  <w:num w:numId="9">
    <w:abstractNumId w:val="20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14"/>
  </w:num>
  <w:num w:numId="17">
    <w:abstractNumId w:val="21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F30"/>
    <w:rsid w:val="001E7676"/>
    <w:rsid w:val="00277DFC"/>
    <w:rsid w:val="00407820"/>
    <w:rsid w:val="004A7DB0"/>
    <w:rsid w:val="007C6177"/>
    <w:rsid w:val="008C268E"/>
    <w:rsid w:val="00B143F7"/>
    <w:rsid w:val="00B8566A"/>
    <w:rsid w:val="00C43ED2"/>
    <w:rsid w:val="00D867D7"/>
    <w:rsid w:val="00E61F30"/>
    <w:rsid w:val="00F21D90"/>
    <w:rsid w:val="00F239AF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F3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E6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1F30"/>
    <w:rPr>
      <w:b/>
      <w:bCs/>
    </w:rPr>
  </w:style>
  <w:style w:type="character" w:styleId="a6">
    <w:name w:val="Emphasis"/>
    <w:basedOn w:val="a0"/>
    <w:uiPriority w:val="20"/>
    <w:qFormat/>
    <w:rsid w:val="00E61F30"/>
    <w:rPr>
      <w:i/>
      <w:iCs/>
    </w:rPr>
  </w:style>
  <w:style w:type="paragraph" w:styleId="a7">
    <w:name w:val="No Spacing"/>
    <w:uiPriority w:val="1"/>
    <w:qFormat/>
    <w:rsid w:val="00E61F30"/>
    <w:pPr>
      <w:spacing w:after="0" w:line="240" w:lineRule="auto"/>
    </w:pPr>
  </w:style>
  <w:style w:type="table" w:styleId="a8">
    <w:name w:val="Table Grid"/>
    <w:basedOn w:val="a1"/>
    <w:uiPriority w:val="59"/>
    <w:rsid w:val="00277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7D7"/>
  </w:style>
  <w:style w:type="paragraph" w:styleId="ab">
    <w:name w:val="footer"/>
    <w:basedOn w:val="a"/>
    <w:link w:val="ac"/>
    <w:uiPriority w:val="99"/>
    <w:unhideWhenUsed/>
    <w:rsid w:val="00D8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7D7"/>
  </w:style>
  <w:style w:type="paragraph" w:styleId="ad">
    <w:name w:val="Balloon Text"/>
    <w:basedOn w:val="a"/>
    <w:link w:val="ae"/>
    <w:uiPriority w:val="99"/>
    <w:semiHidden/>
    <w:unhideWhenUsed/>
    <w:rsid w:val="00F2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data\articles\51\5187\518727\pril1.ppt" TargetMode="External"/><Relationship Id="rId18" Type="http://schemas.openxmlformats.org/officeDocument/2006/relationships/hyperlink" Target="file:///E:\data\articles\51\5187\518727\pril1.p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E:\data\articles\51\5187\518727\pril1.ppt" TargetMode="External"/><Relationship Id="rId17" Type="http://schemas.openxmlformats.org/officeDocument/2006/relationships/hyperlink" Target="file:///E:\data\articles\51\5187\518727\pril1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data\articles\51\5187\518727\pril1.p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data\articles\51\5187\518727\pril1.ppt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E:\data\articles\51\5187\518727\pril1.ppt" TargetMode="External"/><Relationship Id="rId10" Type="http://schemas.openxmlformats.org/officeDocument/2006/relationships/hyperlink" Target="file:///E:\data\articles\51\5187\518727\pril1.ppt" TargetMode="External"/><Relationship Id="rId19" Type="http://schemas.openxmlformats.org/officeDocument/2006/relationships/hyperlink" Target="file:///E:\data\articles\51\5187\518727\pril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data\articles\51\5187\518727\pril1.ppt" TargetMode="External"/><Relationship Id="rId14" Type="http://schemas.openxmlformats.org/officeDocument/2006/relationships/hyperlink" Target="file:///E:\data\articles\51\5187\518727\pril1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8E4B-AEB0-4E34-8546-0E79643A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2012-03-27T04:01:00Z</cp:lastPrinted>
  <dcterms:created xsi:type="dcterms:W3CDTF">2012-01-26T14:22:00Z</dcterms:created>
  <dcterms:modified xsi:type="dcterms:W3CDTF">2012-03-27T04:02:00Z</dcterms:modified>
</cp:coreProperties>
</file>