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71" w:rsidRDefault="00916C20" w:rsidP="0042546F">
      <w:pPr>
        <w:spacing w:after="0" w:line="240" w:lineRule="atLeast"/>
        <w:ind w:left="-425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Сценарий мероприятия</w:t>
      </w:r>
    </w:p>
    <w:p w:rsidR="0042546F" w:rsidRPr="0042546F" w:rsidRDefault="00916C20" w:rsidP="0042546F">
      <w:pPr>
        <w:spacing w:after="0" w:line="240" w:lineRule="atLeast"/>
        <w:ind w:left="-425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6F" w:rsidRPr="0042546F">
        <w:rPr>
          <w:rFonts w:ascii="Times New Roman" w:hAnsi="Times New Roman" w:cs="Times New Roman"/>
          <w:b/>
          <w:sz w:val="28"/>
          <w:szCs w:val="28"/>
        </w:rPr>
        <w:t>«</w:t>
      </w:r>
      <w:r w:rsidR="005278B2">
        <w:rPr>
          <w:rFonts w:ascii="Times New Roman" w:hAnsi="Times New Roman" w:cs="Times New Roman"/>
          <w:b/>
          <w:sz w:val="28"/>
          <w:szCs w:val="28"/>
        </w:rPr>
        <w:t>Человек, который любил слова</w:t>
      </w:r>
      <w:r w:rsidR="0042546F" w:rsidRPr="0042546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362B7" w:rsidRDefault="00C362B7" w:rsidP="004F5D7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6F" w:rsidRDefault="004F5D71" w:rsidP="004F5D7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D71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МБОУ «СОШ №20» г. Новомосковска Тульской области Иванова Евгения Владимировна.</w:t>
      </w:r>
    </w:p>
    <w:p w:rsidR="004F5D71" w:rsidRDefault="004F5D71" w:rsidP="004F5D7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D71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приобретения новых знаний.</w:t>
      </w:r>
    </w:p>
    <w:p w:rsidR="00C362B7" w:rsidRDefault="00C362B7" w:rsidP="004F5D7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F5D71" w:rsidRDefault="004F5D71" w:rsidP="004F5D7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сценарий предполагает проведение открытого мероприятия (урока, классного часа,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факульатива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) с целью приобретения учащимися новых знаний о жизни и творчестве автора «Толкового словаря Живого великорусского языка».</w:t>
      </w:r>
      <w:r w:rsidR="00C362B7">
        <w:rPr>
          <w:rFonts w:ascii="Times New Roman" w:hAnsi="Times New Roman" w:cs="Times New Roman"/>
          <w:sz w:val="24"/>
          <w:szCs w:val="24"/>
        </w:rPr>
        <w:t xml:space="preserve"> Сценарий составлен с учетом того, что в действии активное участие принимают дети, играя роль ведущих, изображая роли сказочных персонажей.</w:t>
      </w:r>
    </w:p>
    <w:p w:rsidR="00C362B7" w:rsidRDefault="00C362B7" w:rsidP="004F5D7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F5D71" w:rsidRDefault="004F5D71" w:rsidP="004F5D7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C362B7">
        <w:rPr>
          <w:rFonts w:ascii="Times New Roman" w:hAnsi="Times New Roman" w:cs="Times New Roman"/>
          <w:sz w:val="24"/>
          <w:szCs w:val="24"/>
        </w:rPr>
        <w:t>составлен в форме устного журнала. План мероприятия:</w:t>
      </w:r>
    </w:p>
    <w:p w:rsidR="00C362B7" w:rsidRDefault="00C362B7" w:rsidP="004F5D7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1. «Мое отечество Русь»</w:t>
      </w:r>
    </w:p>
    <w:p w:rsidR="00C362B7" w:rsidRDefault="00C362B7" w:rsidP="004F5D7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2. «Главный день его жизни».</w:t>
      </w:r>
    </w:p>
    <w:p w:rsidR="00C362B7" w:rsidRPr="00C362B7" w:rsidRDefault="00C362B7" w:rsidP="00C362B7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B7">
        <w:rPr>
          <w:rFonts w:ascii="Times New Roman" w:hAnsi="Times New Roman" w:cs="Times New Roman"/>
          <w:sz w:val="24"/>
          <w:szCs w:val="24"/>
        </w:rPr>
        <w:t xml:space="preserve">Страница 3. </w:t>
      </w:r>
      <w:proofErr w:type="gramStart"/>
      <w:r w:rsidRPr="00C362B7">
        <w:rPr>
          <w:rFonts w:ascii="Times New Roman" w:hAnsi="Times New Roman" w:cs="Times New Roman"/>
          <w:sz w:val="24"/>
          <w:szCs w:val="24"/>
        </w:rPr>
        <w:t>«Явление казака Луганского»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B7">
        <w:rPr>
          <w:rFonts w:ascii="Times New Roman" w:hAnsi="Times New Roman" w:cs="Times New Roman"/>
          <w:sz w:val="24"/>
          <w:szCs w:val="24"/>
        </w:rPr>
        <w:t>(Русские сказки.</w:t>
      </w:r>
      <w:proofErr w:type="gramEnd"/>
      <w:r w:rsidRPr="00C36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2B7">
        <w:rPr>
          <w:rFonts w:ascii="Times New Roman" w:hAnsi="Times New Roman" w:cs="Times New Roman"/>
          <w:sz w:val="24"/>
          <w:szCs w:val="24"/>
        </w:rPr>
        <w:t>Пяток первый)</w:t>
      </w:r>
      <w:proofErr w:type="gramEnd"/>
    </w:p>
    <w:p w:rsidR="00C362B7" w:rsidRPr="00C362B7" w:rsidRDefault="00C362B7" w:rsidP="00C362B7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B7">
        <w:rPr>
          <w:rFonts w:ascii="Times New Roman" w:hAnsi="Times New Roman" w:cs="Times New Roman"/>
          <w:sz w:val="24"/>
          <w:szCs w:val="24"/>
        </w:rPr>
        <w:t>Страница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2B7">
        <w:rPr>
          <w:rFonts w:ascii="Times New Roman" w:hAnsi="Times New Roman" w:cs="Times New Roman"/>
          <w:sz w:val="24"/>
          <w:szCs w:val="24"/>
        </w:rPr>
        <w:t>Толковый словарь Живого великорусского языка</w:t>
      </w:r>
    </w:p>
    <w:p w:rsidR="00C362B7" w:rsidRPr="00C362B7" w:rsidRDefault="00C362B7" w:rsidP="00C362B7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2B7">
        <w:rPr>
          <w:rFonts w:ascii="Times New Roman" w:hAnsi="Times New Roman" w:cs="Times New Roman"/>
          <w:sz w:val="24"/>
          <w:szCs w:val="24"/>
        </w:rPr>
        <w:t>Страница</w:t>
      </w:r>
      <w:proofErr w:type="gramEnd"/>
      <w:r w:rsidRPr="00C362B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B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362B7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C3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2B7">
        <w:rPr>
          <w:rFonts w:ascii="Times New Roman" w:hAnsi="Times New Roman" w:cs="Times New Roman"/>
          <w:sz w:val="24"/>
          <w:szCs w:val="24"/>
        </w:rPr>
        <w:t>выползина</w:t>
      </w:r>
      <w:proofErr w:type="spellEnd"/>
      <w:r w:rsidRPr="00C362B7">
        <w:rPr>
          <w:rFonts w:ascii="Times New Roman" w:hAnsi="Times New Roman" w:cs="Times New Roman"/>
          <w:sz w:val="24"/>
          <w:szCs w:val="24"/>
        </w:rPr>
        <w:t>!»</w:t>
      </w:r>
    </w:p>
    <w:p w:rsidR="00C362B7" w:rsidRPr="00C362B7" w:rsidRDefault="00C362B7" w:rsidP="00C362B7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B7">
        <w:rPr>
          <w:rFonts w:ascii="Times New Roman" w:hAnsi="Times New Roman" w:cs="Times New Roman"/>
          <w:sz w:val="24"/>
          <w:szCs w:val="24"/>
        </w:rPr>
        <w:t>Страница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B7">
        <w:rPr>
          <w:rFonts w:ascii="Times New Roman" w:hAnsi="Times New Roman" w:cs="Times New Roman"/>
          <w:sz w:val="24"/>
          <w:szCs w:val="24"/>
        </w:rPr>
        <w:t>«Брат Даль»</w:t>
      </w:r>
    </w:p>
    <w:p w:rsidR="00C362B7" w:rsidRPr="004F5D71" w:rsidRDefault="00C362B7" w:rsidP="004F5D7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546F" w:rsidRPr="0042546F" w:rsidRDefault="004F5D71" w:rsidP="0042546F">
      <w:pPr>
        <w:spacing w:after="0" w:line="240" w:lineRule="atLeast"/>
        <w:ind w:left="-42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</w:t>
      </w:r>
      <w:r w:rsidR="0042546F" w:rsidRPr="0042546F">
        <w:rPr>
          <w:rFonts w:ascii="Times New Roman" w:hAnsi="Times New Roman" w:cs="Times New Roman"/>
          <w:sz w:val="24"/>
          <w:szCs w:val="24"/>
        </w:rPr>
        <w:t xml:space="preserve"> лица:</w:t>
      </w:r>
    </w:p>
    <w:p w:rsidR="0042546F" w:rsidRDefault="0042546F" w:rsidP="0042546F">
      <w:pPr>
        <w:spacing w:after="0" w:line="240" w:lineRule="atLeast"/>
        <w:ind w:left="-42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Даль</w:t>
      </w:r>
    </w:p>
    <w:p w:rsidR="0042546F" w:rsidRDefault="0042546F" w:rsidP="0042546F">
      <w:pPr>
        <w:spacing w:after="0" w:line="240" w:lineRule="atLeast"/>
        <w:ind w:left="-42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</w:t>
      </w:r>
    </w:p>
    <w:p w:rsidR="0042546F" w:rsidRDefault="0042546F" w:rsidP="0042546F">
      <w:pPr>
        <w:spacing w:after="0" w:line="240" w:lineRule="atLeast"/>
        <w:ind w:left="-42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Ведущие: учитель, ученик, ученица</w:t>
      </w:r>
    </w:p>
    <w:p w:rsidR="0042546F" w:rsidRDefault="0042546F" w:rsidP="0042546F">
      <w:pPr>
        <w:spacing w:after="0" w:line="240" w:lineRule="atLeast"/>
        <w:ind w:left="-42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Ямщик</w:t>
      </w:r>
    </w:p>
    <w:p w:rsidR="0042546F" w:rsidRDefault="0042546F" w:rsidP="0042546F">
      <w:pPr>
        <w:spacing w:after="0" w:line="240" w:lineRule="atLeast"/>
        <w:ind w:left="-42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Ира, Наташа, Андрей – школьники</w:t>
      </w:r>
    </w:p>
    <w:p w:rsidR="0042546F" w:rsidRDefault="0042546F" w:rsidP="0042546F">
      <w:pPr>
        <w:spacing w:after="0" w:line="240" w:lineRule="atLeast"/>
        <w:ind w:left="-42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Сказительница</w:t>
      </w:r>
    </w:p>
    <w:p w:rsidR="0042546F" w:rsidRDefault="0042546F" w:rsidP="0042546F">
      <w:pPr>
        <w:spacing w:after="0" w:line="240" w:lineRule="atLeast"/>
        <w:ind w:left="-42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Воробей, Мышь, Лев, Орел</w:t>
      </w:r>
    </w:p>
    <w:p w:rsidR="0042546F" w:rsidRDefault="0042546F" w:rsidP="0042546F">
      <w:pPr>
        <w:spacing w:after="0" w:line="240" w:lineRule="atLeast"/>
        <w:ind w:left="-42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2546F" w:rsidRPr="005F01F9" w:rsidRDefault="0042546F" w:rsidP="0042546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46F">
        <w:rPr>
          <w:rFonts w:ascii="Times New Roman" w:hAnsi="Times New Roman" w:cs="Times New Roman"/>
          <w:i/>
          <w:sz w:val="24"/>
          <w:szCs w:val="24"/>
        </w:rPr>
        <w:t xml:space="preserve">Оформление: </w:t>
      </w:r>
      <w:r w:rsidRPr="005F01F9">
        <w:rPr>
          <w:rFonts w:ascii="Times New Roman" w:hAnsi="Times New Roman" w:cs="Times New Roman"/>
          <w:sz w:val="24"/>
          <w:szCs w:val="24"/>
        </w:rPr>
        <w:t>на доске – эпиграф (слова В. Даля – Одоевскому) и страницы устного журнала, которые учитель листает (снимает) одну за другой.</w:t>
      </w:r>
      <w:proofErr w:type="gramEnd"/>
    </w:p>
    <w:p w:rsidR="0042546F" w:rsidRDefault="0042546F" w:rsidP="0042546F">
      <w:pPr>
        <w:spacing w:after="0" w:line="240" w:lineRule="atLeast"/>
        <w:ind w:left="510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Перстень Пушкина, который звал он – не знаю, почему – талисманом, для меня теперь настоящий талисман</w:t>
      </w:r>
      <w:proofErr w:type="gramStart"/>
      <w:r>
        <w:rPr>
          <w:rFonts w:ascii="Times New Roman" w:hAnsi="Times New Roman" w:cs="Times New Roman"/>
          <w:sz w:val="24"/>
          <w:szCs w:val="24"/>
        </w:rPr>
        <w:t>…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гляну на него, так и пробежит во мне искорка с ног до головы, и хочется приняться за что-нибудь порядочное.</w:t>
      </w:r>
    </w:p>
    <w:p w:rsidR="0042546F" w:rsidRDefault="0042546F" w:rsidP="0042546F">
      <w:pPr>
        <w:spacing w:after="0" w:line="240" w:lineRule="atLeast"/>
        <w:ind w:left="510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Даль – В. Одоевскому 5 апреля 1837 года.</w:t>
      </w:r>
    </w:p>
    <w:p w:rsidR="0042546F" w:rsidRDefault="0042546F" w:rsidP="0042546F">
      <w:pPr>
        <w:spacing w:after="0" w:line="240" w:lineRule="atLeast"/>
        <w:ind w:left="-567" w:firstLine="851"/>
        <w:rPr>
          <w:rFonts w:ascii="Times New Roman" w:hAnsi="Times New Roman" w:cs="Times New Roman"/>
          <w:b/>
          <w:sz w:val="24"/>
          <w:szCs w:val="24"/>
        </w:rPr>
      </w:pPr>
      <w:r w:rsidRPr="0042546F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</w:p>
    <w:p w:rsidR="0042546F" w:rsidRDefault="0042546F" w:rsidP="0042546F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46F">
        <w:rPr>
          <w:rFonts w:ascii="Times New Roman" w:hAnsi="Times New Roman" w:cs="Times New Roman"/>
          <w:sz w:val="24"/>
          <w:szCs w:val="24"/>
        </w:rPr>
        <w:t xml:space="preserve">Человеку под силу многое, или, может быть, </w:t>
      </w:r>
      <w:r>
        <w:rPr>
          <w:rFonts w:ascii="Times New Roman" w:hAnsi="Times New Roman" w:cs="Times New Roman"/>
          <w:sz w:val="24"/>
          <w:szCs w:val="24"/>
        </w:rPr>
        <w:t>200 лет назад люди были другими… Владимиру Ивановичу Далю, прожившему 70 лет, удалось столько успеть! Он был врачом и морским офицером, чиновником по особым поручениям и писателем, географом и этнографом, отцом пятерых детей, а главное – собирателем «Толкового словаря Живого великорусского языка».</w:t>
      </w:r>
    </w:p>
    <w:p w:rsidR="0042546F" w:rsidRDefault="0042546F" w:rsidP="0042546F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жизнью и творчеством этого великого человека нам поможет познакомиться устный журнал, страницы которого мы перелистаем сегодня.</w:t>
      </w:r>
    </w:p>
    <w:p w:rsidR="0042546F" w:rsidRDefault="000652C6" w:rsidP="000652C6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1</w:t>
      </w:r>
    </w:p>
    <w:p w:rsidR="000652C6" w:rsidRPr="000652C6" w:rsidRDefault="000652C6" w:rsidP="000652C6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52C6">
        <w:rPr>
          <w:rFonts w:ascii="Times New Roman" w:hAnsi="Times New Roman" w:cs="Times New Roman"/>
          <w:b/>
          <w:i/>
          <w:sz w:val="24"/>
          <w:szCs w:val="24"/>
        </w:rPr>
        <w:t>«Мое отечество Русь»</w:t>
      </w:r>
    </w:p>
    <w:p w:rsidR="000652C6" w:rsidRDefault="000652C6" w:rsidP="000652C6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 xml:space="preserve">Владимир Иванович Даль родился 22 ноября 1801 года в местечке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Славяносербского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 Екатеринославской губернии. Отец его, Иоганн Даль, родом датчанин, закончил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университет, был замечательным лингвистом, И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пригласила его в Россию в качестве придворного библиотекаря.</w:t>
      </w:r>
    </w:p>
    <w:p w:rsidR="000652C6" w:rsidRDefault="000652C6" w:rsidP="000652C6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Ученица: </w:t>
      </w:r>
      <w:r>
        <w:rPr>
          <w:rFonts w:ascii="Times New Roman" w:hAnsi="Times New Roman" w:cs="Times New Roman"/>
          <w:sz w:val="24"/>
          <w:szCs w:val="24"/>
        </w:rPr>
        <w:t>Но место оказалось не очень доходным, поэтому Иоганн Даль отправился в Йену, закончил медицинский факультет и вернулся в Россию.</w:t>
      </w:r>
    </w:p>
    <w:p w:rsidR="000652C6" w:rsidRDefault="000652C6" w:rsidP="000652C6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В Петербурге он женился на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дочери служившего в ломбарде чиновника. Мать Владимира Даля была хорошо образованна: свободно владела пятью языками, детей учила всему сама (только математику и рисование преподавали педагоги).</w:t>
      </w:r>
    </w:p>
    <w:p w:rsidR="000652C6" w:rsidRDefault="000652C6" w:rsidP="000652C6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Ученица: </w:t>
      </w:r>
      <w:r>
        <w:rPr>
          <w:rFonts w:ascii="Times New Roman" w:hAnsi="Times New Roman" w:cs="Times New Roman"/>
          <w:sz w:val="24"/>
          <w:szCs w:val="24"/>
        </w:rPr>
        <w:t>Про мать Даля известно также, что она была музык</w:t>
      </w:r>
      <w:r w:rsidR="005F01F9">
        <w:rPr>
          <w:rFonts w:ascii="Times New Roman" w:hAnsi="Times New Roman" w:cs="Times New Roman"/>
          <w:sz w:val="24"/>
          <w:szCs w:val="24"/>
        </w:rPr>
        <w:t>альна, обладала «голосом европе</w:t>
      </w:r>
      <w:r>
        <w:rPr>
          <w:rFonts w:ascii="Times New Roman" w:hAnsi="Times New Roman" w:cs="Times New Roman"/>
          <w:sz w:val="24"/>
          <w:szCs w:val="24"/>
        </w:rPr>
        <w:t>йской певицы, играла на фортепиано. Даль вырос в доме, где звучали музыка и пение. Это немало значит.</w:t>
      </w:r>
    </w:p>
    <w:p w:rsidR="000652C6" w:rsidRDefault="000652C6" w:rsidP="000652C6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В семье всегда говорили по-русски. Отец «при каждом случае напоминал детям, что они русские». «Древние и новые языки», которыми владел отец, пять языков, на которых говорила мать, - все это рождало в детях «чувство языка».</w:t>
      </w:r>
    </w:p>
    <w:p w:rsidR="00246F41" w:rsidRDefault="00246F41" w:rsidP="00246F41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652C6" w:rsidRDefault="000652C6" w:rsidP="000652C6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Случайность судьбы: 16-летним юношей, оказавшись в Европе, Владимир Даль попал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 какую</w:t>
      </w:r>
      <w:proofErr w:type="gramEnd"/>
      <w:r w:rsidR="00246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иную страну, а именно в Данию</w:t>
      </w:r>
      <w:r w:rsidR="00246F41">
        <w:rPr>
          <w:rFonts w:ascii="Times New Roman" w:hAnsi="Times New Roman" w:cs="Times New Roman"/>
          <w:sz w:val="24"/>
          <w:szCs w:val="24"/>
        </w:rPr>
        <w:t>.</w:t>
      </w:r>
    </w:p>
    <w:p w:rsidR="00246F41" w:rsidRDefault="00246F41" w:rsidP="000652C6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(Появляется Даль.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Он в накинутой на плечи шинели)</w:t>
      </w:r>
      <w:proofErr w:type="gramEnd"/>
    </w:p>
    <w:p w:rsidR="00246F41" w:rsidRDefault="00246F41" w:rsidP="000652C6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41">
        <w:rPr>
          <w:rFonts w:ascii="Times New Roman" w:hAnsi="Times New Roman" w:cs="Times New Roman"/>
          <w:b/>
          <w:i/>
          <w:sz w:val="24"/>
          <w:szCs w:val="24"/>
        </w:rPr>
        <w:t xml:space="preserve">Даль: </w:t>
      </w:r>
      <w:r>
        <w:rPr>
          <w:rFonts w:ascii="Times New Roman" w:hAnsi="Times New Roman" w:cs="Times New Roman"/>
          <w:sz w:val="24"/>
          <w:szCs w:val="24"/>
        </w:rPr>
        <w:t>Когда я плыл к берегам Дании, меня сильно занимало то, что я увижу отечество моих предков, мое отечество. Ступив на берег Дании, я на первых же порах окончательно убедился в том, что нет у меня ничего общего с отчизной моих предков.</w:t>
      </w:r>
    </w:p>
    <w:p w:rsidR="00246F41" w:rsidRDefault="00246F41" w:rsidP="00246F41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2</w:t>
      </w:r>
    </w:p>
    <w:p w:rsidR="00246F41" w:rsidRDefault="00246F41" w:rsidP="00246F41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52C6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Главный день его жизни</w:t>
      </w:r>
      <w:r w:rsidRPr="000652C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46F41" w:rsidRDefault="00246F41" w:rsidP="00246F41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Даль </w:t>
      </w:r>
      <w:r>
        <w:rPr>
          <w:rFonts w:ascii="Times New Roman" w:hAnsi="Times New Roman" w:cs="Times New Roman"/>
          <w:sz w:val="24"/>
          <w:szCs w:val="24"/>
        </w:rPr>
        <w:t>(продолжает): Учиться меня отдали в Морской кадетский корпус. Здесь я составил свой первый словарь кадетского жаргона из 34 слов. 3 марта 1819 года мы были выпущены мичманами, и я был отправлен служить в Николаев.</w:t>
      </w:r>
    </w:p>
    <w:p w:rsidR="00246F41" w:rsidRDefault="00246F41" w:rsidP="00246F41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(Выходит ямщик в тулупе, с кнутом в руках)</w:t>
      </w:r>
    </w:p>
    <w:p w:rsidR="00246F41" w:rsidRDefault="00246F41" w:rsidP="00246F41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Ямщик: </w:t>
      </w:r>
      <w:r>
        <w:rPr>
          <w:rFonts w:ascii="Times New Roman" w:hAnsi="Times New Roman" w:cs="Times New Roman"/>
          <w:sz w:val="24"/>
          <w:szCs w:val="24"/>
        </w:rPr>
        <w:t>Ну что, барин, будем ехать или еще погреемся?</w:t>
      </w:r>
    </w:p>
    <w:p w:rsidR="00246F41" w:rsidRPr="00246F41" w:rsidRDefault="00246F41" w:rsidP="00246F41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Даль: </w:t>
      </w:r>
      <w:r>
        <w:rPr>
          <w:rFonts w:ascii="Times New Roman" w:hAnsi="Times New Roman" w:cs="Times New Roman"/>
          <w:i/>
          <w:sz w:val="24"/>
          <w:szCs w:val="24"/>
        </w:rPr>
        <w:t xml:space="preserve">(застегивая шинель): </w:t>
      </w:r>
      <w:r w:rsidRPr="00246F41">
        <w:rPr>
          <w:rFonts w:ascii="Times New Roman" w:hAnsi="Times New Roman" w:cs="Times New Roman"/>
          <w:sz w:val="24"/>
          <w:szCs w:val="24"/>
        </w:rPr>
        <w:t>А доберемся в такую пургу?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F41" w:rsidRDefault="00246F41" w:rsidP="00246F41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Ямщик: </w:t>
      </w:r>
      <w:r>
        <w:rPr>
          <w:rFonts w:ascii="Times New Roman" w:hAnsi="Times New Roman" w:cs="Times New Roman"/>
          <w:sz w:val="24"/>
          <w:szCs w:val="24"/>
        </w:rPr>
        <w:t xml:space="preserve">Не сомневайтесь </w:t>
      </w:r>
      <w:r>
        <w:rPr>
          <w:rFonts w:ascii="Times New Roman" w:hAnsi="Times New Roman" w:cs="Times New Roman"/>
          <w:i/>
          <w:sz w:val="24"/>
          <w:szCs w:val="24"/>
        </w:rPr>
        <w:t>(тычет кнутом в небо). Замолаживает.</w:t>
      </w:r>
    </w:p>
    <w:p w:rsidR="00246F41" w:rsidRDefault="00246F41" w:rsidP="00246F41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41">
        <w:rPr>
          <w:rFonts w:ascii="Times New Roman" w:hAnsi="Times New Roman" w:cs="Times New Roman"/>
          <w:b/>
          <w:i/>
          <w:sz w:val="24"/>
          <w:szCs w:val="24"/>
        </w:rPr>
        <w:t>Даль: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это «замолаживает»?</w:t>
      </w:r>
    </w:p>
    <w:p w:rsidR="00246F41" w:rsidRDefault="00246F41" w:rsidP="00246F41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Ямщик: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Пасмурнеет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К теплу.</w:t>
      </w:r>
    </w:p>
    <w:p w:rsidR="00246F41" w:rsidRDefault="00246F41" w:rsidP="00246F41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41">
        <w:rPr>
          <w:rFonts w:ascii="Times New Roman" w:hAnsi="Times New Roman" w:cs="Times New Roman"/>
          <w:b/>
          <w:i/>
          <w:sz w:val="24"/>
          <w:szCs w:val="24"/>
        </w:rPr>
        <w:t>Даль: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6F41">
        <w:rPr>
          <w:rFonts w:ascii="Times New Roman" w:hAnsi="Times New Roman" w:cs="Times New Roman"/>
          <w:sz w:val="24"/>
          <w:szCs w:val="24"/>
        </w:rPr>
        <w:t>Это что ж, у вас в Новгородской губернии так говорят?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F41" w:rsidRDefault="00246F41" w:rsidP="00246F41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Ямщик: </w:t>
      </w:r>
      <w:r>
        <w:rPr>
          <w:rFonts w:ascii="Times New Roman" w:hAnsi="Times New Roman" w:cs="Times New Roman"/>
          <w:sz w:val="24"/>
          <w:szCs w:val="24"/>
        </w:rPr>
        <w:t>Так. Небо тучами заволакивается, к ненастью клонит.</w:t>
      </w:r>
    </w:p>
    <w:p w:rsidR="00246F41" w:rsidRDefault="00246F41" w:rsidP="00246F41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(Даль вытаскивает из кармана записную книжечку, карандаш, дует на окоченевшие пальцы и начинает что-то писать.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Ямщик уходит)</w:t>
      </w:r>
      <w:proofErr w:type="gramEnd"/>
    </w:p>
    <w:p w:rsidR="001D118D" w:rsidRPr="001D118D" w:rsidRDefault="001D118D" w:rsidP="00246F41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18D">
        <w:rPr>
          <w:rFonts w:ascii="Times New Roman" w:hAnsi="Times New Roman" w:cs="Times New Roman"/>
          <w:b/>
          <w:i/>
          <w:sz w:val="24"/>
          <w:szCs w:val="24"/>
        </w:rPr>
        <w:t>Даль: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118D">
        <w:rPr>
          <w:rFonts w:ascii="Times New Roman" w:hAnsi="Times New Roman" w:cs="Times New Roman"/>
          <w:sz w:val="24"/>
          <w:szCs w:val="24"/>
        </w:rPr>
        <w:t>Этот морозный мартовский день стал главным в моей жизни. Я записал первое слово.</w:t>
      </w:r>
    </w:p>
    <w:p w:rsidR="001D118D" w:rsidRDefault="001D118D" w:rsidP="00246F41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Это было рождение «Толкового словаря». Мичман принял решение, которое повернуло его жизнь. Застывшими пальцами он написал первую страницу будущего словаря.</w:t>
      </w:r>
    </w:p>
    <w:p w:rsidR="001D118D" w:rsidRDefault="001D118D" w:rsidP="001D118D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3</w:t>
      </w:r>
    </w:p>
    <w:p w:rsidR="001D118D" w:rsidRDefault="001D118D" w:rsidP="001D118D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52C6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Явление казака Луганского</w:t>
      </w:r>
      <w:r w:rsidRPr="000652C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D118D" w:rsidRDefault="001D118D" w:rsidP="001D118D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(Русские сказки.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Пяток первый)</w:t>
      </w:r>
      <w:proofErr w:type="gramEnd"/>
    </w:p>
    <w:p w:rsidR="001D118D" w:rsidRDefault="001D118D" w:rsidP="001D118D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Работа по составлению «Толкового словаря» долгая. Она продолжалась в течение 53 лет. А еще в это время Даль собирал, обрабатывал народные сказки и сочинял свои. Первый его литературный опят горячо одобрил Александр Сергеевич Пушкин.</w:t>
      </w:r>
    </w:p>
    <w:p w:rsidR="001D118D" w:rsidRDefault="001D118D" w:rsidP="001D118D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Год 1832, осень. Даль взял книгу своих «Русских сказок» и отправился к Пушкину. Пушкин сразу показался Далю очень русским – не африканцем. Может быть, оттого что Даль  привык не только рассматривать людей, но и слушать, а у Пушкина был великолепный московский говор.</w:t>
      </w:r>
    </w:p>
    <w:p w:rsidR="001D118D" w:rsidRDefault="001D118D" w:rsidP="001D118D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Ученица: </w:t>
      </w:r>
      <w:r>
        <w:rPr>
          <w:rFonts w:ascii="Times New Roman" w:hAnsi="Times New Roman" w:cs="Times New Roman"/>
          <w:sz w:val="24"/>
          <w:szCs w:val="24"/>
        </w:rPr>
        <w:t>Перелистывая «Пяток первый» (так назвал Даль свой сборник сказок), Пушкин сказал: «Сказка сказкой, а язык наш сам по себе…» Пушкин в это время был уже не только великий поэт, прозаик, драматург, но и сказочник. Даль мог быть доволен. Пушкин понял его, он восхитился обилием накопленных пословиц и поговорок, которые использовались в сказках.</w:t>
      </w:r>
    </w:p>
    <w:p w:rsidR="001D118D" w:rsidRDefault="001D118D" w:rsidP="001D118D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(Появляется сказительница)</w:t>
      </w:r>
    </w:p>
    <w:p w:rsidR="001D118D" w:rsidRDefault="001D118D" w:rsidP="001D118D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Сказительница: </w:t>
      </w:r>
      <w:r>
        <w:rPr>
          <w:rFonts w:ascii="Times New Roman" w:hAnsi="Times New Roman" w:cs="Times New Roman"/>
          <w:sz w:val="24"/>
          <w:szCs w:val="24"/>
        </w:rPr>
        <w:t>Жил-был в селе мужичок, крестьянин исправный, и работы не боялся</w:t>
      </w:r>
      <w:r w:rsidR="00B651AE">
        <w:rPr>
          <w:rFonts w:ascii="Times New Roman" w:hAnsi="Times New Roman" w:cs="Times New Roman"/>
          <w:sz w:val="24"/>
          <w:szCs w:val="24"/>
        </w:rPr>
        <w:t xml:space="preserve">, и о людях печаловался: </w:t>
      </w:r>
      <w:proofErr w:type="gramStart"/>
      <w:r w:rsidR="00B651AE">
        <w:rPr>
          <w:rFonts w:ascii="Times New Roman" w:hAnsi="Times New Roman" w:cs="Times New Roman"/>
          <w:sz w:val="24"/>
          <w:szCs w:val="24"/>
        </w:rPr>
        <w:t>коли</w:t>
      </w:r>
      <w:proofErr w:type="gramEnd"/>
      <w:r w:rsidR="00B651AE">
        <w:rPr>
          <w:rFonts w:ascii="Times New Roman" w:hAnsi="Times New Roman" w:cs="Times New Roman"/>
          <w:sz w:val="24"/>
          <w:szCs w:val="24"/>
        </w:rPr>
        <w:t xml:space="preserve"> кто был в горе да в нужде, всяк к нему за советом шел, а коли у кого было хлеба в недостаче, шли к его закрому, как к своему. У кого хлеб родился сам-четверг, сам-пят, а у кого нередко сам-десят! Сожнет мужичок хлеб, свезет в овин, перечтет </w:t>
      </w:r>
      <w:proofErr w:type="gramStart"/>
      <w:r w:rsidR="00B651AE">
        <w:rPr>
          <w:rFonts w:ascii="Times New Roman" w:hAnsi="Times New Roman" w:cs="Times New Roman"/>
          <w:sz w:val="24"/>
          <w:szCs w:val="24"/>
        </w:rPr>
        <w:t>снопы</w:t>
      </w:r>
      <w:proofErr w:type="gramEnd"/>
      <w:r w:rsidR="00B651AE">
        <w:rPr>
          <w:rFonts w:ascii="Times New Roman" w:hAnsi="Times New Roman" w:cs="Times New Roman"/>
          <w:sz w:val="24"/>
          <w:szCs w:val="24"/>
        </w:rPr>
        <w:t xml:space="preserve"> и каждый десятый с</w:t>
      </w:r>
      <w:r w:rsidR="005F01F9">
        <w:rPr>
          <w:rFonts w:ascii="Times New Roman" w:hAnsi="Times New Roman" w:cs="Times New Roman"/>
          <w:sz w:val="24"/>
          <w:szCs w:val="24"/>
        </w:rPr>
        <w:t xml:space="preserve">ноп к стороне отложит, </w:t>
      </w:r>
      <w:proofErr w:type="spellStart"/>
      <w:r w:rsidR="005F01F9">
        <w:rPr>
          <w:rFonts w:ascii="Times New Roman" w:hAnsi="Times New Roman" w:cs="Times New Roman"/>
          <w:sz w:val="24"/>
          <w:szCs w:val="24"/>
        </w:rPr>
        <w:t>примолвя</w:t>
      </w:r>
      <w:proofErr w:type="spellEnd"/>
      <w:r w:rsidR="005F01F9">
        <w:rPr>
          <w:rFonts w:ascii="Times New Roman" w:hAnsi="Times New Roman" w:cs="Times New Roman"/>
          <w:sz w:val="24"/>
          <w:szCs w:val="24"/>
        </w:rPr>
        <w:t>:</w:t>
      </w:r>
      <w:r w:rsidR="00B651AE">
        <w:rPr>
          <w:rFonts w:ascii="Times New Roman" w:hAnsi="Times New Roman" w:cs="Times New Roman"/>
          <w:sz w:val="24"/>
          <w:szCs w:val="24"/>
        </w:rPr>
        <w:t xml:space="preserve"> «Это на долю б</w:t>
      </w:r>
      <w:r w:rsidR="005F01F9">
        <w:rPr>
          <w:rFonts w:ascii="Times New Roman" w:hAnsi="Times New Roman" w:cs="Times New Roman"/>
          <w:sz w:val="24"/>
          <w:szCs w:val="24"/>
        </w:rPr>
        <w:t>едной братии». Услышал однажды В</w:t>
      </w:r>
      <w:r w:rsidR="00B651AE">
        <w:rPr>
          <w:rFonts w:ascii="Times New Roman" w:hAnsi="Times New Roman" w:cs="Times New Roman"/>
          <w:sz w:val="24"/>
          <w:szCs w:val="24"/>
        </w:rPr>
        <w:t>оробей…</w:t>
      </w:r>
    </w:p>
    <w:p w:rsidR="00B651AE" w:rsidRPr="00B651AE" w:rsidRDefault="00B651AE" w:rsidP="00B651AE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(Размахивая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крыльями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выбегает Воробей)</w:t>
      </w:r>
    </w:p>
    <w:p w:rsidR="001D118D" w:rsidRDefault="00B651AE" w:rsidP="00B651AE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1AE">
        <w:rPr>
          <w:rFonts w:ascii="Times New Roman" w:hAnsi="Times New Roman" w:cs="Times New Roman"/>
          <w:b/>
          <w:i/>
          <w:sz w:val="24"/>
          <w:szCs w:val="24"/>
        </w:rPr>
        <w:t>Воробей: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чив</w:t>
      </w:r>
      <w:proofErr w:type="spellEnd"/>
      <w:r>
        <w:rPr>
          <w:rFonts w:ascii="Times New Roman" w:hAnsi="Times New Roman" w:cs="Times New Roman"/>
          <w:sz w:val="24"/>
          <w:szCs w:val="24"/>
        </w:rPr>
        <w:t>! Мужичок полон овин хлеба навалил, да и на нашу братию видимо-невидимо отложил (втаскивает два мешка).</w:t>
      </w:r>
    </w:p>
    <w:p w:rsidR="00B651AE" w:rsidRDefault="005F01F9" w:rsidP="00B651AE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(Появляется М</w:t>
      </w:r>
      <w:r w:rsidR="00B651AE">
        <w:rPr>
          <w:rFonts w:ascii="Times New Roman" w:hAnsi="Times New Roman" w:cs="Times New Roman"/>
          <w:i/>
          <w:sz w:val="24"/>
          <w:szCs w:val="24"/>
        </w:rPr>
        <w:t>ышь)</w:t>
      </w:r>
    </w:p>
    <w:p w:rsidR="00B651AE" w:rsidRDefault="00B651AE" w:rsidP="00B651AE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Мышь: </w:t>
      </w:r>
      <w:r>
        <w:rPr>
          <w:rFonts w:ascii="Times New Roman" w:hAnsi="Times New Roman" w:cs="Times New Roman"/>
          <w:sz w:val="24"/>
          <w:szCs w:val="24"/>
        </w:rPr>
        <w:t>Ш-ш-ш, не кричи во весь рот» Не то все услышат: налетит ваша братия, крылатая стая, все по зернышку разнесет, и нам ничего не достанется!</w:t>
      </w:r>
    </w:p>
    <w:p w:rsidR="00B651AE" w:rsidRDefault="00B651AE" w:rsidP="00B651AE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Воробей: </w:t>
      </w:r>
      <w:r w:rsidR="005F01F9">
        <w:rPr>
          <w:rFonts w:ascii="Times New Roman" w:hAnsi="Times New Roman" w:cs="Times New Roman"/>
          <w:sz w:val="24"/>
          <w:szCs w:val="24"/>
        </w:rPr>
        <w:t>Давай-де, М</w:t>
      </w:r>
      <w:r>
        <w:rPr>
          <w:rFonts w:ascii="Times New Roman" w:hAnsi="Times New Roman" w:cs="Times New Roman"/>
          <w:sz w:val="24"/>
          <w:szCs w:val="24"/>
        </w:rPr>
        <w:t>ышка-норушка, совьем себе по гнездышку – я под стрехой, ты – в подполье – и станем жить да быть да хозяйской подачкой питаться, и будет у нас все пополам (показывает на мешки).</w:t>
      </w:r>
    </w:p>
    <w:p w:rsidR="00B651AE" w:rsidRDefault="00B651AE" w:rsidP="00B651AE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Мышь: </w:t>
      </w:r>
      <w:r>
        <w:rPr>
          <w:rFonts w:ascii="Times New Roman" w:hAnsi="Times New Roman" w:cs="Times New Roman"/>
          <w:sz w:val="24"/>
          <w:szCs w:val="24"/>
        </w:rPr>
        <w:t xml:space="preserve">Давай. </w:t>
      </w:r>
      <w:r>
        <w:rPr>
          <w:rFonts w:ascii="Times New Roman" w:hAnsi="Times New Roman" w:cs="Times New Roman"/>
          <w:i/>
          <w:sz w:val="24"/>
          <w:szCs w:val="24"/>
        </w:rPr>
        <w:t xml:space="preserve">(В сторону) </w:t>
      </w:r>
      <w:r>
        <w:rPr>
          <w:rFonts w:ascii="Times New Roman" w:hAnsi="Times New Roman" w:cs="Times New Roman"/>
          <w:sz w:val="24"/>
          <w:szCs w:val="24"/>
        </w:rPr>
        <w:t xml:space="preserve">Как же я буду с тобой делиться? </w:t>
      </w:r>
      <w:r>
        <w:rPr>
          <w:rFonts w:ascii="Times New Roman" w:hAnsi="Times New Roman" w:cs="Times New Roman"/>
          <w:i/>
          <w:sz w:val="24"/>
          <w:szCs w:val="24"/>
        </w:rPr>
        <w:t xml:space="preserve">(Хватает мешки и пытается удрать) </w:t>
      </w:r>
    </w:p>
    <w:p w:rsidR="00B651AE" w:rsidRDefault="00B651AE" w:rsidP="00B651AE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Воробе6й: </w:t>
      </w:r>
      <w:r w:rsidR="005F01F9">
        <w:rPr>
          <w:rFonts w:ascii="Times New Roman" w:hAnsi="Times New Roman" w:cs="Times New Roman"/>
          <w:sz w:val="24"/>
          <w:szCs w:val="24"/>
        </w:rPr>
        <w:t>Ах ты, М</w:t>
      </w:r>
      <w:r>
        <w:rPr>
          <w:rFonts w:ascii="Times New Roman" w:hAnsi="Times New Roman" w:cs="Times New Roman"/>
          <w:sz w:val="24"/>
          <w:szCs w:val="24"/>
        </w:rPr>
        <w:t xml:space="preserve">ышь подпольная,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затеяла! Да где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правда? Взяла и обобрала товарища!</w:t>
      </w:r>
    </w:p>
    <w:p w:rsidR="00B651AE" w:rsidRDefault="00B651AE" w:rsidP="00B651AE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Мышь: </w:t>
      </w:r>
      <w:r>
        <w:rPr>
          <w:rFonts w:ascii="Times New Roman" w:hAnsi="Times New Roman" w:cs="Times New Roman"/>
          <w:sz w:val="24"/>
          <w:szCs w:val="24"/>
        </w:rPr>
        <w:t>Я ничего знать не знаю!</w:t>
      </w:r>
    </w:p>
    <w:p w:rsidR="00B651AE" w:rsidRDefault="00B651AE" w:rsidP="00B651AE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(Начинают отбирать друг у друга мешки и драться)</w:t>
      </w:r>
    </w:p>
    <w:p w:rsidR="00B651AE" w:rsidRDefault="00B651AE" w:rsidP="00B651AE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Воробей: </w:t>
      </w:r>
      <w:r>
        <w:rPr>
          <w:rFonts w:ascii="Times New Roman" w:hAnsi="Times New Roman" w:cs="Times New Roman"/>
          <w:sz w:val="24"/>
          <w:szCs w:val="24"/>
        </w:rPr>
        <w:t>Раз так, пойду я к звериному царю Льву на тебя жаловаться.</w:t>
      </w:r>
    </w:p>
    <w:p w:rsidR="00340478" w:rsidRDefault="00340478" w:rsidP="00340478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(Появляется Лев.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Мышь усаживается возле его ног)</w:t>
      </w:r>
      <w:proofErr w:type="gramEnd"/>
    </w:p>
    <w:p w:rsidR="00340478" w:rsidRDefault="00340478" w:rsidP="0034047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Воробей </w:t>
      </w:r>
      <w:r>
        <w:rPr>
          <w:rFonts w:ascii="Times New Roman" w:hAnsi="Times New Roman" w:cs="Times New Roman"/>
          <w:i/>
          <w:sz w:val="24"/>
          <w:szCs w:val="24"/>
        </w:rPr>
        <w:t xml:space="preserve">(кланяясь Льву): </w:t>
      </w:r>
      <w:r>
        <w:rPr>
          <w:rFonts w:ascii="Times New Roman" w:hAnsi="Times New Roman" w:cs="Times New Roman"/>
          <w:sz w:val="24"/>
          <w:szCs w:val="24"/>
        </w:rPr>
        <w:t xml:space="preserve">Лев-государь, вот так и так: я положил уговор с твоей холопкой, Мышью зубастой, жить в одном амбаре, есть из одного закрома. Но Мышь подпольная слукавила. Стал я ее унимать, а 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меня ощипала кругом, что стыдно в  люди показаться. Повели, царь, Мышь ту казнить, а все зерно мне отдат</w:t>
      </w:r>
      <w:r w:rsidR="005F01F9">
        <w:rPr>
          <w:rFonts w:ascii="Times New Roman" w:hAnsi="Times New Roman" w:cs="Times New Roman"/>
          <w:sz w:val="24"/>
          <w:szCs w:val="24"/>
        </w:rPr>
        <w:t>ь. Коли же ты, государь, нас с М</w:t>
      </w:r>
      <w:r>
        <w:rPr>
          <w:rFonts w:ascii="Times New Roman" w:hAnsi="Times New Roman" w:cs="Times New Roman"/>
          <w:sz w:val="24"/>
          <w:szCs w:val="24"/>
        </w:rPr>
        <w:t>ышью не рассудишь, так я полечу к своему царю с челобитной!</w:t>
      </w:r>
    </w:p>
    <w:p w:rsidR="00340478" w:rsidRDefault="00340478" w:rsidP="0034047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Лев: </w:t>
      </w:r>
      <w:r w:rsidRPr="00340478">
        <w:rPr>
          <w:rFonts w:ascii="Times New Roman" w:hAnsi="Times New Roman" w:cs="Times New Roman"/>
          <w:sz w:val="24"/>
          <w:szCs w:val="24"/>
        </w:rPr>
        <w:t>И давно бы так, иди к своему Орлу!</w:t>
      </w:r>
    </w:p>
    <w:p w:rsidR="00340478" w:rsidRDefault="00340478" w:rsidP="00340478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(Лев укладывается спать.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Воробей идет к Орлу, подает ему бумагу.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Орел молча читает)</w:t>
      </w:r>
      <w:proofErr w:type="gramEnd"/>
    </w:p>
    <w:p w:rsidR="00340478" w:rsidRDefault="00340478" w:rsidP="0034047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Орел: </w:t>
      </w:r>
      <w:r>
        <w:rPr>
          <w:rFonts w:ascii="Times New Roman" w:hAnsi="Times New Roman" w:cs="Times New Roman"/>
          <w:sz w:val="24"/>
          <w:szCs w:val="24"/>
        </w:rPr>
        <w:t xml:space="preserve">Эй, трубачи! Трубите великий сбор моим богатырям: беркутам, соколам, коршунам, ястребам, гусям и всему птичьему роду, чтобы клювы точили, когти вострили; будет-де вам пир на весь мир. А звериному царю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разлетную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грамоту несите: за то-де, что ты царь-потатчик, присяги не памятуешь,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страхе не держишь, наших жалоб не разбираешь, вот за то-де и подымается на тебя тьма-тьмущая, сила великая.</w:t>
      </w:r>
    </w:p>
    <w:p w:rsidR="00340478" w:rsidRDefault="00340478" w:rsidP="0034047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Лев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(просыпаясь): </w:t>
      </w:r>
      <w:r>
        <w:rPr>
          <w:rFonts w:ascii="Times New Roman" w:hAnsi="Times New Roman" w:cs="Times New Roman"/>
          <w:sz w:val="24"/>
          <w:szCs w:val="24"/>
        </w:rPr>
        <w:t xml:space="preserve">Ах так! </w:t>
      </w:r>
      <w:r>
        <w:rPr>
          <w:rFonts w:ascii="Times New Roman" w:hAnsi="Times New Roman" w:cs="Times New Roman"/>
          <w:i/>
          <w:sz w:val="24"/>
          <w:szCs w:val="24"/>
        </w:rPr>
        <w:t xml:space="preserve">(Обращается к Мыши) </w:t>
      </w:r>
      <w:r w:rsidRPr="00340478">
        <w:rPr>
          <w:rFonts w:ascii="Times New Roman" w:hAnsi="Times New Roman" w:cs="Times New Roman"/>
          <w:sz w:val="24"/>
          <w:szCs w:val="24"/>
        </w:rPr>
        <w:t>Зови мое царство звериное: барсов, волков, медведей, крупных и мелких зверей. Воевать будем.</w:t>
      </w:r>
    </w:p>
    <w:p w:rsidR="0039301A" w:rsidRDefault="0039301A" w:rsidP="0039301A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(За дверью раздается шум.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Воробей и Мышь всматриваются вдаль)</w:t>
      </w:r>
      <w:proofErr w:type="gramEnd"/>
    </w:p>
    <w:p w:rsidR="0039301A" w:rsidRDefault="0039301A" w:rsidP="0039301A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Воробей: </w:t>
      </w:r>
      <w:r>
        <w:rPr>
          <w:rFonts w:ascii="Times New Roman" w:hAnsi="Times New Roman" w:cs="Times New Roman"/>
          <w:sz w:val="24"/>
          <w:szCs w:val="24"/>
        </w:rPr>
        <w:t>Вон, вон, ваши побеждают!</w:t>
      </w:r>
    </w:p>
    <w:p w:rsidR="0039301A" w:rsidRDefault="0039301A" w:rsidP="0039301A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Мышь: </w:t>
      </w: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наступлении е пошли.</w:t>
      </w:r>
    </w:p>
    <w:p w:rsidR="0039301A" w:rsidRDefault="0039301A" w:rsidP="0039301A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Воробей: </w:t>
      </w:r>
      <w:r>
        <w:rPr>
          <w:rFonts w:ascii="Times New Roman" w:hAnsi="Times New Roman" w:cs="Times New Roman"/>
          <w:sz w:val="24"/>
          <w:szCs w:val="24"/>
        </w:rPr>
        <w:t xml:space="preserve">Давай, ребята! Так их! Ура! Побеждаем! </w:t>
      </w:r>
    </w:p>
    <w:p w:rsidR="0039301A" w:rsidRDefault="0039301A" w:rsidP="0039301A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(Мышь пятится в ту сторону, где находится Лев, хочет прошмыгнуть мимо него.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Но Лев хватает ее) </w:t>
      </w:r>
      <w:proofErr w:type="gramEnd"/>
    </w:p>
    <w:p w:rsidR="0039301A" w:rsidRDefault="0039301A" w:rsidP="0039301A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Лев: </w:t>
      </w:r>
      <w:r>
        <w:rPr>
          <w:rFonts w:ascii="Times New Roman" w:hAnsi="Times New Roman" w:cs="Times New Roman"/>
          <w:sz w:val="24"/>
          <w:szCs w:val="24"/>
        </w:rPr>
        <w:t xml:space="preserve">Ах ты, Мышь,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мелюзга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подпольная, из-за тебя, мелкой сошки, бились мы,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жалеючи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себя, а ты же первая тыл показала! Эй, звери лесные! Бейте отбой, замиренья просите! Присуждаю весь награбленный хлеб Воробью отдать!</w:t>
      </w:r>
    </w:p>
    <w:p w:rsidR="0039301A" w:rsidRDefault="0039301A" w:rsidP="0039301A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(Уходят)</w:t>
      </w:r>
    </w:p>
    <w:p w:rsidR="0039301A" w:rsidRDefault="0039301A" w:rsidP="0039301A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Сказительница: </w:t>
      </w:r>
      <w:r w:rsidRPr="0039301A">
        <w:rPr>
          <w:rFonts w:ascii="Times New Roman" w:hAnsi="Times New Roman" w:cs="Times New Roman"/>
          <w:sz w:val="24"/>
          <w:szCs w:val="24"/>
        </w:rPr>
        <w:t>Воробушек разжился, и стал у него что ни день, то праздник.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Гостей видимо-невидимо, вся крыша вплотную засажена воробьями, и чирикают они на все село былину про Мышь подпольную, про Воробья богатого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свою удаль молодецкую.</w:t>
      </w:r>
    </w:p>
    <w:p w:rsidR="0039301A" w:rsidRDefault="0039301A" w:rsidP="0039301A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39301A" w:rsidRDefault="0039301A" w:rsidP="0039301A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Понравились сказки Даля Пушкину. Поддержал он собирателя пословиц. Придал толк его делу, смысл, значение. Пушкин посоветовал Далю заняться составлением словаря. Этим и была дорога встреча. «Я не пропустил дня, чтобы не записать речь, слово, обо</w:t>
      </w:r>
      <w:r w:rsidR="005F01F9">
        <w:rPr>
          <w:rFonts w:ascii="Times New Roman" w:hAnsi="Times New Roman" w:cs="Times New Roman"/>
          <w:sz w:val="24"/>
          <w:szCs w:val="24"/>
        </w:rPr>
        <w:t>рот на пополнение своих запасов</w:t>
      </w:r>
      <w:r>
        <w:rPr>
          <w:rFonts w:ascii="Times New Roman" w:hAnsi="Times New Roman" w:cs="Times New Roman"/>
          <w:sz w:val="24"/>
          <w:szCs w:val="24"/>
        </w:rPr>
        <w:t>, - писал Даль на</w:t>
      </w:r>
      <w:r w:rsidR="005F01F9">
        <w:rPr>
          <w:rFonts w:ascii="Times New Roman" w:hAnsi="Times New Roman" w:cs="Times New Roman"/>
          <w:sz w:val="24"/>
          <w:szCs w:val="24"/>
        </w:rPr>
        <w:t xml:space="preserve"> закате дней. И дальше: Пушкин</w:t>
      </w:r>
      <w:r>
        <w:rPr>
          <w:rFonts w:ascii="Times New Roman" w:hAnsi="Times New Roman" w:cs="Times New Roman"/>
          <w:sz w:val="24"/>
          <w:szCs w:val="24"/>
        </w:rPr>
        <w:t>…горячо поддержал это направление мое».</w:t>
      </w:r>
    </w:p>
    <w:p w:rsidR="0039301A" w:rsidRDefault="00851188" w:rsidP="0039301A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4</w:t>
      </w:r>
    </w:p>
    <w:p w:rsidR="0039301A" w:rsidRDefault="0060380B" w:rsidP="0039301A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Толковы</w:t>
      </w:r>
      <w:r w:rsidR="007F3282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словарь Живого великорусского языка</w:t>
      </w:r>
    </w:p>
    <w:p w:rsidR="0060380B" w:rsidRDefault="0060380B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Ира: </w:t>
      </w:r>
      <w:r>
        <w:rPr>
          <w:rFonts w:ascii="Times New Roman" w:hAnsi="Times New Roman" w:cs="Times New Roman"/>
          <w:sz w:val="24"/>
          <w:szCs w:val="24"/>
        </w:rPr>
        <w:t xml:space="preserve">Андрюха, привет! Что это ты так нагрузился? </w:t>
      </w:r>
    </w:p>
    <w:p w:rsidR="0060380B" w:rsidRDefault="0060380B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Андрей: </w:t>
      </w:r>
      <w:r>
        <w:rPr>
          <w:rFonts w:ascii="Times New Roman" w:hAnsi="Times New Roman" w:cs="Times New Roman"/>
          <w:sz w:val="24"/>
          <w:szCs w:val="24"/>
        </w:rPr>
        <w:t xml:space="preserve">Да Тамара Михайловна задание дала: написать творческую работу о словаре Даля. </w:t>
      </w:r>
    </w:p>
    <w:p w:rsidR="0060380B" w:rsidRDefault="005F01F9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Ира</w:t>
      </w:r>
      <w:r w:rsidR="0060380B" w:rsidRPr="007F328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0380B">
        <w:rPr>
          <w:rFonts w:ascii="Times New Roman" w:hAnsi="Times New Roman" w:cs="Times New Roman"/>
          <w:sz w:val="24"/>
          <w:szCs w:val="24"/>
        </w:rPr>
        <w:t xml:space="preserve"> Обыкновенный словарь. И чего учительница так восхищалась: «Кладезь мудрости! Кладезь Мудрости!»</w:t>
      </w:r>
    </w:p>
    <w:p w:rsidR="0060380B" w:rsidRDefault="0060380B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1F9">
        <w:rPr>
          <w:rFonts w:ascii="Times New Roman" w:hAnsi="Times New Roman" w:cs="Times New Roman"/>
          <w:b/>
          <w:i/>
          <w:sz w:val="24"/>
          <w:szCs w:val="24"/>
        </w:rPr>
        <w:t>Андрей:</w:t>
      </w:r>
      <w:r>
        <w:rPr>
          <w:rFonts w:ascii="Times New Roman" w:hAnsi="Times New Roman" w:cs="Times New Roman"/>
          <w:sz w:val="24"/>
          <w:szCs w:val="24"/>
        </w:rPr>
        <w:t xml:space="preserve"> А я вот начал выполнять задание, открыл книгу и увидел, что тут  много интересного.</w:t>
      </w:r>
    </w:p>
    <w:p w:rsidR="0060380B" w:rsidRDefault="0060380B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Наташа:</w:t>
      </w:r>
      <w:r w:rsidR="007F328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может быть интересного в словаре? Обыкновенные слова.</w:t>
      </w:r>
    </w:p>
    <w:p w:rsidR="0060380B" w:rsidRDefault="0060380B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Андрей:</w:t>
      </w:r>
      <w:r>
        <w:rPr>
          <w:rFonts w:ascii="Times New Roman" w:hAnsi="Times New Roman" w:cs="Times New Roman"/>
          <w:sz w:val="24"/>
          <w:szCs w:val="24"/>
        </w:rPr>
        <w:t xml:space="preserve"> Странно. Что же вы в таком случае в своих работах написали?</w:t>
      </w:r>
    </w:p>
    <w:p w:rsidR="0060380B" w:rsidRDefault="0060380B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Ира</w:t>
      </w:r>
      <w:r w:rsidR="007F32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282">
        <w:rPr>
          <w:rFonts w:ascii="Times New Roman" w:hAnsi="Times New Roman" w:cs="Times New Roman"/>
          <w:i/>
          <w:sz w:val="24"/>
          <w:szCs w:val="24"/>
        </w:rPr>
        <w:t>(о</w:t>
      </w:r>
      <w:r w:rsidRPr="007F3282">
        <w:rPr>
          <w:rFonts w:ascii="Times New Roman" w:hAnsi="Times New Roman" w:cs="Times New Roman"/>
          <w:i/>
          <w:sz w:val="24"/>
          <w:szCs w:val="24"/>
        </w:rPr>
        <w:t>ткрывает тетрадь):</w:t>
      </w:r>
      <w:r>
        <w:rPr>
          <w:rFonts w:ascii="Times New Roman" w:hAnsi="Times New Roman" w:cs="Times New Roman"/>
          <w:sz w:val="24"/>
          <w:szCs w:val="24"/>
        </w:rPr>
        <w:t xml:space="preserve"> В толковом словаре Даля собрано много слов. Они расположены по алфавиту, ко многим подобраны однокоренные слова и синонимы. Например: слово, словарь, словник,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словотолковник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словарик.</w:t>
      </w:r>
    </w:p>
    <w:p w:rsidR="0060380B" w:rsidRDefault="0060380B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Наташа:</w:t>
      </w:r>
      <w:r>
        <w:rPr>
          <w:rFonts w:ascii="Times New Roman" w:hAnsi="Times New Roman" w:cs="Times New Roman"/>
          <w:sz w:val="24"/>
          <w:szCs w:val="24"/>
        </w:rPr>
        <w:t xml:space="preserve"> И у меня то же самое. Только я еще написала, что ко многим словам в качестве примеров автор подобрал пословицы, поговорки и даже загадки: «В воде родится, а воды боится». (Соль). </w:t>
      </w:r>
      <w:r w:rsidR="005F01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Мать толста, дочь красна, сын кудреват, в поднебесье ушел» (Печь, огонь, дым).</w:t>
      </w:r>
    </w:p>
    <w:p w:rsidR="0060380B" w:rsidRDefault="0060380B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Ира:</w:t>
      </w:r>
      <w:r>
        <w:rPr>
          <w:rFonts w:ascii="Times New Roman" w:hAnsi="Times New Roman" w:cs="Times New Roman"/>
          <w:sz w:val="24"/>
          <w:szCs w:val="24"/>
        </w:rPr>
        <w:t xml:space="preserve"> Вот и все. Что тут сложного? Носитесь с этим словарем, как кошка с котятами</w:t>
      </w:r>
    </w:p>
    <w:p w:rsidR="0060380B" w:rsidRDefault="0060380B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Андрей:</w:t>
      </w:r>
      <w:r>
        <w:rPr>
          <w:rFonts w:ascii="Times New Roman" w:hAnsi="Times New Roman" w:cs="Times New Roman"/>
          <w:sz w:val="24"/>
          <w:szCs w:val="24"/>
        </w:rPr>
        <w:t xml:space="preserve"> Говоришь, как кошка с котятами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это выражение из словаря Даля. Оно поясняет значение слова «кошка». Что</w:t>
      </w:r>
      <w:r w:rsidR="007F3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по-вашему</w:t>
      </w:r>
      <w:r w:rsidR="007F3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оно означает? </w:t>
      </w:r>
    </w:p>
    <w:p w:rsidR="0060380B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282">
        <w:rPr>
          <w:rFonts w:ascii="Times New Roman" w:hAnsi="Times New Roman" w:cs="Times New Roman"/>
          <w:i/>
          <w:sz w:val="24"/>
          <w:szCs w:val="24"/>
        </w:rPr>
        <w:t xml:space="preserve">(смеется):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даешь! Да кто же этого не знает?</w:t>
      </w:r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Наташа:</w:t>
      </w:r>
      <w:r>
        <w:rPr>
          <w:rFonts w:ascii="Times New Roman" w:hAnsi="Times New Roman" w:cs="Times New Roman"/>
          <w:sz w:val="24"/>
          <w:szCs w:val="24"/>
        </w:rPr>
        <w:t xml:space="preserve"> Тебе и трехлетний ребенок ответит.</w:t>
      </w:r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Андрей:</w:t>
      </w:r>
      <w:r>
        <w:rPr>
          <w:rFonts w:ascii="Times New Roman" w:hAnsi="Times New Roman" w:cs="Times New Roman"/>
          <w:sz w:val="24"/>
          <w:szCs w:val="24"/>
        </w:rPr>
        <w:t xml:space="preserve"> А все-таки</w:t>
      </w:r>
      <w:proofErr w:type="gramStart"/>
      <w:r>
        <w:rPr>
          <w:rFonts w:ascii="Times New Roman" w:hAnsi="Times New Roman" w:cs="Times New Roman"/>
          <w:sz w:val="24"/>
          <w:szCs w:val="24"/>
        </w:rPr>
        <w:t>?,,</w:t>
      </w:r>
      <w:proofErr w:type="gramEnd"/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 xml:space="preserve">Ира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F3282">
        <w:rPr>
          <w:rFonts w:ascii="Times New Roman" w:hAnsi="Times New Roman" w:cs="Times New Roman"/>
          <w:i/>
          <w:sz w:val="24"/>
          <w:szCs w:val="24"/>
        </w:rPr>
        <w:t xml:space="preserve">растягивая слова): </w:t>
      </w:r>
      <w:r>
        <w:rPr>
          <w:rFonts w:ascii="Times New Roman" w:hAnsi="Times New Roman" w:cs="Times New Roman"/>
          <w:sz w:val="24"/>
          <w:szCs w:val="24"/>
        </w:rPr>
        <w:t>Кошка – это домашнее животное.</w:t>
      </w:r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Андрей:</w:t>
      </w:r>
      <w:r>
        <w:rPr>
          <w:rFonts w:ascii="Times New Roman" w:hAnsi="Times New Roman" w:cs="Times New Roman"/>
          <w:sz w:val="24"/>
          <w:szCs w:val="24"/>
        </w:rPr>
        <w:t xml:space="preserve"> И только? </w:t>
      </w:r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Наташа:</w:t>
      </w:r>
      <w:r>
        <w:rPr>
          <w:rFonts w:ascii="Times New Roman" w:hAnsi="Times New Roman" w:cs="Times New Roman"/>
          <w:sz w:val="24"/>
          <w:szCs w:val="24"/>
        </w:rPr>
        <w:t xml:space="preserve"> А что же еще? </w:t>
      </w:r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Андрей:</w:t>
      </w:r>
      <w:r>
        <w:rPr>
          <w:rFonts w:ascii="Times New Roman" w:hAnsi="Times New Roman" w:cs="Times New Roman"/>
          <w:sz w:val="24"/>
          <w:szCs w:val="24"/>
        </w:rPr>
        <w:t xml:space="preserve"> А Даль дает девять толкований слова «кошка». </w:t>
      </w:r>
      <w:r w:rsidRPr="007F3282">
        <w:rPr>
          <w:rFonts w:ascii="Times New Roman" w:hAnsi="Times New Roman" w:cs="Times New Roman"/>
          <w:i/>
          <w:sz w:val="24"/>
          <w:szCs w:val="24"/>
        </w:rPr>
        <w:t>(Открывает книгу)</w:t>
      </w:r>
      <w:r>
        <w:rPr>
          <w:rFonts w:ascii="Times New Roman" w:hAnsi="Times New Roman" w:cs="Times New Roman"/>
          <w:sz w:val="24"/>
          <w:szCs w:val="24"/>
        </w:rPr>
        <w:t xml:space="preserve">  Это и домашнее животное. И якорь о четырех лапах. И снаряд для осмотра выбоин в орудиях. И кожаный кошелек, который носят на поясе. А еще плетка с несколькими хвостами, коса на взморье или отмель, рыбачий сачок, растение, игра.</w:t>
      </w:r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 xml:space="preserve">Ира </w:t>
      </w:r>
      <w:r w:rsidRPr="007F3282">
        <w:rPr>
          <w:rFonts w:ascii="Times New Roman" w:hAnsi="Times New Roman" w:cs="Times New Roman"/>
          <w:i/>
          <w:sz w:val="24"/>
          <w:szCs w:val="24"/>
        </w:rPr>
        <w:t>(задумчиво):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там еще про кошку? </w:t>
      </w:r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Андрей:</w:t>
      </w:r>
      <w:r>
        <w:rPr>
          <w:rFonts w:ascii="Times New Roman" w:hAnsi="Times New Roman" w:cs="Times New Roman"/>
          <w:sz w:val="24"/>
          <w:szCs w:val="24"/>
        </w:rPr>
        <w:t xml:space="preserve"> Пословицы: «Рано пташка запела, как бы кошка не съела». «Знай кошка свое лукошко». «Напала на кошку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хочет с печки слезть»</w:t>
      </w:r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 xml:space="preserve">Наташа </w:t>
      </w:r>
      <w:r w:rsidRPr="007F3282">
        <w:rPr>
          <w:rFonts w:ascii="Times New Roman" w:hAnsi="Times New Roman" w:cs="Times New Roman"/>
          <w:i/>
          <w:sz w:val="24"/>
          <w:szCs w:val="24"/>
        </w:rPr>
        <w:t>(тоже заглядывая в книгу):</w:t>
      </w:r>
      <w:r>
        <w:rPr>
          <w:rFonts w:ascii="Times New Roman" w:hAnsi="Times New Roman" w:cs="Times New Roman"/>
          <w:sz w:val="24"/>
          <w:szCs w:val="24"/>
        </w:rPr>
        <w:t xml:space="preserve"> Тут и загадка про кошку есть: «Две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две подковырки, один вертун,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третья маковка».</w:t>
      </w:r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 xml:space="preserve">Ира </w:t>
      </w:r>
      <w:r w:rsidRPr="007F3282">
        <w:rPr>
          <w:rFonts w:ascii="Times New Roman" w:hAnsi="Times New Roman" w:cs="Times New Roman"/>
          <w:i/>
          <w:sz w:val="24"/>
          <w:szCs w:val="24"/>
        </w:rPr>
        <w:t xml:space="preserve">(присоединяясь к ним): </w:t>
      </w:r>
      <w:r>
        <w:rPr>
          <w:rFonts w:ascii="Times New Roman" w:hAnsi="Times New Roman" w:cs="Times New Roman"/>
          <w:sz w:val="24"/>
          <w:szCs w:val="24"/>
        </w:rPr>
        <w:t>А теперь отгадайте, что это: «Белая кошка лезет в окошко». (</w:t>
      </w:r>
      <w:r w:rsidRPr="007C7A44">
        <w:rPr>
          <w:rFonts w:ascii="Times New Roman" w:hAnsi="Times New Roman" w:cs="Times New Roman"/>
          <w:i/>
          <w:sz w:val="24"/>
          <w:szCs w:val="24"/>
        </w:rPr>
        <w:t>Андрей и Наташа молчат)</w:t>
      </w:r>
      <w:r>
        <w:rPr>
          <w:rFonts w:ascii="Times New Roman" w:hAnsi="Times New Roman" w:cs="Times New Roman"/>
          <w:sz w:val="24"/>
          <w:szCs w:val="24"/>
        </w:rPr>
        <w:t xml:space="preserve"> Свет. Вот еще одна: «Сидят три кошки, против каждой кошки две кошки, много ли всех?»</w:t>
      </w:r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Андрей и Наташа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282">
        <w:rPr>
          <w:rFonts w:ascii="Times New Roman" w:hAnsi="Times New Roman" w:cs="Times New Roman"/>
          <w:i/>
          <w:sz w:val="24"/>
          <w:szCs w:val="24"/>
        </w:rPr>
        <w:t xml:space="preserve">(вместе): </w:t>
      </w:r>
      <w:r>
        <w:rPr>
          <w:rFonts w:ascii="Times New Roman" w:hAnsi="Times New Roman" w:cs="Times New Roman"/>
          <w:sz w:val="24"/>
          <w:szCs w:val="24"/>
        </w:rPr>
        <w:t>Три!</w:t>
      </w:r>
    </w:p>
    <w:p w:rsidR="007C7A44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Наташа:</w:t>
      </w:r>
      <w:r>
        <w:rPr>
          <w:rFonts w:ascii="Times New Roman" w:hAnsi="Times New Roman" w:cs="Times New Roman"/>
          <w:sz w:val="24"/>
          <w:szCs w:val="24"/>
        </w:rPr>
        <w:t xml:space="preserve"> Пожалуй, в компьютер нам сегодня не играть. Придется работу переписывать.</w:t>
      </w:r>
    </w:p>
    <w:p w:rsidR="007C7A44" w:rsidRPr="0060380B" w:rsidRDefault="007C7A44" w:rsidP="0060380B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282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Ушли дети переписывать творческую работу</w:t>
      </w:r>
      <w:r w:rsidR="007F3282">
        <w:rPr>
          <w:rFonts w:ascii="Times New Roman" w:hAnsi="Times New Roman" w:cs="Times New Roman"/>
          <w:sz w:val="24"/>
          <w:szCs w:val="24"/>
        </w:rPr>
        <w:t xml:space="preserve">. Мы еще с ними увидимся и узнаем, что нового они прочитали о словаре Владимира Ивановича Даля. А сейчас давайте перевернем следующую страницу нашего журнала. </w:t>
      </w:r>
    </w:p>
    <w:p w:rsidR="007F3282" w:rsidRDefault="00851188" w:rsidP="007F3282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5</w:t>
      </w:r>
    </w:p>
    <w:p w:rsidR="007F3282" w:rsidRDefault="007F3282" w:rsidP="007F3282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«Какова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выползина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!»</w:t>
      </w:r>
    </w:p>
    <w:p w:rsidR="007F3282" w:rsidRDefault="007F3282" w:rsidP="007F3282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Страница с таким названием кажется нам очень загадочной.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узнать значение этого слова, нам надо перенестись в зиму 1837 года.</w:t>
      </w:r>
    </w:p>
    <w:p w:rsidR="007F3282" w:rsidRDefault="007F3282" w:rsidP="007F3282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(Появляется Даль)</w:t>
      </w:r>
    </w:p>
    <w:p w:rsidR="007F3282" w:rsidRDefault="007F3282" w:rsidP="007F3282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Даль: </w:t>
      </w:r>
      <w:r>
        <w:rPr>
          <w:rFonts w:ascii="Times New Roman" w:hAnsi="Times New Roman" w:cs="Times New Roman"/>
          <w:sz w:val="24"/>
          <w:szCs w:val="24"/>
        </w:rPr>
        <w:t>С легкой руки Александра Сергеевича я занялся составлением словаря русского языка. Зиму 1837 года провел в Петербурге. Как всегда, много работал. Однажды вечером ко мне заехал Пушкин.</w:t>
      </w:r>
    </w:p>
    <w:p w:rsidR="007F3282" w:rsidRDefault="007F3282" w:rsidP="007F3282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(Вбегает Пушкин.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 ходу сбрасывает накидку)</w:t>
      </w:r>
      <w:proofErr w:type="gramEnd"/>
    </w:p>
    <w:p w:rsidR="007F3282" w:rsidRDefault="007F3282" w:rsidP="007F3282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Пушкин: </w:t>
      </w:r>
      <w:r>
        <w:rPr>
          <w:rFonts w:ascii="Times New Roman" w:hAnsi="Times New Roman" w:cs="Times New Roman"/>
          <w:sz w:val="24"/>
          <w:szCs w:val="24"/>
        </w:rPr>
        <w:t xml:space="preserve">Покажите, покажите, что нового появилось в вашей коллекции.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(Даль  показывает ему свои записи.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Пушкин берет листок, читает).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282">
        <w:rPr>
          <w:rFonts w:ascii="Times New Roman" w:hAnsi="Times New Roman" w:cs="Times New Roman"/>
          <w:sz w:val="24"/>
          <w:szCs w:val="24"/>
        </w:rPr>
        <w:t>Приметы.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188">
        <w:rPr>
          <w:rFonts w:ascii="Times New Roman" w:hAnsi="Times New Roman" w:cs="Times New Roman"/>
          <w:sz w:val="24"/>
          <w:szCs w:val="24"/>
        </w:rPr>
        <w:t xml:space="preserve">Кота убить – семь лет ни в чем удачи не видать. </w:t>
      </w:r>
      <w:r w:rsidR="00851188">
        <w:rPr>
          <w:rFonts w:ascii="Times New Roman" w:hAnsi="Times New Roman" w:cs="Times New Roman"/>
          <w:i/>
          <w:sz w:val="24"/>
          <w:szCs w:val="24"/>
        </w:rPr>
        <w:t xml:space="preserve">(Читает следующую запись) </w:t>
      </w:r>
      <w:r w:rsidR="00851188" w:rsidRPr="00851188">
        <w:rPr>
          <w:rFonts w:ascii="Times New Roman" w:hAnsi="Times New Roman" w:cs="Times New Roman"/>
          <w:sz w:val="24"/>
          <w:szCs w:val="24"/>
        </w:rPr>
        <w:t xml:space="preserve">Подавая соль, смейся, не то поссоришься. </w:t>
      </w:r>
      <w:r w:rsidR="00851188">
        <w:rPr>
          <w:rFonts w:ascii="Times New Roman" w:hAnsi="Times New Roman" w:cs="Times New Roman"/>
          <w:sz w:val="24"/>
          <w:szCs w:val="24"/>
        </w:rPr>
        <w:t xml:space="preserve">А вот просто слова: медуница, </w:t>
      </w:r>
      <w:proofErr w:type="spellStart"/>
      <w:r w:rsidR="00851188">
        <w:rPr>
          <w:rFonts w:ascii="Times New Roman" w:hAnsi="Times New Roman" w:cs="Times New Roman"/>
          <w:sz w:val="24"/>
          <w:szCs w:val="24"/>
        </w:rPr>
        <w:t>выползина</w:t>
      </w:r>
      <w:proofErr w:type="spellEnd"/>
      <w:r w:rsidR="008511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1188">
        <w:rPr>
          <w:rFonts w:ascii="Times New Roman" w:hAnsi="Times New Roman" w:cs="Times New Roman"/>
          <w:sz w:val="24"/>
          <w:szCs w:val="24"/>
        </w:rPr>
        <w:t>Выползина</w:t>
      </w:r>
      <w:proofErr w:type="spellEnd"/>
      <w:proofErr w:type="gramStart"/>
      <w:r w:rsidR="00851188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851188">
        <w:rPr>
          <w:rFonts w:ascii="Times New Roman" w:hAnsi="Times New Roman" w:cs="Times New Roman"/>
          <w:sz w:val="24"/>
          <w:szCs w:val="24"/>
        </w:rPr>
        <w:t>то что такое?</w:t>
      </w:r>
    </w:p>
    <w:p w:rsidR="00851188" w:rsidRDefault="00851188" w:rsidP="007F3282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 шкуру, которую сбрасывает змея.</w:t>
      </w:r>
    </w:p>
    <w:p w:rsidR="00851188" w:rsidRDefault="00851188" w:rsidP="007F3282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Пушкин: </w:t>
      </w:r>
      <w:r>
        <w:rPr>
          <w:rFonts w:ascii="Times New Roman" w:hAnsi="Times New Roman" w:cs="Times New Roman"/>
          <w:sz w:val="24"/>
          <w:szCs w:val="24"/>
        </w:rPr>
        <w:t>Ишь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у меня сегодня сюртук новый. Посмотрите, какая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Ну, из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выползины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еще нескоро выползу! В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еще такое напишу!..</w:t>
      </w:r>
    </w:p>
    <w:p w:rsidR="00851188" w:rsidRDefault="00851188" w:rsidP="00851188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(Пушкин убегает)</w:t>
      </w:r>
    </w:p>
    <w:p w:rsidR="00851188" w:rsidRDefault="00851188" w:rsidP="0085118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="005278B2">
        <w:rPr>
          <w:rFonts w:ascii="Times New Roman" w:hAnsi="Times New Roman" w:cs="Times New Roman"/>
          <w:sz w:val="24"/>
          <w:szCs w:val="24"/>
        </w:rPr>
        <w:t>Пушкин хотел сказать, что</w:t>
      </w:r>
      <w:r>
        <w:rPr>
          <w:rFonts w:ascii="Times New Roman" w:hAnsi="Times New Roman" w:cs="Times New Roman"/>
          <w:sz w:val="24"/>
          <w:szCs w:val="24"/>
        </w:rPr>
        <w:t xml:space="preserve"> этого сюртука ему «надолго станет». Он действительно не снял этого сюртука, его спороли с него 27 января 1837 года, чтобы облегчить смертельную муку от раны. Умирающий Пушкин скажет Далю прерывающимся голосом: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Выползину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возьми себе». Это будет позже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тогда… «…какой сильный ветер хлестал землю в этот проклятый день – 27 января 1837 года!»</w:t>
      </w:r>
    </w:p>
    <w:p w:rsidR="00851188" w:rsidRDefault="00851188" w:rsidP="00851188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6</w:t>
      </w:r>
    </w:p>
    <w:p w:rsidR="00851188" w:rsidRDefault="00851188" w:rsidP="00851188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«Брат Даль»</w:t>
      </w:r>
    </w:p>
    <w:p w:rsidR="00851188" w:rsidRDefault="00851188" w:rsidP="0085118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секунданты утаптывают снег; Пушкин, запахнув широкую шубу, уселся прямо в сугроб. Торопит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Данзаса</w:t>
      </w:r>
      <w:proofErr w:type="spellEnd"/>
      <w:r>
        <w:rPr>
          <w:rFonts w:ascii="Times New Roman" w:hAnsi="Times New Roman" w:cs="Times New Roman"/>
          <w:sz w:val="24"/>
          <w:szCs w:val="24"/>
        </w:rPr>
        <w:t>: «Ну что там?» Секунданты отмеряют шаги, шинелями отмечают барьеры, разводят противников по местам.</w:t>
      </w:r>
    </w:p>
    <w:p w:rsidR="00851188" w:rsidRDefault="00851188" w:rsidP="0085118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Ученица: </w:t>
      </w:r>
      <w:r>
        <w:rPr>
          <w:rFonts w:ascii="Times New Roman" w:hAnsi="Times New Roman" w:cs="Times New Roman"/>
          <w:sz w:val="24"/>
          <w:szCs w:val="24"/>
        </w:rPr>
        <w:t>Потом будет выстрел, смертельное ранение, любимый Пушкиным диван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возле книжных полок</w:t>
      </w:r>
      <w:r w:rsidR="00B16C59">
        <w:rPr>
          <w:rFonts w:ascii="Times New Roman" w:hAnsi="Times New Roman" w:cs="Times New Roman"/>
          <w:sz w:val="24"/>
          <w:szCs w:val="24"/>
        </w:rPr>
        <w:t>, а возле дивана – он, В.И. Даль.</w:t>
      </w:r>
    </w:p>
    <w:p w:rsidR="00B16C59" w:rsidRDefault="00B16C59" w:rsidP="0085118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Даль: </w:t>
      </w:r>
      <w:r>
        <w:rPr>
          <w:rFonts w:ascii="Times New Roman" w:hAnsi="Times New Roman" w:cs="Times New Roman"/>
          <w:sz w:val="24"/>
          <w:szCs w:val="24"/>
        </w:rPr>
        <w:t>Пушкин взял меня за руку и сказал: «Скаж</w:t>
      </w:r>
      <w:r w:rsidR="005278B2">
        <w:rPr>
          <w:rFonts w:ascii="Times New Roman" w:hAnsi="Times New Roman" w:cs="Times New Roman"/>
          <w:sz w:val="24"/>
          <w:szCs w:val="24"/>
        </w:rPr>
        <w:t>и мне правду, брат Даль, скоро л</w:t>
      </w:r>
      <w:r>
        <w:rPr>
          <w:rFonts w:ascii="Times New Roman" w:hAnsi="Times New Roman" w:cs="Times New Roman"/>
          <w:sz w:val="24"/>
          <w:szCs w:val="24"/>
        </w:rPr>
        <w:t>и я умру?» - «Мы за тебя надеемся еще, право, надеемся!» - Он пожал мне руку и сказал: «Ну, спасибо».</w:t>
      </w:r>
    </w:p>
    <w:p w:rsidR="00B16C59" w:rsidRDefault="00B16C59" w:rsidP="0085118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Даль садится возле дивана – теперь он не уйдет отсюда до конца.</w:t>
      </w:r>
    </w:p>
    <w:p w:rsidR="00B16C59" w:rsidRDefault="00B16C59" w:rsidP="0085118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Ученица: </w:t>
      </w:r>
      <w:r w:rsidRPr="00B16C59">
        <w:rPr>
          <w:rFonts w:ascii="Times New Roman" w:hAnsi="Times New Roman" w:cs="Times New Roman"/>
          <w:sz w:val="24"/>
          <w:szCs w:val="24"/>
        </w:rPr>
        <w:t>На память  о Пушкине</w:t>
      </w:r>
      <w:r>
        <w:rPr>
          <w:rFonts w:ascii="Times New Roman" w:hAnsi="Times New Roman" w:cs="Times New Roman"/>
          <w:sz w:val="24"/>
          <w:szCs w:val="24"/>
        </w:rPr>
        <w:t xml:space="preserve"> достались Далю простреленный сюртук (тот самый выползень) и перстень, который сам поэт назвал талисманом.</w:t>
      </w:r>
    </w:p>
    <w:p w:rsidR="00B16C59" w:rsidRDefault="00B16C59" w:rsidP="0085118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Даль: </w:t>
      </w:r>
      <w:r>
        <w:rPr>
          <w:rFonts w:ascii="Times New Roman" w:hAnsi="Times New Roman" w:cs="Times New Roman"/>
          <w:sz w:val="24"/>
          <w:szCs w:val="24"/>
        </w:rPr>
        <w:t xml:space="preserve">Можно подхватить перстень кончиками пальцев,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поднести к глазам заглянуть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чуть продолговатый зеленый камень. Так смотрят в глаза. Как гляну на него, так и пробежит во мне искорка с ног до головы, и хочется приняться за что-нибудь порядочное.</w:t>
      </w:r>
    </w:p>
    <w:p w:rsidR="00B16C59" w:rsidRDefault="00B16C59" w:rsidP="0085118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держу в руках мой «Толковый словарь Живого великорусского языка». Этот труд всей моей жизни. До последних дней я буду записывать новые слова. И пред самой смертью позову дочь и попрошу: «Запиши словечко».</w:t>
      </w:r>
    </w:p>
    <w:p w:rsidR="00B16C59" w:rsidRDefault="00B16C59" w:rsidP="0085118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Хороший читатель всегда перечитывает страницы доброй книги. Предлагаю и нам вернуться на четвертую страницу, где мы расстались с юными школьниками.</w:t>
      </w:r>
    </w:p>
    <w:p w:rsidR="00B16C59" w:rsidRDefault="00B16C59" w:rsidP="00B16C59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(Появляются Андрей, Ира и Наташа)</w:t>
      </w:r>
    </w:p>
    <w:p w:rsidR="00B16C59" w:rsidRDefault="00B16C59" w:rsidP="00B16C59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Ира: </w:t>
      </w:r>
      <w:r w:rsidRPr="00B16C59">
        <w:rPr>
          <w:rFonts w:ascii="Times New Roman" w:hAnsi="Times New Roman" w:cs="Times New Roman"/>
          <w:sz w:val="24"/>
          <w:szCs w:val="24"/>
        </w:rPr>
        <w:t>Толковый словарь Даля состоит из четырех томов и содержит более двухсот тысяч слов и тридцать тысяч пословиц, поговорок, загадок</w:t>
      </w:r>
      <w:r w:rsidR="005278B2">
        <w:rPr>
          <w:rFonts w:ascii="Times New Roman" w:hAnsi="Times New Roman" w:cs="Times New Roman"/>
          <w:sz w:val="24"/>
          <w:szCs w:val="24"/>
        </w:rPr>
        <w:t>.</w:t>
      </w:r>
    </w:p>
    <w:p w:rsidR="005278B2" w:rsidRDefault="005278B2" w:rsidP="00B16C59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Андрей: </w:t>
      </w:r>
      <w:r>
        <w:rPr>
          <w:rFonts w:ascii="Times New Roman" w:hAnsi="Times New Roman" w:cs="Times New Roman"/>
          <w:sz w:val="24"/>
          <w:szCs w:val="24"/>
        </w:rPr>
        <w:t>Владимир Иванович Даль был моряком, врачом, писателем, натуралистом. Он плавал по морям, воевал, путешествовал. Но где бы ни был Даль, чем бы он не занимался, он прислушивался к речи людей: крестьян, ремесленников, солдат.</w:t>
      </w:r>
    </w:p>
    <w:p w:rsidR="005278B2" w:rsidRDefault="005278B2" w:rsidP="00B16C59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Наташа: </w:t>
      </w:r>
      <w:r>
        <w:rPr>
          <w:rFonts w:ascii="Times New Roman" w:hAnsi="Times New Roman" w:cs="Times New Roman"/>
          <w:sz w:val="24"/>
          <w:szCs w:val="24"/>
        </w:rPr>
        <w:t xml:space="preserve">Идут годы, десятилетия. Многое в жизни изменилось. Одни слова из нашей речи исчезли, другие появились. Но так же, как и раньше, мы открываем замечательную книгу «Толковый словарь Живого великорусского языка» и с благодарностью вспоминаем его автора – Владимира Ивановича Даля. Человека, который любил слова. </w:t>
      </w:r>
    </w:p>
    <w:p w:rsidR="005278B2" w:rsidRDefault="005278B2" w:rsidP="00B16C59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78B2" w:rsidRDefault="005278B2" w:rsidP="00B16C59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278B2" w:rsidRDefault="005278B2" w:rsidP="005278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Порудоминский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В.И.Даль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М., Молодая гвардия, 1971. </w:t>
      </w:r>
      <w:proofErr w:type="gramStart"/>
      <w:r>
        <w:rPr>
          <w:rFonts w:ascii="Times New Roman" w:hAnsi="Times New Roman" w:cs="Times New Roman"/>
          <w:sz w:val="24"/>
          <w:szCs w:val="24"/>
        </w:rPr>
        <w:t>(Жизнь замечательных людей.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Серия биографий.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17)</w:t>
      </w:r>
      <w:proofErr w:type="gramEnd"/>
    </w:p>
    <w:p w:rsidR="005278B2" w:rsidRDefault="005278B2" w:rsidP="005278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игра «Посвящение В.И. Далю». Методическое пособие И.Н. Санниковой. Путь к книге. Оренбург, изд. ОГПУ, 2004.</w:t>
      </w:r>
    </w:p>
    <w:p w:rsidR="005278B2" w:rsidRDefault="005278B2" w:rsidP="005278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Урок-игра «Что мы знаем о Дале», Фестиваль педагогических идей «Открытый урок» 2004-2005 уч. года.</w:t>
      </w:r>
    </w:p>
    <w:p w:rsidR="005278B2" w:rsidRPr="005278B2" w:rsidRDefault="005278B2" w:rsidP="005278B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«Собирал человек слова». Сценарий лингвистического вечера, посвященного автору «Толкового словаря Живого великорусского языка» Л.А. Климчик.</w:t>
      </w:r>
    </w:p>
    <w:p w:rsidR="00851188" w:rsidRPr="00B16C59" w:rsidRDefault="00851188" w:rsidP="00851188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301A" w:rsidRPr="0039301A" w:rsidRDefault="0039301A" w:rsidP="0039301A">
      <w:pPr>
        <w:spacing w:after="0" w:line="240" w:lineRule="atLeast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39301A" w:rsidRPr="0039301A" w:rsidSect="00BC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FDD"/>
    <w:multiLevelType w:val="hybridMultilevel"/>
    <w:tmpl w:val="F6F0FCEE"/>
    <w:lvl w:ilvl="0" w:tplc="6596B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46F"/>
    <w:rsid w:val="000652C6"/>
    <w:rsid w:val="001D118D"/>
    <w:rsid w:val="00246F41"/>
    <w:rsid w:val="00340478"/>
    <w:rsid w:val="0039301A"/>
    <w:rsid w:val="0042546F"/>
    <w:rsid w:val="004F5D71"/>
    <w:rsid w:val="005278B2"/>
    <w:rsid w:val="005F01F9"/>
    <w:rsid w:val="0060380B"/>
    <w:rsid w:val="007C7A44"/>
    <w:rsid w:val="007F3282"/>
    <w:rsid w:val="008053E8"/>
    <w:rsid w:val="00851188"/>
    <w:rsid w:val="00916C20"/>
    <w:rsid w:val="009564B7"/>
    <w:rsid w:val="00B16C59"/>
    <w:rsid w:val="00B651AE"/>
    <w:rsid w:val="00BC590A"/>
    <w:rsid w:val="00C362B7"/>
    <w:rsid w:val="00C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4C91-275D-4F75-813D-2F888CEC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Mammmam</dc:creator>
  <cp:keywords/>
  <dc:description/>
  <cp:lastModifiedBy>Пользователь</cp:lastModifiedBy>
  <cp:revision>8</cp:revision>
  <dcterms:created xsi:type="dcterms:W3CDTF">2013-12-21T18:49:00Z</dcterms:created>
  <dcterms:modified xsi:type="dcterms:W3CDTF">2014-12-03T10:15:00Z</dcterms:modified>
</cp:coreProperties>
</file>