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0C" w:rsidRPr="00DA170C" w:rsidRDefault="00DA170C" w:rsidP="00DA170C">
      <w:pPr>
        <w:pStyle w:val="1"/>
        <w:rPr>
          <w:sz w:val="28"/>
          <w:szCs w:val="28"/>
        </w:rPr>
      </w:pPr>
      <w:r w:rsidRPr="00DA170C">
        <w:rPr>
          <w:sz w:val="28"/>
          <w:szCs w:val="28"/>
        </w:rPr>
        <w:t>Конспект урока по окружающему миру</w:t>
      </w:r>
      <w:r>
        <w:rPr>
          <w:sz w:val="28"/>
          <w:szCs w:val="28"/>
        </w:rPr>
        <w:t xml:space="preserve">  </w:t>
      </w:r>
      <w:r w:rsidRPr="00DA170C">
        <w:rPr>
          <w:sz w:val="28"/>
          <w:szCs w:val="28"/>
          <w:lang w:val="en-US"/>
        </w:rPr>
        <w:t>c</w:t>
      </w:r>
      <w:r w:rsidRPr="00DA170C">
        <w:rPr>
          <w:sz w:val="28"/>
          <w:szCs w:val="28"/>
        </w:rPr>
        <w:t xml:space="preserve"> применением ИКТ.</w:t>
      </w:r>
    </w:p>
    <w:p w:rsidR="00DA170C" w:rsidRPr="00DA170C" w:rsidRDefault="00DA170C" w:rsidP="00DA170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A170C">
        <w:rPr>
          <w:sz w:val="28"/>
          <w:szCs w:val="28"/>
        </w:rPr>
        <w:t>2  класс.</w:t>
      </w:r>
    </w:p>
    <w:p w:rsidR="00DA170C" w:rsidRPr="00DA170C" w:rsidRDefault="00DA170C" w:rsidP="00DA170C">
      <w:pPr>
        <w:pStyle w:val="1"/>
        <w:rPr>
          <w:sz w:val="28"/>
          <w:szCs w:val="28"/>
        </w:rPr>
      </w:pPr>
      <w:r w:rsidRPr="00DA170C">
        <w:rPr>
          <w:sz w:val="28"/>
          <w:szCs w:val="28"/>
        </w:rPr>
        <w:t>Программа: «Начальная  школа XXI века</w:t>
      </w:r>
      <w:proofErr w:type="gramStart"/>
      <w:r w:rsidRPr="00DA170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A170C">
        <w:rPr>
          <w:b w:val="0"/>
          <w:sz w:val="28"/>
          <w:szCs w:val="28"/>
        </w:rPr>
        <w:t xml:space="preserve">                 </w:t>
      </w:r>
      <w:proofErr w:type="gramEnd"/>
    </w:p>
    <w:p w:rsidR="00DA170C" w:rsidRPr="00DA170C" w:rsidRDefault="00DA170C" w:rsidP="00DA170C">
      <w:pPr>
        <w:pStyle w:val="1"/>
        <w:rPr>
          <w:sz w:val="28"/>
          <w:szCs w:val="28"/>
        </w:rPr>
      </w:pPr>
      <w:r w:rsidRPr="00DA170C">
        <w:rPr>
          <w:sz w:val="28"/>
          <w:szCs w:val="28"/>
        </w:rPr>
        <w:t>Тема:</w:t>
      </w:r>
      <w:r w:rsidRPr="00DA170C">
        <w:rPr>
          <w:rFonts w:ascii="Georgia" w:hAnsi="Georgia"/>
          <w:color w:val="D83300"/>
          <w:sz w:val="28"/>
          <w:szCs w:val="28"/>
        </w:rPr>
        <w:t xml:space="preserve">  Что такое семья?</w:t>
      </w:r>
      <w:r w:rsidRPr="00DA170C">
        <w:rPr>
          <w:sz w:val="28"/>
          <w:szCs w:val="28"/>
        </w:rPr>
        <w:t xml:space="preserve"> </w:t>
      </w:r>
    </w:p>
    <w:p w:rsidR="00DA170C" w:rsidRPr="00DA170C" w:rsidRDefault="00DA170C" w:rsidP="00DA170C">
      <w:pPr>
        <w:pStyle w:val="1"/>
        <w:rPr>
          <w:sz w:val="28"/>
          <w:szCs w:val="28"/>
        </w:rPr>
      </w:pPr>
      <w:r w:rsidRPr="00DA170C">
        <w:rPr>
          <w:rFonts w:eastAsiaTheme="minorHAnsi"/>
          <w:sz w:val="28"/>
          <w:szCs w:val="28"/>
        </w:rPr>
        <w:t xml:space="preserve">Выполнила работу </w:t>
      </w:r>
      <w:r w:rsidRPr="00DA170C">
        <w:rPr>
          <w:sz w:val="28"/>
          <w:szCs w:val="28"/>
        </w:rPr>
        <w:t xml:space="preserve">учитель начальных классов 1 квалификационной категории: </w:t>
      </w:r>
      <w:proofErr w:type="spellStart"/>
      <w:r w:rsidRPr="00DA170C">
        <w:rPr>
          <w:sz w:val="28"/>
          <w:szCs w:val="28"/>
        </w:rPr>
        <w:t>Коклихина</w:t>
      </w:r>
      <w:proofErr w:type="spellEnd"/>
      <w:r w:rsidRPr="00DA170C">
        <w:rPr>
          <w:sz w:val="28"/>
          <w:szCs w:val="28"/>
        </w:rPr>
        <w:t xml:space="preserve"> Изольда Борисовна.</w:t>
      </w:r>
    </w:p>
    <w:p w:rsidR="00DA170C" w:rsidRPr="00DA170C" w:rsidRDefault="00DA170C" w:rsidP="00DA170C">
      <w:pPr>
        <w:pStyle w:val="1"/>
        <w:rPr>
          <w:sz w:val="28"/>
          <w:szCs w:val="28"/>
        </w:rPr>
      </w:pPr>
      <w:r w:rsidRPr="00DA170C">
        <w:rPr>
          <w:sz w:val="28"/>
          <w:szCs w:val="28"/>
        </w:rPr>
        <w:t xml:space="preserve">Место работы: МБОУ «Лицей№9 имени А.С.Пушкина ЗМР РТ» </w:t>
      </w:r>
    </w:p>
    <w:p w:rsidR="00DA170C" w:rsidRDefault="00DA170C" w:rsidP="00DA170C">
      <w:pPr>
        <w:tabs>
          <w:tab w:val="left" w:pos="864"/>
        </w:tabs>
        <w:autoSpaceDE w:val="0"/>
        <w:autoSpaceDN w:val="0"/>
        <w:adjustRightInd w:val="0"/>
        <w:spacing w:line="211" w:lineRule="atLeast"/>
        <w:rPr>
          <w:b/>
          <w:sz w:val="28"/>
          <w:szCs w:val="28"/>
        </w:rPr>
      </w:pPr>
    </w:p>
    <w:p w:rsidR="007E710D" w:rsidRDefault="004458B9" w:rsidP="00071580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</w:pPr>
      <w:r w:rsidRPr="004458B9"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>Урок окружающего мира</w:t>
      </w:r>
      <w:r w:rsidR="007E710D"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 xml:space="preserve"> во 2 классе</w:t>
      </w:r>
    </w:p>
    <w:p w:rsidR="004458B9" w:rsidRPr="00071580" w:rsidRDefault="007E710D" w:rsidP="00071580">
      <w:pPr>
        <w:shd w:val="clear" w:color="auto" w:fill="FFFFFF"/>
        <w:spacing w:before="180" w:after="120" w:line="270" w:lineRule="atLeast"/>
        <w:outlineLvl w:val="0"/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</w:pPr>
      <w:r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 xml:space="preserve"> </w:t>
      </w:r>
      <w:r w:rsidR="004458B9" w:rsidRPr="004458B9"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 xml:space="preserve"> по теме «Что такое семья</w:t>
      </w:r>
      <w:r w:rsidR="00071580">
        <w:rPr>
          <w:rFonts w:ascii="Georgia" w:eastAsia="Times New Roman" w:hAnsi="Georgia" w:cs="Times New Roman"/>
          <w:color w:val="D83300"/>
          <w:kern w:val="36"/>
          <w:sz w:val="33"/>
          <w:szCs w:val="33"/>
          <w:lang w:eastAsia="ru-RU"/>
        </w:rPr>
        <w:t xml:space="preserve"> ?»</w:t>
      </w:r>
    </w:p>
    <w:p w:rsidR="004458B9" w:rsidRPr="004458B9" w:rsidRDefault="004458B9" w:rsidP="004458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4458B9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Задачи урока: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1. Раскрыть значение понятий «семья», «члены семьи», «домочадцы», «старшее поколение», «младшее поколение», обратить внимание на характерные особенности этого института.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2. Развивать речь, мышление.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3. Воспитывать любовь и уважительное отношение к родным и близким.</w:t>
      </w:r>
    </w:p>
    <w:p w:rsidR="004458B9" w:rsidRPr="004458B9" w:rsidRDefault="004458B9" w:rsidP="004458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4458B9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Ход урока</w:t>
      </w:r>
    </w:p>
    <w:p w:rsidR="004458B9" w:rsidRPr="004458B9" w:rsidRDefault="004458B9" w:rsidP="004458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4458B9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1. Психологический настрой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Подарите улыбку друг другу. Прислонитесь друг к другу ладошками. Что вы почувствовали, приветствуя друг друга?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Дети: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Тепло.</w:t>
      </w:r>
    </w:p>
    <w:p w:rsidR="004458B9" w:rsidRPr="004458B9" w:rsidRDefault="004458B9" w:rsidP="004458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4458B9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2. Сообщение темы урока. Постановка учебной задачи. Формулировка целей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Ребята, сегодня на уроке мы поговорим о чем-то приятном и согревающем душу каждого человека. А вот о чем, вы узнаете, отгадав ребус.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На доске появляется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7Я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Кто догадался? Мы начинаем изучать раздел «Кто живет рядом с тобой» и поговорим сегодня о семье. Итак,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тема урока «Семья».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О чем бы вы хотели узнать сегодня на уроке?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Ответы детей.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lastRenderedPageBreak/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Сегодня на уроке мы должны будем выяснить: Что такое семья? Что объединяет членов семьи? Чем семья отличается от другой группы людей? Как называют членов семьи? Как называют людей одного возраста?</w:t>
      </w:r>
      <w:r w:rsidR="007E710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( Презентация №1)</w:t>
      </w:r>
    </w:p>
    <w:p w:rsidR="004458B9" w:rsidRPr="004458B9" w:rsidRDefault="004458B9" w:rsidP="004458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4458B9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3. Решение учебной задачи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Прочитайте высказывание Л.Н.Толстого. Как вы понимаете эти слова?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i/>
          <w:iCs/>
          <w:color w:val="383838"/>
          <w:sz w:val="18"/>
          <w:lang w:eastAsia="ru-RU"/>
        </w:rPr>
        <w:t>«Счастлив тот, кто счастлив у себя дома» Л.Н.Толстой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Родина каждого из нас начинается с родного дома, с семьи. А что такое в вашем понимании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семья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Ответы детей.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Давайте обратимся к словарю. Прочитайте значение слова «семья» в словаре.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u w:val="single"/>
          <w:lang w:eastAsia="ru-RU"/>
        </w:rPr>
        <w:t>Словарь Ожегова С.И.: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i/>
          <w:iCs/>
          <w:color w:val="383838"/>
          <w:sz w:val="18"/>
          <w:szCs w:val="18"/>
          <w:lang w:eastAsia="ru-RU"/>
        </w:rPr>
        <w:br/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1. Это группа живущих вместе близких родственников;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2. Объединение людей, сплочённых общими интересами.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u w:val="single"/>
          <w:lang w:eastAsia="ru-RU"/>
        </w:rPr>
        <w:t>Ушаков Д.Н.:</w:t>
      </w:r>
      <w:r w:rsidRPr="004458B9">
        <w:rPr>
          <w:rFonts w:ascii="Tahoma" w:eastAsia="Times New Roman" w:hAnsi="Tahoma" w:cs="Tahoma"/>
          <w:color w:val="383838"/>
          <w:sz w:val="18"/>
          <w:szCs w:val="18"/>
          <w:u w:val="single"/>
          <w:lang w:eastAsia="ru-RU"/>
        </w:rPr>
        <w:br/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Семья – группа людей, состоящая из родителей, детей, внуков и ближних родственников, живущих вместе.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Какое из этих определений более точно подходит слову семья? Почему?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 как вы думаете, всегда ли люди жили семьями?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До сих пор никто не знает, как и почему образовалась первая семья. Раскопки, проведенные в пещерах, где разбили свои стоянки древние люди, показали, что они жили небольшими группами. Неясно, правда, подразделялись ли уже в те времена человеческие группы на «семьи» в нынешнем понимании – отец, мать и дети. Но даже в то время, женщины заботились о своем потомстве. Дома вы нарисовали рисунок своей семьи. Мы оформили выставку рисунков. Кто хочет рассказать о том, что вы отразили в своем рисунке? Как бы вы назвали нашу выставку?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Дети: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Моя семья, Мои родные, Мои родственники и т.д.</w:t>
      </w:r>
      <w:r w:rsidR="007E710D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(Презентация №2, №3)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 теперь давайте подумаем, что же объединяет всех членов семьи? Для этого я вам предлагаю самостоятельно выполнить следующее задание: прочитайте предложения. Найдите смысловые ошибки. Подумайте, может ли то, что написано в предложении, быть признаком хорошей дружной семьи?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Члены семьи каждый день ссорятся, обижают друг друга. Для каждого члена семьи – своя отдельная квартира. У каждого свой кошелек. Каждый член семьи отдыхает отдельно. У каждого члена семьи своё хозяйство.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lastRenderedPageBreak/>
        <w:t>Дети: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Члены семьи любят и уважают друг друга; живут в одной квартире; распределяют деньги на покупки в хозяйство; вместе отдыхают и проводят свободное время; занимаются домашним хозяйством.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Мы с вами назвали то, что объединяет членов семьи. А чем семья отличается от другой группы людей? Можно ли наш класс назвать семьей?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Дети: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У класса нет совместного хозяйства, не распределяем бюджет, нет родственных отношений.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Вывод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 Класс не является семьей в том понимании, в каком мы сегодня говорим о семье.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старину членов семьи называли «домочадцами». В одной семье могут быть люди разного возраста, т.е. люди разных поколений. Как вы понимаете значение слова «поколение»?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Учитель.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Поколение – люди одного возраста, живущие в одно время. Все ученики нашего класса – это одно поколение –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младшее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, ваши дедушки, бабушки – это люди другого поколения,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старшего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поколения.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семье каждый из нас имеет множество воплощений. Я – жена, мать, сестра, дочь, тетя, племянница</w:t>
      </w:r>
      <w:proofErr w:type="gramStart"/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… А</w:t>
      </w:r>
      <w:proofErr w:type="gramEnd"/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теперь мы посмотрим, знаете ли вы своих родственников, и кто кому кем приходится. Выполним несколько упражнений – игр.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Игра « Кто кому кто?»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proofErr w:type="gramStart"/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– Даша, ты кто для мамы? (дочь)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– Женя, кто называет тебя сыном? (папа)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– Кирилл, ты кто для бабушки? (внук)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– Настя, у папы есть мама.</w:t>
      </w:r>
      <w:proofErr w:type="gramEnd"/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Кто она тебе? (бабушка)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– Серёжа, у мамы есть сестра. Кто она тебе? (тетя)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– Ангелина, у маминой сестры есть дети: сын и дочь. Кто они тебе? (двоюродные братья и сестры)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Пальчиковая гимнастика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proofErr w:type="gramStart"/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Этот пальчик – дедушка,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Этот пальчик – бабушка,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Этот пальчик – папа,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Этот пальчик – мама,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Этот пальчик – я.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Вместе дружная семья.</w:t>
      </w:r>
      <w:proofErr w:type="gramEnd"/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Игра «Найди пару»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5"/>
        <w:gridCol w:w="4630"/>
      </w:tblGrid>
      <w:tr w:rsidR="004458B9" w:rsidRPr="004458B9" w:rsidTr="004458B9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БАБУШКА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ВНУЧКА</w:t>
            </w:r>
          </w:p>
        </w:tc>
      </w:tr>
      <w:tr w:rsidR="004458B9" w:rsidRPr="004458B9" w:rsidTr="004458B9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lastRenderedPageBreak/>
              <w:t>ОТЕЦ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ДОЧЬ</w:t>
            </w:r>
          </w:p>
        </w:tc>
      </w:tr>
      <w:tr w:rsidR="004458B9" w:rsidRPr="004458B9" w:rsidTr="004458B9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БРАТ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СЕСТРА</w:t>
            </w:r>
          </w:p>
        </w:tc>
      </w:tr>
      <w:tr w:rsidR="004458B9" w:rsidRPr="004458B9" w:rsidTr="004458B9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ТЕТЯ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ПЛЕМЯННИЦА</w:t>
            </w:r>
          </w:p>
        </w:tc>
      </w:tr>
    </w:tbl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Заполни пропуски.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Сестра отца –</w:t>
      </w:r>
      <w:proofErr w:type="gramStart"/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.</w:t>
      </w:r>
      <w:proofErr w:type="gramEnd"/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   .   .   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Хранительница семейного очага – .  .  .  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Наследник рода – .  .  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Брат мамы – .  .  .  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Дитя родителей, но не сын – .  .  .  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Отец мамы – .  .  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Сын брата – .  .  .  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Мама папы – .  .  . 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Папин папа – это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..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br/>
        <w:t>Внучка – это дочка сына или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...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br/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Бабушка – это мама мамы или</w:t>
      </w:r>
      <w:proofErr w:type="gramStart"/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.</w:t>
      </w:r>
      <w:proofErr w:type="gramEnd"/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.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br/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Тетя – это сестра мамы или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…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szCs w:val="18"/>
          <w:lang w:eastAsia="ru-RU"/>
        </w:rPr>
        <w:br/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Дядя – это брат мамы или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..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</w:t>
      </w:r>
    </w:p>
    <w:p w:rsidR="004458B9" w:rsidRPr="004458B9" w:rsidRDefault="004458B9" w:rsidP="004458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4458B9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4. Самооценка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Кто выполнил все задания верно – оценка 5, кто допустил ошибку в одном задании – оценка 4, в двух-трёх – оценка 3. Кто может себя похвалить за успешное выполнение задания?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 теперь соберите пословицу. Работать можно в паре.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9"/>
        <w:gridCol w:w="2362"/>
        <w:gridCol w:w="2365"/>
        <w:gridCol w:w="2369"/>
      </w:tblGrid>
      <w:tr w:rsidR="004458B9" w:rsidRPr="004458B9" w:rsidTr="004458B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На что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 клад,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когда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58B9" w:rsidRPr="004458B9" w:rsidRDefault="004458B9" w:rsidP="004458B9">
            <w:pPr>
              <w:spacing w:before="240" w:after="240" w:line="360" w:lineRule="atLeast"/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</w:pPr>
            <w:r w:rsidRPr="004458B9">
              <w:rPr>
                <w:rFonts w:ascii="Tahoma" w:eastAsia="Times New Roman" w:hAnsi="Tahoma" w:cs="Tahoma"/>
                <w:color w:val="383838"/>
                <w:sz w:val="18"/>
                <w:szCs w:val="18"/>
                <w:lang w:eastAsia="ru-RU"/>
              </w:rPr>
              <w:t>в семье лад.</w:t>
            </w:r>
          </w:p>
        </w:tc>
      </w:tr>
    </w:tbl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Учитель.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Как вы ее понимаете? Что такое «лад»?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Дети: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Лад – согласие.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Теперь послушайте одну легенду.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Ученик: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В давние времена жила одна семья, и в ней царили мир, любовь и согласие. Молва долетела до правителя тех мест, и он спросил у главы семьи: «Как вам удаётся жить, никогда не ссорясь, не обижая друг 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lastRenderedPageBreak/>
        <w:t>друга?». Старец взял бумагу и написал на ней что-то. Правитель посмотрел и удивился: на листе было написано сто раз одно и то же слово.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Какое слово написал старец? Обоснуйте свой ответ.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Ответы учащихся.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(На листе было написано слово «понимание»)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Вывод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. Умение ладить с собой и с людьми – это самое ценное качество в человеке. Семья – наш общий дом. Когда дом наполнен улыбками, взаимопониманием, в нём тепло и уютно всем. Все чувствуют себя хорошо и комфортно.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А теперь заглянем в будущее. Представьте себя в роли папы (мамы), бабушки (дедушки). Какими вы себя видите? Как бы вы хотели, чтобы к вам относились ваши близкие?</w:t>
      </w:r>
    </w:p>
    <w:p w:rsidR="004458B9" w:rsidRPr="004458B9" w:rsidRDefault="004458B9" w:rsidP="004458B9">
      <w:pPr>
        <w:shd w:val="clear" w:color="auto" w:fill="FFFFFF"/>
        <w:spacing w:after="120" w:line="240" w:lineRule="auto"/>
        <w:outlineLvl w:val="3"/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</w:pPr>
      <w:r w:rsidRPr="004458B9">
        <w:rPr>
          <w:rFonts w:ascii="Georgia" w:eastAsia="Times New Roman" w:hAnsi="Georgia" w:cs="Times New Roman"/>
          <w:b/>
          <w:bCs/>
          <w:color w:val="3189D9"/>
          <w:sz w:val="24"/>
          <w:szCs w:val="24"/>
          <w:lang w:eastAsia="ru-RU"/>
        </w:rPr>
        <w:t>5. Итог урока. Рефлексия</w:t>
      </w:r>
    </w:p>
    <w:p w:rsidR="007E710D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</w:pPr>
      <w:r w:rsidRPr="004458B9">
        <w:rPr>
          <w:rFonts w:ascii="Tahoma" w:eastAsia="Times New Roman" w:hAnsi="Tahoma" w:cs="Tahoma"/>
          <w:b/>
          <w:bCs/>
          <w:color w:val="383838"/>
          <w:sz w:val="18"/>
          <w:lang w:eastAsia="ru-RU"/>
        </w:rPr>
        <w:t>Учитель:</w:t>
      </w:r>
    </w:p>
    <w:p w:rsidR="007E710D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lang w:eastAsia="ru-RU"/>
        </w:rPr>
        <w:t> </w:t>
      </w: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За что вы можете сегодня похвалить себя? </w:t>
      </w:r>
    </w:p>
    <w:p w:rsidR="007E710D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В чем вы были успешны?</w:t>
      </w:r>
    </w:p>
    <w:p w:rsidR="007E710D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Что получилось? </w:t>
      </w:r>
    </w:p>
    <w:p w:rsidR="007E710D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>Что не получилось?</w:t>
      </w:r>
    </w:p>
    <w:p w:rsidR="004458B9" w:rsidRPr="004458B9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4458B9">
        <w:rPr>
          <w:rFonts w:ascii="Tahoma" w:eastAsia="Times New Roman" w:hAnsi="Tahoma" w:cs="Tahoma"/>
          <w:color w:val="383838"/>
          <w:sz w:val="18"/>
          <w:szCs w:val="18"/>
          <w:lang w:eastAsia="ru-RU"/>
        </w:rPr>
        <w:t xml:space="preserve"> Чем интересен был урок?</w:t>
      </w:r>
    </w:p>
    <w:p w:rsidR="00DA170C" w:rsidRDefault="004458B9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</w:pPr>
      <w:r w:rsidRPr="004458B9"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Ответы детей.</w:t>
      </w:r>
    </w:p>
    <w:p w:rsidR="00DA170C" w:rsidRPr="00DA170C" w:rsidRDefault="00DA170C" w:rsidP="00DA170C">
      <w:pPr>
        <w:pStyle w:val="1"/>
        <w:rPr>
          <w:color w:val="00B050"/>
        </w:rPr>
      </w:pPr>
      <w:r w:rsidRPr="00DA170C">
        <w:rPr>
          <w:color w:val="00B050"/>
        </w:rPr>
        <w:t>Приложение:</w:t>
      </w:r>
    </w:p>
    <w:p w:rsidR="00DA170C" w:rsidRDefault="00DA170C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</w:pPr>
      <w:r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1.Презентация по теме урока.</w:t>
      </w:r>
    </w:p>
    <w:p w:rsidR="00DA170C" w:rsidRDefault="00DA170C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</w:pPr>
      <w:r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 xml:space="preserve">2.Презентция ученицы 2 класса  а: Кудряшовой </w:t>
      </w:r>
      <w:proofErr w:type="spellStart"/>
      <w:r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Звелины</w:t>
      </w:r>
      <w:proofErr w:type="spellEnd"/>
      <w:r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.</w:t>
      </w:r>
    </w:p>
    <w:p w:rsidR="00DA170C" w:rsidRPr="004458B9" w:rsidRDefault="00DA170C" w:rsidP="004458B9">
      <w:pPr>
        <w:shd w:val="clear" w:color="auto" w:fill="FFFFFF"/>
        <w:spacing w:before="240" w:after="240" w:line="360" w:lineRule="atLeast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383838"/>
          <w:sz w:val="18"/>
          <w:lang w:eastAsia="ru-RU"/>
        </w:rPr>
        <w:t>3. Презентация ученика 2 класса а:  Дудина Вадима.</w:t>
      </w:r>
    </w:p>
    <w:p w:rsidR="007D198E" w:rsidRDefault="007D198E"/>
    <w:sectPr w:rsidR="007D198E" w:rsidSect="007D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B9"/>
    <w:rsid w:val="00071580"/>
    <w:rsid w:val="004458B9"/>
    <w:rsid w:val="00602DCD"/>
    <w:rsid w:val="007D198E"/>
    <w:rsid w:val="007E710D"/>
    <w:rsid w:val="00D5388D"/>
    <w:rsid w:val="00DA170C"/>
    <w:rsid w:val="00F6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E"/>
  </w:style>
  <w:style w:type="paragraph" w:styleId="1">
    <w:name w:val="heading 1"/>
    <w:basedOn w:val="a"/>
    <w:link w:val="10"/>
    <w:uiPriority w:val="9"/>
    <w:qFormat/>
    <w:rsid w:val="00445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458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5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8B9"/>
    <w:rPr>
      <w:color w:val="0000FF"/>
      <w:u w:val="single"/>
    </w:rPr>
  </w:style>
  <w:style w:type="character" w:styleId="a5">
    <w:name w:val="Strong"/>
    <w:basedOn w:val="a0"/>
    <w:uiPriority w:val="22"/>
    <w:qFormat/>
    <w:rsid w:val="004458B9"/>
    <w:rPr>
      <w:b/>
      <w:bCs/>
    </w:rPr>
  </w:style>
  <w:style w:type="character" w:customStyle="1" w:styleId="apple-converted-space">
    <w:name w:val="apple-converted-space"/>
    <w:basedOn w:val="a0"/>
    <w:rsid w:val="004458B9"/>
  </w:style>
  <w:style w:type="character" w:styleId="a6">
    <w:name w:val="Emphasis"/>
    <w:basedOn w:val="a0"/>
    <w:uiPriority w:val="20"/>
    <w:qFormat/>
    <w:rsid w:val="004458B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CEA1E-A554-4C2E-802D-6835B528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1038</Words>
  <Characters>5920</Characters>
  <Application>Microsoft Office Word</Application>
  <DocSecurity>0</DocSecurity>
  <Lines>49</Lines>
  <Paragraphs>13</Paragraphs>
  <ScaleCrop>false</ScaleCrop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2013-10-22T16:27:00Z</dcterms:created>
  <dcterms:modified xsi:type="dcterms:W3CDTF">2014-06-12T09:28:00Z</dcterms:modified>
</cp:coreProperties>
</file>