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213537" w:rsidRDefault="001C012A" w:rsidP="001C0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21353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Классный час к 70-летию Победы. «Тропой памяти»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воспитанию патриотических чувств у учащихся, развитие устной </w:t>
      </w:r>
      <w:r w:rsidR="004556DD">
        <w:rPr>
          <w:rFonts w:ascii="Times New Roman" w:eastAsia="Times New Roman" w:hAnsi="Times New Roman" w:cs="Times New Roman"/>
          <w:sz w:val="28"/>
          <w:szCs w:val="28"/>
        </w:rPr>
        <w:t>речи, воспитание любви к поэзии.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Оборудование: слайды, газета, выставка книг, музыкальные композиции, выставка музейных экспонатов.</w:t>
      </w:r>
    </w:p>
    <w:p w:rsidR="001C012A" w:rsidRPr="00213537" w:rsidRDefault="001C012A" w:rsidP="0021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Вот уже несколько поколений мало знает о тяготах войны. Наверное, это и хорошо. Но мы должны помнить о том, какой ценой нам достался мир, счастливое детство. Помнить -  это хранить память.  Память бессрочна. В веках осталась и по сей день живёт добрая память о русском воине, о его ратном подвиге во имя Отчизны. 65 лет отделяют нас от войны, как это далеко и как это близко… Память…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Я предлагаю вам отправиться в экспедицию, в своеобразную поисковую экспедицию «Тропой памяти»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№1) и найти ответ на вопрос: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-Как и в чем сохраняется память о войне, о подвиге, о победе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№2)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II.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Внимание! Мы вступаем на первую тропу: «Священной тропой войны…»(слайд №3)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Вспомним хронику военных лет (Тихо звучит музыка из песни «Священная война»)</w:t>
      </w:r>
    </w:p>
    <w:p w:rsidR="00A16CC9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Назовите основные сражения Великой Отечественной войны.</w:t>
      </w:r>
    </w:p>
    <w:p w:rsidR="001C012A" w:rsidRPr="00213537" w:rsidRDefault="00A16CC9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12A" w:rsidRPr="00213537">
        <w:rPr>
          <w:rFonts w:ascii="Times New Roman" w:eastAsia="Times New Roman" w:hAnsi="Times New Roman" w:cs="Times New Roman"/>
          <w:sz w:val="28"/>
          <w:szCs w:val="28"/>
        </w:rPr>
        <w:t>ОТВЕТЫ: (слайд №4)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Битва под Москвой – декабрь 1941г.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Сталинградская битва – зима 1942-43 гг.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Разрыв блокады Ленинграда – января 1943г.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Курская битва – август 1943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Битва за Берлин – апрель-май 1945г.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-Как и в чем сохраняется память о войне, о подвиге, о победе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№2) 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</w:t>
      </w:r>
      <w:r w:rsidR="00EF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А сейчас мы идем тропою «Славных имен». </w:t>
      </w:r>
      <w:r w:rsidR="00EF569A">
        <w:rPr>
          <w:rFonts w:ascii="Times New Roman" w:eastAsia="Times New Roman" w:hAnsi="Times New Roman" w:cs="Times New Roman"/>
          <w:sz w:val="28"/>
          <w:szCs w:val="28"/>
        </w:rPr>
        <w:t xml:space="preserve"> (СПИСОК ВЕТЕРАНОВ И ПОГИБШИХ НА ВОЙНЕ)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(слайд №6)</w:t>
      </w:r>
      <w:r w:rsidR="00EF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Ведь победа всей страны складывалась из подвиго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больших и маленьких) отдельных людей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  -Как и в чем сохраняется память о войне, о подвиге, о победе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№2) 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(в знании имен и подвигов героев, в увековечивании памяти в названиях улиц, в работе по благоустройству памятников)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lastRenderedPageBreak/>
        <w:t>Вед: Память сердца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… Э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то мужество наших земляков, которые отдали свои жизни за Родину, не думая о том, что они совершают подвиг. Они шли на это потому, что так нужно было. Нужно было выстоять и победить.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IV.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 Предлагаю свернуть на тропу «Семейной памяти»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слайд №12) А вы, ребята, знаете, кто из членов вашей семьи  принимал участие в войне? У кого 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близкие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 вернулись? А у кого остались на полях сражений? Действительно, почти все семьи 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коснулось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 это горе. И вот здесь, на этой тропе, некоторые из вас нашли капсулы со сведениями 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 близких. Поделитесь с нами своими рассказами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(Несколько учеников 4-5 рассказывают о прадедах)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 -Как и в чем сохраняется память о войне, о подвиге, о победе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№2) 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(из бережного сохранения семейного архива и рассказов из поколения в поколения)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V.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Вед:1)А теперь пройдём по тропе «Кино и фото летописи» (слайд №13)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Вспомните фильмы о войне.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Какое впечатление они произвели на вас? Какой понравился больше всего? Послушайте отзывы о нем.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(2 ученика читают свои отзывы о фильме «А зори здесь тихие…»)</w:t>
      </w:r>
      <w:r w:rsidR="00EF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(Слайд №14)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Вед:2) О войне, о  героических событиях, о подвигах наших солдат мы вспоминаем в светлый и радостный праздник – День Победы.  А каким этот день был для вас в этом году? Как мы к нему готовились?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(Ученики делятся своими впечатлениями об участии в игре «Зарница» и в параде)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Посмотрите, ребята, как это было. (Показ фотографий) (Звучит «День Победы»)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Хочу поблагодарить вас за активное участие во всех школьных конкурсах, посвящённых этому празднику. Во всех мы стали призёрами!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 Как и в чем сохраняется память о войне, о подвиге, о победе? (слайд №2)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(в кинофильмах, в нашем непосредственном участии в праздновании и т.п.)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VI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 Мы вступаем на самую интересную тропу – поэтическую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 №15) Память о войне сохраняется в стихах, причём не только поэтов-фронтовиков, о которых вы создали газету, но и в стихотворениях молодых современных поэтов, в стихотворениях ваших одноклассников.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 xml:space="preserve">(Ученики читают стихи </w:t>
      </w:r>
      <w:proofErr w:type="spellStart"/>
      <w:r w:rsidRPr="00213537">
        <w:rPr>
          <w:rFonts w:ascii="Times New Roman" w:eastAsia="Times New Roman" w:hAnsi="Times New Roman" w:cs="Times New Roman"/>
          <w:sz w:val="28"/>
          <w:szCs w:val="28"/>
        </w:rPr>
        <w:t>Джалиля</w:t>
      </w:r>
      <w:proofErr w:type="spellEnd"/>
      <w:r w:rsidRPr="00213537">
        <w:rPr>
          <w:rFonts w:ascii="Times New Roman" w:eastAsia="Times New Roman" w:hAnsi="Times New Roman" w:cs="Times New Roman"/>
          <w:sz w:val="28"/>
          <w:szCs w:val="28"/>
        </w:rPr>
        <w:t>, Твардовского и своего собственного сочинения</w:t>
      </w:r>
      <w:proofErr w:type="gramStart"/>
      <w:r w:rsidRPr="00213537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213537">
        <w:rPr>
          <w:rFonts w:ascii="Times New Roman" w:eastAsia="Times New Roman" w:hAnsi="Times New Roman" w:cs="Times New Roman"/>
          <w:sz w:val="28"/>
          <w:szCs w:val="28"/>
        </w:rPr>
        <w:t>слайды№16-18)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Что остаётся в сердце после этих строчек?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lastRenderedPageBreak/>
        <w:t>Как и в чем сохраняется память о войне, о подвиге, о победе? (слайд №2)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(в стихотворениях, в песнях)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VIII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Вед: Ни одно наше  воображаемое путешествие, экспедиция, заочная экскурсия не проходят без участия библиотекаря школы. Она познакомит вас с литературой о Великой Отечественной войне.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Память – это преодоление времени, преодоление смерти. В этом величайшее нравственное значение памяти. Память нужна не только тем, кто выстоял и пережил, нужнее  всего она нам, чтобы мы знали цену жизни, дорожили ею.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X</w:t>
      </w:r>
      <w:r w:rsidR="00213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3537">
        <w:rPr>
          <w:rFonts w:ascii="Times New Roman" w:eastAsia="Times New Roman" w:hAnsi="Times New Roman" w:cs="Times New Roman"/>
          <w:sz w:val="28"/>
          <w:szCs w:val="28"/>
        </w:rPr>
        <w:t>Возвращаясь из похода, из экспедиции принято петь песни.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Предлагаю вам исполнить нашу конкурсную песню «День Победы»</w:t>
      </w:r>
    </w:p>
    <w:p w:rsidR="001C012A" w:rsidRPr="00213537" w:rsidRDefault="001C012A" w:rsidP="001C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537">
        <w:rPr>
          <w:rFonts w:ascii="Times New Roman" w:eastAsia="Times New Roman" w:hAnsi="Times New Roman" w:cs="Times New Roman"/>
          <w:sz w:val="28"/>
          <w:szCs w:val="28"/>
        </w:rPr>
        <w:t>(Класс исполняет песню «День Победы»)</w:t>
      </w:r>
    </w:p>
    <w:p w:rsidR="00BB7743" w:rsidRDefault="00BB7743"/>
    <w:sectPr w:rsidR="00BB7743" w:rsidSect="00213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12A"/>
    <w:rsid w:val="00160211"/>
    <w:rsid w:val="001C012A"/>
    <w:rsid w:val="00213537"/>
    <w:rsid w:val="004556DD"/>
    <w:rsid w:val="004F7D5A"/>
    <w:rsid w:val="008363D9"/>
    <w:rsid w:val="008A10B0"/>
    <w:rsid w:val="00A16CC9"/>
    <w:rsid w:val="00A957C5"/>
    <w:rsid w:val="00BB7743"/>
    <w:rsid w:val="00E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9"/>
  </w:style>
  <w:style w:type="paragraph" w:styleId="1">
    <w:name w:val="heading 1"/>
    <w:basedOn w:val="a"/>
    <w:link w:val="10"/>
    <w:uiPriority w:val="9"/>
    <w:qFormat/>
    <w:rsid w:val="001C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1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1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2015-01-25T15:13:00Z</dcterms:created>
  <dcterms:modified xsi:type="dcterms:W3CDTF">2015-05-28T09:33:00Z</dcterms:modified>
</cp:coreProperties>
</file>