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0" w:rsidRDefault="00C334F0" w:rsidP="00C334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по географии в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-м классе</w:t>
      </w:r>
    </w:p>
    <w:p w:rsidR="00C334F0" w:rsidRDefault="00C334F0" w:rsidP="00C334F0">
      <w:pPr>
        <w:spacing w:line="360" w:lineRule="auto"/>
        <w:jc w:val="center"/>
        <w:rPr>
          <w:b/>
          <w:sz w:val="28"/>
          <w:szCs w:val="28"/>
        </w:rPr>
      </w:pPr>
    </w:p>
    <w:p w:rsidR="00C334F0" w:rsidRDefault="00C334F0" w:rsidP="00C334F0">
      <w:pPr>
        <w:spacing w:line="360" w:lineRule="auto"/>
        <w:rPr>
          <w:b/>
          <w:sz w:val="28"/>
          <w:szCs w:val="28"/>
        </w:rPr>
      </w:pPr>
    </w:p>
    <w:p w:rsidR="00C334F0" w:rsidRDefault="00C334F0" w:rsidP="00C334F0">
      <w:pPr>
        <w:spacing w:line="360" w:lineRule="auto"/>
        <w:ind w:left="1416" w:hanging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Вишневская Елена Николаевна</w:t>
      </w:r>
      <w:r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первой  </w:t>
      </w:r>
      <w:r>
        <w:rPr>
          <w:sz w:val="28"/>
          <w:szCs w:val="28"/>
        </w:rPr>
        <w:t xml:space="preserve">категории. </w:t>
      </w:r>
    </w:p>
    <w:p w:rsidR="00C334F0" w:rsidRPr="00C334F0" w:rsidRDefault="00C334F0" w:rsidP="00C334F0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34F0">
        <w:rPr>
          <w:sz w:val="28"/>
          <w:szCs w:val="28"/>
        </w:rPr>
        <w:t>Япония. Население и хозяйство</w:t>
      </w:r>
      <w:r>
        <w:rPr>
          <w:sz w:val="28"/>
          <w:szCs w:val="28"/>
        </w:rPr>
        <w:t>»</w:t>
      </w:r>
    </w:p>
    <w:p w:rsidR="00C334F0" w:rsidRDefault="00C334F0" w:rsidP="00C334F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C334F0" w:rsidRDefault="00C334F0" w:rsidP="00C33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Обобщить знания учащихся о социально-экономическом развитии стран </w:t>
      </w:r>
      <w:r w:rsidR="002649BB">
        <w:rPr>
          <w:sz w:val="28"/>
          <w:szCs w:val="28"/>
        </w:rPr>
        <w:t xml:space="preserve"> Зарубежной Азии.</w:t>
      </w:r>
    </w:p>
    <w:p w:rsidR="00C334F0" w:rsidRPr="00C334F0" w:rsidRDefault="00C334F0" w:rsidP="00C334F0">
      <w:pPr>
        <w:numPr>
          <w:ilvl w:val="0"/>
          <w:numId w:val="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C334F0">
        <w:rPr>
          <w:sz w:val="28"/>
          <w:szCs w:val="28"/>
        </w:rPr>
        <w:t>Развивать познавательные интересы и кругозор учеников по географии.</w:t>
      </w:r>
    </w:p>
    <w:p w:rsidR="00C334F0" w:rsidRPr="00C334F0" w:rsidRDefault="00C334F0" w:rsidP="00C334F0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Познакомить  с территорией</w:t>
      </w:r>
      <w:r w:rsidR="002649BB">
        <w:rPr>
          <w:color w:val="000000" w:themeColor="text1"/>
          <w:sz w:val="28"/>
          <w:szCs w:val="28"/>
        </w:rPr>
        <w:t xml:space="preserve">, </w:t>
      </w:r>
      <w:proofErr w:type="gramStart"/>
      <w:r w:rsidR="002649BB">
        <w:rPr>
          <w:color w:val="000000" w:themeColor="text1"/>
          <w:sz w:val="28"/>
          <w:szCs w:val="28"/>
        </w:rPr>
        <w:t>природными</w:t>
      </w:r>
      <w:proofErr w:type="gramEnd"/>
      <w:r w:rsidRPr="00C334F0">
        <w:rPr>
          <w:color w:val="000000" w:themeColor="text1"/>
          <w:sz w:val="28"/>
          <w:szCs w:val="28"/>
        </w:rPr>
        <w:t>, сырьевы</w:t>
      </w:r>
      <w:r>
        <w:rPr>
          <w:color w:val="000000" w:themeColor="text1"/>
          <w:sz w:val="28"/>
          <w:szCs w:val="28"/>
        </w:rPr>
        <w:t>ми</w:t>
      </w:r>
      <w:r w:rsidR="002649BB">
        <w:rPr>
          <w:color w:val="000000" w:themeColor="text1"/>
          <w:sz w:val="28"/>
          <w:szCs w:val="28"/>
        </w:rPr>
        <w:t xml:space="preserve"> ресурсы Японии.</w:t>
      </w:r>
      <w:r w:rsidRPr="00C334F0">
        <w:rPr>
          <w:color w:val="000000" w:themeColor="text1"/>
          <w:sz w:val="28"/>
          <w:szCs w:val="28"/>
        </w:rPr>
        <w:t xml:space="preserve"> </w:t>
      </w:r>
    </w:p>
    <w:p w:rsidR="00C334F0" w:rsidRPr="00C334F0" w:rsidRDefault="002649BB" w:rsidP="00C334F0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Познакомить с культурными </w:t>
      </w:r>
      <w:r w:rsidR="00C334F0" w:rsidRPr="00C334F0">
        <w:rPr>
          <w:color w:val="000000" w:themeColor="text1"/>
          <w:sz w:val="28"/>
          <w:szCs w:val="28"/>
        </w:rPr>
        <w:t xml:space="preserve"> и нравственны</w:t>
      </w:r>
      <w:r>
        <w:rPr>
          <w:color w:val="000000" w:themeColor="text1"/>
          <w:sz w:val="28"/>
          <w:szCs w:val="28"/>
        </w:rPr>
        <w:t>ми</w:t>
      </w:r>
      <w:r w:rsidR="00C334F0" w:rsidRPr="00C334F0">
        <w:rPr>
          <w:color w:val="000000" w:themeColor="text1"/>
          <w:sz w:val="28"/>
          <w:szCs w:val="28"/>
        </w:rPr>
        <w:t xml:space="preserve"> ценност</w:t>
      </w:r>
      <w:r>
        <w:rPr>
          <w:color w:val="000000" w:themeColor="text1"/>
          <w:sz w:val="28"/>
          <w:szCs w:val="28"/>
        </w:rPr>
        <w:t>ям</w:t>
      </w:r>
      <w:r w:rsidR="00C334F0" w:rsidRPr="00C334F0">
        <w:rPr>
          <w:color w:val="000000" w:themeColor="text1"/>
          <w:sz w:val="28"/>
          <w:szCs w:val="28"/>
        </w:rPr>
        <w:t>и японского народа.</w:t>
      </w:r>
    </w:p>
    <w:p w:rsidR="002649BB" w:rsidRPr="002649BB" w:rsidRDefault="002649BB" w:rsidP="002649BB">
      <w:pPr>
        <w:tabs>
          <w:tab w:val="left" w:pos="900"/>
        </w:tabs>
        <w:spacing w:line="360" w:lineRule="auto"/>
        <w:ind w:left="360"/>
        <w:rPr>
          <w:sz w:val="28"/>
          <w:szCs w:val="28"/>
        </w:rPr>
      </w:pPr>
      <w:r w:rsidRPr="002649BB">
        <w:rPr>
          <w:b/>
          <w:sz w:val="28"/>
          <w:szCs w:val="28"/>
        </w:rPr>
        <w:t xml:space="preserve">Тип урока: </w:t>
      </w:r>
      <w:r w:rsidRPr="002649BB">
        <w:rPr>
          <w:sz w:val="28"/>
          <w:szCs w:val="28"/>
        </w:rPr>
        <w:t xml:space="preserve">Урок </w:t>
      </w:r>
      <w:r>
        <w:rPr>
          <w:sz w:val="28"/>
          <w:szCs w:val="28"/>
        </w:rPr>
        <w:t>ознакомления</w:t>
      </w:r>
      <w:r w:rsidR="00862EB3">
        <w:rPr>
          <w:sz w:val="28"/>
          <w:szCs w:val="28"/>
        </w:rPr>
        <w:t>,</w:t>
      </w:r>
      <w:r>
        <w:rPr>
          <w:sz w:val="28"/>
          <w:szCs w:val="28"/>
        </w:rPr>
        <w:t xml:space="preserve">  закрепления </w:t>
      </w:r>
      <w:r w:rsidRPr="002649BB">
        <w:rPr>
          <w:sz w:val="28"/>
          <w:szCs w:val="28"/>
        </w:rPr>
        <w:t xml:space="preserve"> знаний, умений и навыков.</w:t>
      </w:r>
    </w:p>
    <w:p w:rsidR="002649BB" w:rsidRPr="002649BB" w:rsidRDefault="002649BB" w:rsidP="002649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649BB">
        <w:rPr>
          <w:b/>
          <w:sz w:val="28"/>
          <w:szCs w:val="28"/>
        </w:rPr>
        <w:t xml:space="preserve">Вид урока. </w:t>
      </w:r>
      <w:r w:rsidRPr="002649BB">
        <w:rPr>
          <w:sz w:val="28"/>
          <w:szCs w:val="28"/>
        </w:rPr>
        <w:t>Научно-практическая конференция.</w:t>
      </w:r>
    </w:p>
    <w:p w:rsidR="002649BB" w:rsidRPr="002649BB" w:rsidRDefault="002649BB" w:rsidP="002649BB">
      <w:pPr>
        <w:pStyle w:val="a3"/>
        <w:tabs>
          <w:tab w:val="left" w:pos="175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649BB">
        <w:rPr>
          <w:rFonts w:ascii="Times New Roman" w:hAnsi="Times New Roman"/>
          <w:sz w:val="28"/>
          <w:szCs w:val="28"/>
        </w:rPr>
        <w:tab/>
      </w:r>
    </w:p>
    <w:p w:rsidR="002649BB" w:rsidRPr="002649BB" w:rsidRDefault="002649BB" w:rsidP="002649BB">
      <w:pPr>
        <w:tabs>
          <w:tab w:val="left" w:pos="900"/>
        </w:tabs>
        <w:spacing w:line="360" w:lineRule="auto"/>
        <w:rPr>
          <w:sz w:val="28"/>
          <w:szCs w:val="28"/>
        </w:rPr>
      </w:pPr>
      <w:r w:rsidRPr="002649BB">
        <w:rPr>
          <w:b/>
          <w:sz w:val="28"/>
          <w:szCs w:val="28"/>
        </w:rPr>
        <w:t>Методы и формы учебной деятельности:</w:t>
      </w:r>
    </w:p>
    <w:p w:rsidR="002649BB" w:rsidRPr="002649BB" w:rsidRDefault="002649BB" w:rsidP="002649BB">
      <w:pPr>
        <w:pStyle w:val="a3"/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9BB">
        <w:rPr>
          <w:rFonts w:ascii="Times New Roman" w:hAnsi="Times New Roman"/>
          <w:sz w:val="28"/>
          <w:szCs w:val="28"/>
        </w:rPr>
        <w:tab/>
        <w:t xml:space="preserve">Коллективная работа – рассказ учителя, сообщения учащихся, участие класса в обсуждении вопросов, поставленных учителем. Выполнение практической работы по </w:t>
      </w:r>
      <w:r>
        <w:rPr>
          <w:rFonts w:ascii="Times New Roman" w:hAnsi="Times New Roman"/>
          <w:sz w:val="28"/>
          <w:szCs w:val="28"/>
        </w:rPr>
        <w:t>новой теме</w:t>
      </w:r>
      <w:r w:rsidRPr="002649BB">
        <w:rPr>
          <w:rFonts w:ascii="Times New Roman" w:hAnsi="Times New Roman"/>
          <w:sz w:val="28"/>
          <w:szCs w:val="28"/>
        </w:rPr>
        <w:t xml:space="preserve">. Обсуждение актуальных проблем, ответы на вопросы учителя. Запись основных положений в информационный блок. Работа с </w:t>
      </w:r>
      <w:proofErr w:type="gramStart"/>
      <w:r w:rsidRPr="002649BB">
        <w:rPr>
          <w:rFonts w:ascii="Times New Roman" w:hAnsi="Times New Roman"/>
          <w:sz w:val="28"/>
          <w:szCs w:val="28"/>
        </w:rPr>
        <w:t>картографическим</w:t>
      </w:r>
      <w:proofErr w:type="gramEnd"/>
      <w:r w:rsidRPr="002649BB">
        <w:rPr>
          <w:rFonts w:ascii="Times New Roman" w:hAnsi="Times New Roman"/>
          <w:sz w:val="28"/>
          <w:szCs w:val="28"/>
        </w:rPr>
        <w:t xml:space="preserve"> и статистическим материалом.</w:t>
      </w:r>
    </w:p>
    <w:p w:rsidR="002649BB" w:rsidRPr="002649BB" w:rsidRDefault="002649BB" w:rsidP="002649BB">
      <w:pPr>
        <w:pStyle w:val="a3"/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49BB" w:rsidRPr="002649BB" w:rsidRDefault="002649BB" w:rsidP="002649BB">
      <w:pPr>
        <w:tabs>
          <w:tab w:val="left" w:pos="900"/>
        </w:tabs>
        <w:spacing w:line="360" w:lineRule="auto"/>
        <w:ind w:left="360"/>
        <w:rPr>
          <w:b/>
          <w:sz w:val="28"/>
          <w:szCs w:val="28"/>
        </w:rPr>
      </w:pPr>
      <w:r w:rsidRPr="002649BB">
        <w:rPr>
          <w:b/>
          <w:sz w:val="28"/>
          <w:szCs w:val="28"/>
        </w:rPr>
        <w:t>Оборудование:</w:t>
      </w:r>
    </w:p>
    <w:p w:rsidR="002649BB" w:rsidRPr="002649BB" w:rsidRDefault="002649BB" w:rsidP="002649BB">
      <w:pPr>
        <w:pStyle w:val="a3"/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9BB">
        <w:rPr>
          <w:rFonts w:ascii="Times New Roman" w:hAnsi="Times New Roman"/>
          <w:b/>
          <w:sz w:val="28"/>
          <w:szCs w:val="28"/>
        </w:rPr>
        <w:tab/>
      </w:r>
      <w:r w:rsidRPr="002649BB">
        <w:rPr>
          <w:rFonts w:ascii="Times New Roman" w:hAnsi="Times New Roman"/>
          <w:sz w:val="28"/>
          <w:szCs w:val="28"/>
        </w:rPr>
        <w:t>Политическая карта мира, ПК, проектор, экран, статистические материалы – показатели экономического и социального развития государств мира</w:t>
      </w:r>
      <w:r w:rsidR="007462CD">
        <w:rPr>
          <w:rFonts w:ascii="Times New Roman" w:hAnsi="Times New Roman"/>
          <w:sz w:val="28"/>
          <w:szCs w:val="28"/>
        </w:rPr>
        <w:t>.</w:t>
      </w:r>
    </w:p>
    <w:p w:rsidR="00C334F0" w:rsidRPr="00C334F0" w:rsidRDefault="002649BB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C334F0" w:rsidRPr="00C334F0">
        <w:rPr>
          <w:rStyle w:val="a5"/>
          <w:color w:val="000000" w:themeColor="text1"/>
          <w:sz w:val="28"/>
          <w:szCs w:val="28"/>
        </w:rPr>
        <w:t>Ход урока по географии в 11 классе</w:t>
      </w:r>
    </w:p>
    <w:p w:rsidR="00C334F0" w:rsidRPr="00C334F0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rPr>
          <w:color w:val="000000" w:themeColor="text1"/>
          <w:sz w:val="28"/>
          <w:szCs w:val="28"/>
        </w:rPr>
      </w:pPr>
      <w:r w:rsidRPr="00C334F0">
        <w:rPr>
          <w:color w:val="000000" w:themeColor="text1"/>
          <w:sz w:val="28"/>
          <w:szCs w:val="28"/>
        </w:rPr>
        <w:t xml:space="preserve">1. </w:t>
      </w:r>
      <w:proofErr w:type="spellStart"/>
      <w:r w:rsidRPr="00C334F0">
        <w:rPr>
          <w:color w:val="000000" w:themeColor="text1"/>
          <w:sz w:val="28"/>
          <w:szCs w:val="28"/>
        </w:rPr>
        <w:t>Оргмомент</w:t>
      </w:r>
      <w:proofErr w:type="spellEnd"/>
    </w:p>
    <w:p w:rsidR="00C334F0" w:rsidRPr="002649BB" w:rsidRDefault="002649BB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="00C334F0" w:rsidRPr="00C334F0">
        <w:rPr>
          <w:color w:val="000000" w:themeColor="text1"/>
          <w:sz w:val="28"/>
          <w:szCs w:val="28"/>
        </w:rPr>
        <w:t xml:space="preserve">На доске – эпиграф «Япония – страна с удивительными традициями» </w:t>
      </w:r>
      <w:r w:rsidR="00C334F0" w:rsidRPr="002649BB">
        <w:rPr>
          <w:color w:val="000000" w:themeColor="text1"/>
          <w:sz w:val="28"/>
          <w:szCs w:val="28"/>
        </w:rPr>
        <w:t>Слайд № 1</w:t>
      </w:r>
      <w:r w:rsidR="006C4F4A">
        <w:rPr>
          <w:color w:val="000000" w:themeColor="text1"/>
          <w:sz w:val="28"/>
          <w:szCs w:val="28"/>
        </w:rPr>
        <w:t>,2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Есть такая страна, которую называют – «Страна наоборот», и сегодня мы направляемся в путешествие. И для этого есть все основания. В этой удивительной стране пальто подает женщина, руль в машине с правой стороны, кошки бесхвостые, здесь пишут сверху вниз, едят палочками, спят на полу, а белый цвет является траурным. О какой стране идет речь? Вы догадались? Да, это Япония.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Объявление целей урока: сегодня на уроке мы познакомимся с ЭГП и ПГП Японии, природными условиями и ресурсами, особенностями населения и его традициями.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Домашнее задание: стр. 216-218, закончить оформление к/к. По ходу урока вы будете получать индивидуальные задания по интересу.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По желанию: творческая работа по заинтересовавшей проблеме в виде сообщения (запись на доске)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2. Изучение нового материала с последующим закреплением.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А) Общие сведения о Японии. Комментирование и разъяснение данных.</w:t>
      </w:r>
    </w:p>
    <w:p w:rsidR="00716B30" w:rsidRPr="002649BB" w:rsidRDefault="002649BB" w:rsidP="00716B30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16B30" w:rsidRPr="002649BB">
        <w:rPr>
          <w:color w:val="000000" w:themeColor="text1"/>
          <w:sz w:val="28"/>
          <w:szCs w:val="28"/>
        </w:rPr>
        <w:t>Слайд № 3:</w:t>
      </w:r>
      <w:r w:rsidR="00716B30" w:rsidRPr="00716B30">
        <w:rPr>
          <w:color w:val="000000" w:themeColor="text1"/>
          <w:sz w:val="28"/>
          <w:szCs w:val="28"/>
        </w:rPr>
        <w:t xml:space="preserve"> </w:t>
      </w:r>
      <w:r w:rsidR="00716B30" w:rsidRPr="002649BB">
        <w:rPr>
          <w:color w:val="000000" w:themeColor="text1"/>
          <w:sz w:val="28"/>
          <w:szCs w:val="28"/>
        </w:rPr>
        <w:t>ЭГП и ПГП Японии.</w:t>
      </w:r>
    </w:p>
    <w:p w:rsidR="00716B30" w:rsidRPr="002649BB" w:rsidRDefault="00C334F0" w:rsidP="00716B30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Б) </w:t>
      </w:r>
      <w:r w:rsidR="00716B30" w:rsidRPr="002649BB">
        <w:rPr>
          <w:color w:val="000000" w:themeColor="text1"/>
          <w:sz w:val="28"/>
          <w:szCs w:val="28"/>
        </w:rPr>
        <w:t>Учитель объясняет цели работы, организует работу с настенными, контурными и картами атласа, текстом учебника.</w:t>
      </w:r>
    </w:p>
    <w:p w:rsidR="00716B30" w:rsidRPr="002649BB" w:rsidRDefault="00716B30" w:rsidP="00716B30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Организация беседы по обмену полученной географической информацией.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В) Влияние ЭГП и ПГП на развитие страны, его изменение во времени.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Проблемный вопрос: Почему Курильские острова являются спорными (Кунашир, Итуруп, Шикотан, </w:t>
      </w:r>
      <w:proofErr w:type="spellStart"/>
      <w:r w:rsidRPr="002649BB">
        <w:rPr>
          <w:color w:val="000000" w:themeColor="text1"/>
          <w:sz w:val="28"/>
          <w:szCs w:val="28"/>
        </w:rPr>
        <w:t>Хабомаи</w:t>
      </w:r>
      <w:proofErr w:type="spellEnd"/>
      <w:r w:rsidRPr="002649BB">
        <w:rPr>
          <w:color w:val="000000" w:themeColor="text1"/>
          <w:sz w:val="28"/>
          <w:szCs w:val="28"/>
        </w:rPr>
        <w:t>)?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Организует работу с дополнительными источниками </w:t>
      </w:r>
      <w:proofErr w:type="spellStart"/>
      <w:r w:rsidRPr="002649BB">
        <w:rPr>
          <w:color w:val="000000" w:themeColor="text1"/>
          <w:sz w:val="28"/>
          <w:szCs w:val="28"/>
        </w:rPr>
        <w:t>геоинформации</w:t>
      </w:r>
      <w:proofErr w:type="spellEnd"/>
      <w:r w:rsidRPr="002649BB">
        <w:rPr>
          <w:color w:val="000000" w:themeColor="text1"/>
          <w:sz w:val="28"/>
          <w:szCs w:val="28"/>
        </w:rPr>
        <w:t>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Организация эвристической беседы по материалам исследования.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Ученики.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Работа в парах: 1. Формирование территории 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2</w:t>
      </w:r>
      <w:proofErr w:type="gramStart"/>
      <w:r w:rsidRPr="002649BB">
        <w:rPr>
          <w:color w:val="000000" w:themeColor="text1"/>
          <w:sz w:val="28"/>
          <w:szCs w:val="28"/>
        </w:rPr>
        <w:t xml:space="preserve"> П</w:t>
      </w:r>
      <w:proofErr w:type="gramEnd"/>
      <w:r w:rsidRPr="002649BB">
        <w:rPr>
          <w:color w:val="000000" w:themeColor="text1"/>
          <w:sz w:val="28"/>
          <w:szCs w:val="28"/>
        </w:rPr>
        <w:t>очему Курильские острова являются спорными? (дополнительный материал).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lastRenderedPageBreak/>
        <w:t>3. В чем суть проблемы «северных» территорий? (дополнительный материал).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4.Из истории исследования и открытия Курил (дополнительный материал).</w:t>
      </w:r>
    </w:p>
    <w:p w:rsidR="006C4F4A" w:rsidRDefault="00716B3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№4.</w:t>
      </w:r>
      <w:r w:rsidR="006C4F4A">
        <w:rPr>
          <w:color w:val="000000" w:themeColor="text1"/>
          <w:sz w:val="28"/>
          <w:szCs w:val="28"/>
        </w:rPr>
        <w:t>,5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Исследуют, анализируют текст, выявляют суть проблемы.</w:t>
      </w:r>
    </w:p>
    <w:p w:rsidR="00C334F0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Припоминание изученного материала в 7 классе.</w:t>
      </w:r>
    </w:p>
    <w:p w:rsidR="006C4F4A" w:rsidRPr="002649BB" w:rsidRDefault="006C4F4A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№6 Природные ресурсы</w:t>
      </w:r>
    </w:p>
    <w:p w:rsidR="006C4F4A" w:rsidRPr="002649BB" w:rsidRDefault="006C4F4A" w:rsidP="006C4F4A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Слайд №</w:t>
      </w:r>
      <w:r>
        <w:rPr>
          <w:color w:val="000000" w:themeColor="text1"/>
          <w:sz w:val="28"/>
          <w:szCs w:val="28"/>
        </w:rPr>
        <w:t>7,</w:t>
      </w:r>
      <w:r w:rsidRPr="002649BB">
        <w:rPr>
          <w:color w:val="000000" w:themeColor="text1"/>
          <w:sz w:val="28"/>
          <w:szCs w:val="28"/>
        </w:rPr>
        <w:t xml:space="preserve"> 8. </w:t>
      </w:r>
      <w:r>
        <w:rPr>
          <w:color w:val="000000" w:themeColor="text1"/>
          <w:sz w:val="28"/>
          <w:szCs w:val="28"/>
        </w:rPr>
        <w:t>Сельское хозяйство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Г) Природные условия и ресурсы Японии, с/х.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Организует работу с текстом учебника, картами атласа.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Пояснения и дополнения учителя.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Рассказ о сакуре. Сообщение учащегося о сакуре.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Д) Особенности населения, демографическая политика, традиции.</w:t>
      </w:r>
    </w:p>
    <w:p w:rsidR="006C4F4A" w:rsidRPr="002649BB" w:rsidRDefault="006C4F4A" w:rsidP="006C4F4A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Слайд № 9. № 10. </w:t>
      </w:r>
      <w:r>
        <w:rPr>
          <w:color w:val="000000" w:themeColor="text1"/>
          <w:sz w:val="28"/>
          <w:szCs w:val="28"/>
        </w:rPr>
        <w:t>Население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Организует определение места Японии по численности населения.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Вопрос: Почему японцы живут долго? Подумайте на досуге.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Вопрос: каковы особенности национального состава Японии.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Дополнение учителя.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Организует показ крупных городов Японии на карте у доски. В Японии более 200 больших городов, 12 из них города-миллионеры.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 xml:space="preserve">Рассказ учителя: Япония – </w:t>
      </w:r>
      <w:proofErr w:type="gramStart"/>
      <w:r w:rsidRPr="002649BB">
        <w:rPr>
          <w:color w:val="000000" w:themeColor="text1"/>
          <w:sz w:val="28"/>
          <w:szCs w:val="28"/>
        </w:rPr>
        <w:t>КМ</w:t>
      </w:r>
      <w:proofErr w:type="gramEnd"/>
      <w:r w:rsidRPr="002649BB">
        <w:rPr>
          <w:color w:val="000000" w:themeColor="text1"/>
          <w:sz w:val="28"/>
          <w:szCs w:val="28"/>
        </w:rPr>
        <w:t>, империя. Император – Акихито.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t>У него нет наследника. Но есть дочь, поэтому сейчас в Японии рассматривается вопрос о наследовании по женской линии. Все тенденции к тому, что вопрос решится положительно. Большинство в парламенте и кабинете министров высказываются за изменение законов в пользу принцессы. (По материалам телевидения)</w:t>
      </w: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proofErr w:type="gramStart"/>
      <w:r w:rsidRPr="002649BB">
        <w:rPr>
          <w:color w:val="000000" w:themeColor="text1"/>
          <w:sz w:val="28"/>
          <w:szCs w:val="28"/>
        </w:rPr>
        <w:t>Вопрос</w:t>
      </w:r>
      <w:proofErr w:type="gramEnd"/>
      <w:r w:rsidRPr="002649BB">
        <w:rPr>
          <w:color w:val="000000" w:themeColor="text1"/>
          <w:sz w:val="28"/>
          <w:szCs w:val="28"/>
        </w:rPr>
        <w:t>: какие религии исповедуют в Японии.</w:t>
      </w:r>
    </w:p>
    <w:p w:rsidR="00C334F0" w:rsidRPr="002649BB" w:rsidRDefault="00C334F0" w:rsidP="006C4F4A">
      <w:pPr>
        <w:pStyle w:val="a4"/>
        <w:shd w:val="clear" w:color="auto" w:fill="FFFFFF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C334F0" w:rsidRPr="002649BB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2649BB">
        <w:rPr>
          <w:color w:val="000000" w:themeColor="text1"/>
          <w:sz w:val="28"/>
          <w:szCs w:val="28"/>
        </w:rPr>
        <w:lastRenderedPageBreak/>
        <w:t>Сообщения учащихся с показом на экране: (звучит тихая японская музыка)</w:t>
      </w:r>
    </w:p>
    <w:p w:rsidR="00C334F0" w:rsidRPr="007462CD" w:rsidRDefault="00C334F0" w:rsidP="006C4F4A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7462CD">
        <w:rPr>
          <w:color w:val="000000" w:themeColor="text1"/>
          <w:sz w:val="28"/>
          <w:szCs w:val="28"/>
        </w:rPr>
        <w:t>Япония – страна высокой культуры и сплошной грамотности.</w:t>
      </w:r>
    </w:p>
    <w:p w:rsidR="00C334F0" w:rsidRPr="007462CD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jc w:val="both"/>
        <w:rPr>
          <w:color w:val="000000" w:themeColor="text1"/>
          <w:sz w:val="28"/>
          <w:szCs w:val="28"/>
        </w:rPr>
      </w:pPr>
      <w:r w:rsidRPr="007462CD">
        <w:rPr>
          <w:color w:val="000000" w:themeColor="text1"/>
          <w:sz w:val="28"/>
          <w:szCs w:val="28"/>
        </w:rPr>
        <w:t xml:space="preserve">Слайд № 12. </w:t>
      </w:r>
      <w:r w:rsidR="006C4F4A" w:rsidRPr="007462CD">
        <w:rPr>
          <w:color w:val="000000" w:themeColor="text1"/>
          <w:sz w:val="28"/>
          <w:szCs w:val="28"/>
        </w:rPr>
        <w:t xml:space="preserve">Транспорт  </w:t>
      </w:r>
      <w:r w:rsidRPr="007462CD">
        <w:rPr>
          <w:color w:val="000000" w:themeColor="text1"/>
          <w:sz w:val="28"/>
          <w:szCs w:val="28"/>
        </w:rPr>
        <w:t>Японии</w:t>
      </w:r>
    </w:p>
    <w:p w:rsidR="00C334F0" w:rsidRPr="007462CD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720"/>
        <w:rPr>
          <w:color w:val="000000" w:themeColor="text1"/>
          <w:sz w:val="28"/>
          <w:szCs w:val="28"/>
        </w:rPr>
      </w:pPr>
      <w:bookmarkStart w:id="0" w:name="_GoBack"/>
      <w:bookmarkEnd w:id="0"/>
      <w:r w:rsidRPr="007462CD">
        <w:rPr>
          <w:color w:val="000000" w:themeColor="text1"/>
          <w:sz w:val="28"/>
          <w:szCs w:val="28"/>
        </w:rPr>
        <w:t>3. Итог урока.</w:t>
      </w:r>
    </w:p>
    <w:p w:rsidR="00C334F0" w:rsidRPr="007462CD" w:rsidRDefault="00C334F0" w:rsidP="002649BB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000000" w:themeColor="text1"/>
          <w:sz w:val="28"/>
          <w:szCs w:val="28"/>
        </w:rPr>
      </w:pPr>
      <w:r w:rsidRPr="007462CD">
        <w:rPr>
          <w:color w:val="000000" w:themeColor="text1"/>
          <w:sz w:val="28"/>
          <w:szCs w:val="28"/>
        </w:rPr>
        <w:t>Подведение итогов урока: Кто же они, японцы? Что ими движет?</w:t>
      </w:r>
    </w:p>
    <w:p w:rsidR="00C334F0" w:rsidRPr="007462CD" w:rsidRDefault="007462CD" w:rsidP="007462CD">
      <w:pPr>
        <w:pStyle w:val="a4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</w:t>
      </w:r>
      <w:r w:rsidR="00C334F0" w:rsidRPr="007462CD">
        <w:rPr>
          <w:color w:val="000000" w:themeColor="text1"/>
          <w:sz w:val="28"/>
          <w:szCs w:val="28"/>
        </w:rPr>
        <w:t>Пробуют сделать вывод об особенностях японской нации</w:t>
      </w:r>
      <w:r w:rsidR="00C334F0" w:rsidRPr="007462CD">
        <w:rPr>
          <w:color w:val="444444"/>
          <w:sz w:val="28"/>
          <w:szCs w:val="28"/>
        </w:rPr>
        <w:t>.</w:t>
      </w:r>
    </w:p>
    <w:p w:rsidR="007462CD" w:rsidRPr="007462CD" w:rsidRDefault="007462CD" w:rsidP="007462CD">
      <w:pPr>
        <w:pStyle w:val="a4"/>
        <w:shd w:val="clear" w:color="auto" w:fill="FFFFFF"/>
        <w:spacing w:before="225" w:beforeAutospacing="0" w:after="225" w:afterAutospacing="0" w:line="300" w:lineRule="atLeast"/>
        <w:ind w:left="360"/>
        <w:jc w:val="both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7462CD">
        <w:rPr>
          <w:color w:val="000000" w:themeColor="text1"/>
          <w:sz w:val="28"/>
          <w:szCs w:val="28"/>
        </w:rPr>
        <w:t>Благодарю за урок</w:t>
      </w:r>
      <w:r w:rsidRPr="007462CD">
        <w:rPr>
          <w:color w:val="444444"/>
          <w:sz w:val="28"/>
          <w:szCs w:val="28"/>
        </w:rPr>
        <w:t>.</w:t>
      </w:r>
    </w:p>
    <w:p w:rsidR="00C334F0" w:rsidRPr="007462CD" w:rsidRDefault="00C334F0" w:rsidP="002649BB">
      <w:pPr>
        <w:tabs>
          <w:tab w:val="left" w:pos="900"/>
        </w:tabs>
        <w:spacing w:line="360" w:lineRule="auto"/>
        <w:ind w:left="720"/>
        <w:rPr>
          <w:sz w:val="28"/>
          <w:szCs w:val="28"/>
        </w:rPr>
      </w:pPr>
    </w:p>
    <w:p w:rsidR="00C334F0" w:rsidRPr="005144FC" w:rsidRDefault="00C334F0" w:rsidP="00C334F0">
      <w:pPr>
        <w:rPr>
          <w:sz w:val="28"/>
          <w:szCs w:val="28"/>
        </w:rPr>
      </w:pPr>
    </w:p>
    <w:p w:rsidR="00C334F0" w:rsidRDefault="00C334F0" w:rsidP="00C334F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57979">
        <w:rPr>
          <w:b/>
          <w:sz w:val="28"/>
          <w:szCs w:val="28"/>
        </w:rPr>
        <w:t>Список использованной литературы при подготовке к уроку</w:t>
      </w:r>
    </w:p>
    <w:p w:rsidR="00C334F0" w:rsidRPr="00B57979" w:rsidRDefault="00C334F0" w:rsidP="00C334F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C334F0" w:rsidRDefault="00C334F0" w:rsidP="00C334F0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proofErr w:type="spellStart"/>
      <w:r w:rsidRPr="00B57979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B57979">
        <w:rPr>
          <w:rFonts w:ascii="Times New Roman" w:hAnsi="Times New Roman"/>
          <w:sz w:val="28"/>
          <w:szCs w:val="28"/>
        </w:rPr>
        <w:t xml:space="preserve"> В. П. Экономическая и социальная география мира: Учеб</w:t>
      </w:r>
      <w:proofErr w:type="gramStart"/>
      <w:r w:rsidRPr="00B57979">
        <w:rPr>
          <w:rFonts w:ascii="Times New Roman" w:hAnsi="Times New Roman"/>
          <w:sz w:val="28"/>
          <w:szCs w:val="28"/>
        </w:rPr>
        <w:t>.</w:t>
      </w:r>
      <w:proofErr w:type="gramEnd"/>
      <w:r w:rsidRPr="00B57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979">
        <w:rPr>
          <w:rFonts w:ascii="Times New Roman" w:hAnsi="Times New Roman"/>
          <w:sz w:val="28"/>
          <w:szCs w:val="28"/>
        </w:rPr>
        <w:t>д</w:t>
      </w:r>
      <w:proofErr w:type="gramEnd"/>
      <w:r w:rsidRPr="00B57979">
        <w:rPr>
          <w:rFonts w:ascii="Times New Roman" w:hAnsi="Times New Roman"/>
          <w:sz w:val="28"/>
          <w:szCs w:val="28"/>
        </w:rPr>
        <w:t xml:space="preserve">ля 10 </w:t>
      </w:r>
      <w:proofErr w:type="spellStart"/>
      <w:r w:rsidRPr="00B57979">
        <w:rPr>
          <w:rFonts w:ascii="Times New Roman" w:hAnsi="Times New Roman"/>
          <w:sz w:val="28"/>
          <w:szCs w:val="28"/>
        </w:rPr>
        <w:t>кл</w:t>
      </w:r>
      <w:proofErr w:type="spellEnd"/>
      <w:r w:rsidRPr="00B579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797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57979">
        <w:rPr>
          <w:rFonts w:ascii="Times New Roman" w:hAnsi="Times New Roman"/>
          <w:sz w:val="28"/>
          <w:szCs w:val="28"/>
        </w:rPr>
        <w:t xml:space="preserve">. Учреждений. </w:t>
      </w:r>
      <w:proofErr w:type="gramStart"/>
      <w:r w:rsidRPr="00B57979">
        <w:rPr>
          <w:rFonts w:ascii="Times New Roman" w:hAnsi="Times New Roman"/>
          <w:sz w:val="28"/>
          <w:szCs w:val="28"/>
        </w:rPr>
        <w:t>–М</w:t>
      </w:r>
      <w:proofErr w:type="gramEnd"/>
      <w:r w:rsidRPr="00B57979">
        <w:rPr>
          <w:rFonts w:ascii="Times New Roman" w:hAnsi="Times New Roman"/>
          <w:sz w:val="28"/>
          <w:szCs w:val="28"/>
        </w:rPr>
        <w:t>., Просвещение, 2006.</w:t>
      </w:r>
    </w:p>
    <w:p w:rsidR="00C334F0" w:rsidRPr="007462CD" w:rsidRDefault="007462CD" w:rsidP="00C334F0">
      <w:pPr>
        <w:tabs>
          <w:tab w:val="left" w:pos="993"/>
        </w:tabs>
        <w:spacing w:line="360" w:lineRule="auto"/>
        <w:ind w:firstLine="698"/>
        <w:rPr>
          <w:color w:val="000000" w:themeColor="text1"/>
          <w:sz w:val="28"/>
          <w:szCs w:val="28"/>
        </w:rPr>
      </w:pPr>
      <w:r>
        <w:t>2.</w:t>
      </w:r>
      <w:hyperlink r:id="rId6" w:tgtFrame="_blank" w:history="1">
        <w:r w:rsidRPr="007462CD">
          <w:rPr>
            <w:rStyle w:val="a6"/>
            <w:color w:val="000000" w:themeColor="text1"/>
            <w:sz w:val="28"/>
            <w:szCs w:val="28"/>
            <w:u w:val="none"/>
          </w:rPr>
          <w:t xml:space="preserve">Арутюнов С.А., </w:t>
        </w:r>
        <w:proofErr w:type="spellStart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>Щебеньков</w:t>
        </w:r>
        <w:proofErr w:type="spellEnd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 xml:space="preserve"> В.Г. Древнейший народ Японии: судьбы племени </w:t>
        </w:r>
        <w:proofErr w:type="spellStart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>айнов</w:t>
        </w:r>
        <w:proofErr w:type="spellEnd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>. - М.</w:t>
        </w:r>
        <w:proofErr w:type="gramStart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 xml:space="preserve"> :</w:t>
        </w:r>
        <w:proofErr w:type="gramEnd"/>
        <w:r w:rsidRPr="007462CD">
          <w:rPr>
            <w:rStyle w:val="a6"/>
            <w:color w:val="000000" w:themeColor="text1"/>
            <w:sz w:val="28"/>
            <w:szCs w:val="28"/>
            <w:u w:val="none"/>
          </w:rPr>
          <w:t xml:space="preserve"> Наука, 1992. - 208 с.</w:t>
        </w:r>
      </w:hyperlink>
    </w:p>
    <w:p w:rsidR="00CD2290" w:rsidRDefault="00CD2290"/>
    <w:sectPr w:rsidR="00C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CEF"/>
    <w:multiLevelType w:val="hybridMultilevel"/>
    <w:tmpl w:val="9E3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318"/>
    <w:multiLevelType w:val="hybridMultilevel"/>
    <w:tmpl w:val="02A83E5A"/>
    <w:lvl w:ilvl="0" w:tplc="6C1AA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3459A"/>
    <w:multiLevelType w:val="hybridMultilevel"/>
    <w:tmpl w:val="67B03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B50D1"/>
    <w:multiLevelType w:val="hybridMultilevel"/>
    <w:tmpl w:val="3154E964"/>
    <w:lvl w:ilvl="0" w:tplc="3CB2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1DD2">
      <w:numFmt w:val="none"/>
      <w:lvlText w:val=""/>
      <w:lvlJc w:val="left"/>
      <w:pPr>
        <w:tabs>
          <w:tab w:val="num" w:pos="360"/>
        </w:tabs>
      </w:pPr>
    </w:lvl>
    <w:lvl w:ilvl="2" w:tplc="886C086A">
      <w:numFmt w:val="none"/>
      <w:lvlText w:val=""/>
      <w:lvlJc w:val="left"/>
      <w:pPr>
        <w:tabs>
          <w:tab w:val="num" w:pos="360"/>
        </w:tabs>
      </w:pPr>
    </w:lvl>
    <w:lvl w:ilvl="3" w:tplc="1E2E11C6">
      <w:numFmt w:val="none"/>
      <w:lvlText w:val=""/>
      <w:lvlJc w:val="left"/>
      <w:pPr>
        <w:tabs>
          <w:tab w:val="num" w:pos="360"/>
        </w:tabs>
      </w:pPr>
    </w:lvl>
    <w:lvl w:ilvl="4" w:tplc="1F72E37E">
      <w:numFmt w:val="none"/>
      <w:lvlText w:val=""/>
      <w:lvlJc w:val="left"/>
      <w:pPr>
        <w:tabs>
          <w:tab w:val="num" w:pos="360"/>
        </w:tabs>
      </w:pPr>
    </w:lvl>
    <w:lvl w:ilvl="5" w:tplc="DC5C35D6">
      <w:numFmt w:val="none"/>
      <w:lvlText w:val=""/>
      <w:lvlJc w:val="left"/>
      <w:pPr>
        <w:tabs>
          <w:tab w:val="num" w:pos="360"/>
        </w:tabs>
      </w:pPr>
    </w:lvl>
    <w:lvl w:ilvl="6" w:tplc="CD78EFE0">
      <w:numFmt w:val="none"/>
      <w:lvlText w:val=""/>
      <w:lvlJc w:val="left"/>
      <w:pPr>
        <w:tabs>
          <w:tab w:val="num" w:pos="360"/>
        </w:tabs>
      </w:pPr>
    </w:lvl>
    <w:lvl w:ilvl="7" w:tplc="2D4AB8E8">
      <w:numFmt w:val="none"/>
      <w:lvlText w:val=""/>
      <w:lvlJc w:val="left"/>
      <w:pPr>
        <w:tabs>
          <w:tab w:val="num" w:pos="360"/>
        </w:tabs>
      </w:pPr>
    </w:lvl>
    <w:lvl w:ilvl="8" w:tplc="21AAE3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E10456"/>
    <w:multiLevelType w:val="hybridMultilevel"/>
    <w:tmpl w:val="86F4D3F6"/>
    <w:lvl w:ilvl="0" w:tplc="DE40B9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A6BCC"/>
    <w:multiLevelType w:val="hybridMultilevel"/>
    <w:tmpl w:val="5F7A62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CB5"/>
    <w:multiLevelType w:val="hybridMultilevel"/>
    <w:tmpl w:val="3154E964"/>
    <w:lvl w:ilvl="0" w:tplc="3CB2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1DD2">
      <w:numFmt w:val="none"/>
      <w:lvlText w:val=""/>
      <w:lvlJc w:val="left"/>
      <w:pPr>
        <w:tabs>
          <w:tab w:val="num" w:pos="360"/>
        </w:tabs>
      </w:pPr>
    </w:lvl>
    <w:lvl w:ilvl="2" w:tplc="886C086A">
      <w:numFmt w:val="none"/>
      <w:lvlText w:val=""/>
      <w:lvlJc w:val="left"/>
      <w:pPr>
        <w:tabs>
          <w:tab w:val="num" w:pos="360"/>
        </w:tabs>
      </w:pPr>
    </w:lvl>
    <w:lvl w:ilvl="3" w:tplc="1E2E11C6">
      <w:numFmt w:val="none"/>
      <w:lvlText w:val=""/>
      <w:lvlJc w:val="left"/>
      <w:pPr>
        <w:tabs>
          <w:tab w:val="num" w:pos="360"/>
        </w:tabs>
      </w:pPr>
    </w:lvl>
    <w:lvl w:ilvl="4" w:tplc="1F72E37E">
      <w:numFmt w:val="none"/>
      <w:lvlText w:val=""/>
      <w:lvlJc w:val="left"/>
      <w:pPr>
        <w:tabs>
          <w:tab w:val="num" w:pos="360"/>
        </w:tabs>
      </w:pPr>
    </w:lvl>
    <w:lvl w:ilvl="5" w:tplc="DC5C35D6">
      <w:numFmt w:val="none"/>
      <w:lvlText w:val=""/>
      <w:lvlJc w:val="left"/>
      <w:pPr>
        <w:tabs>
          <w:tab w:val="num" w:pos="360"/>
        </w:tabs>
      </w:pPr>
    </w:lvl>
    <w:lvl w:ilvl="6" w:tplc="CD78EFE0">
      <w:numFmt w:val="none"/>
      <w:lvlText w:val=""/>
      <w:lvlJc w:val="left"/>
      <w:pPr>
        <w:tabs>
          <w:tab w:val="num" w:pos="360"/>
        </w:tabs>
      </w:pPr>
    </w:lvl>
    <w:lvl w:ilvl="7" w:tplc="2D4AB8E8">
      <w:numFmt w:val="none"/>
      <w:lvlText w:val=""/>
      <w:lvlJc w:val="left"/>
      <w:pPr>
        <w:tabs>
          <w:tab w:val="num" w:pos="360"/>
        </w:tabs>
      </w:pPr>
    </w:lvl>
    <w:lvl w:ilvl="8" w:tplc="21AAE3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774848"/>
    <w:multiLevelType w:val="hybridMultilevel"/>
    <w:tmpl w:val="94AC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B6876"/>
    <w:multiLevelType w:val="hybridMultilevel"/>
    <w:tmpl w:val="43A2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4"/>
    <w:rsid w:val="002649BB"/>
    <w:rsid w:val="002E6354"/>
    <w:rsid w:val="006C4F4A"/>
    <w:rsid w:val="00716B30"/>
    <w:rsid w:val="007462CD"/>
    <w:rsid w:val="00862EB3"/>
    <w:rsid w:val="00C334F0"/>
    <w:rsid w:val="00C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C334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334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34F0"/>
    <w:rPr>
      <w:b/>
      <w:bCs/>
    </w:rPr>
  </w:style>
  <w:style w:type="character" w:styleId="a6">
    <w:name w:val="Hyperlink"/>
    <w:basedOn w:val="a0"/>
    <w:uiPriority w:val="99"/>
    <w:semiHidden/>
    <w:unhideWhenUsed/>
    <w:rsid w:val="007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C334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334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34F0"/>
    <w:rPr>
      <w:b/>
      <w:bCs/>
    </w:rPr>
  </w:style>
  <w:style w:type="character" w:styleId="a6">
    <w:name w:val="Hyperlink"/>
    <w:basedOn w:val="a0"/>
    <w:uiPriority w:val="99"/>
    <w:semiHidden/>
    <w:unhideWhenUsed/>
    <w:rsid w:val="00746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a-ras.ru/index.php?go=Files&amp;in=view&amp;id=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2014-10-30T17:58:00Z</dcterms:created>
  <dcterms:modified xsi:type="dcterms:W3CDTF">2014-10-30T19:06:00Z</dcterms:modified>
</cp:coreProperties>
</file>