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C" w:rsidRPr="00C320B4" w:rsidRDefault="0071211C" w:rsidP="0071211C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C320B4">
        <w:rPr>
          <w:rFonts w:ascii="Times New Roman" w:hAnsi="Times New Roman" w:cs="Times New Roman"/>
          <w:b/>
          <w:bCs/>
          <w:spacing w:val="45"/>
          <w:sz w:val="22"/>
          <w:szCs w:val="22"/>
        </w:rPr>
        <w:t>Литературное чтение</w:t>
      </w: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>кл</w:t>
      </w:r>
      <w:proofErr w:type="spellEnd"/>
    </w:p>
    <w:p w:rsidR="0071211C" w:rsidRPr="00C320B4" w:rsidRDefault="0071211C" w:rsidP="0071211C">
      <w:pPr>
        <w:pStyle w:val="ParagraphSty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 xml:space="preserve"> </w:t>
      </w:r>
    </w:p>
    <w:p w:rsidR="0071211C" w:rsidRPr="00C320B4" w:rsidRDefault="0071211C" w:rsidP="0071211C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C320B4">
        <w:rPr>
          <w:rFonts w:ascii="Times New Roman" w:hAnsi="Times New Roman" w:cs="Times New Roman"/>
          <w:b/>
          <w:bCs/>
          <w:caps/>
          <w:sz w:val="22"/>
          <w:szCs w:val="22"/>
        </w:rPr>
        <w:t>Е.благинина «посидим в тишине»</w:t>
      </w:r>
    </w:p>
    <w:p w:rsidR="0071211C" w:rsidRPr="00C320B4" w:rsidRDefault="0071211C" w:rsidP="0071211C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</w:p>
    <w:p w:rsidR="0071211C" w:rsidRPr="00C320B4" w:rsidRDefault="0071211C" w:rsidP="0071211C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9167" w:type="dxa"/>
        <w:jc w:val="center"/>
        <w:tblInd w:w="8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49"/>
        <w:gridCol w:w="7018"/>
      </w:tblGrid>
      <w:tr w:rsidR="0071211C" w:rsidRPr="00C320B4" w:rsidTr="00C7452E">
        <w:trPr>
          <w:trHeight w:val="672"/>
          <w:jc w:val="center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Педагогические цели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1C" w:rsidRPr="00C320B4" w:rsidRDefault="0071211C" w:rsidP="00C7452E">
            <w:pPr>
              <w:shd w:val="clear" w:color="auto" w:fill="FFFFFF"/>
              <w:spacing w:line="240" w:lineRule="auto"/>
              <w:ind w:hanging="341"/>
              <w:rPr>
                <w:rFonts w:ascii="Times New Roman" w:hAnsi="Times New Roman"/>
              </w:rPr>
            </w:pPr>
            <w:proofErr w:type="spellStart"/>
            <w:r w:rsidRPr="00C320B4">
              <w:rPr>
                <w:rFonts w:ascii="Times New Roman" w:hAnsi="Times New Roman"/>
                <w:spacing w:val="-11"/>
              </w:rPr>
              <w:t>О</w:t>
            </w:r>
            <w:r>
              <w:rPr>
                <w:rFonts w:ascii="Times New Roman" w:hAnsi="Times New Roman"/>
                <w:spacing w:val="-11"/>
              </w:rPr>
              <w:t>з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  озн</w:t>
            </w:r>
            <w:r w:rsidRPr="00C320B4">
              <w:rPr>
                <w:rFonts w:ascii="Times New Roman" w:hAnsi="Times New Roman"/>
                <w:spacing w:val="-11"/>
              </w:rPr>
              <w:t>акомить детей с новыми для них произведения</w:t>
            </w:r>
            <w:r w:rsidRPr="00C320B4">
              <w:rPr>
                <w:rFonts w:ascii="Times New Roman" w:hAnsi="Times New Roman"/>
                <w:spacing w:val="-11"/>
              </w:rPr>
              <w:softHyphen/>
            </w:r>
            <w:r w:rsidRPr="00C320B4">
              <w:rPr>
                <w:rFonts w:ascii="Times New Roman" w:hAnsi="Times New Roman"/>
                <w:spacing w:val="-10"/>
              </w:rPr>
              <w:t xml:space="preserve">ми о маме; </w:t>
            </w:r>
            <w:r>
              <w:rPr>
                <w:rFonts w:ascii="Times New Roman" w:hAnsi="Times New Roman"/>
                <w:spacing w:val="-10"/>
              </w:rPr>
              <w:t xml:space="preserve">                                              </w:t>
            </w:r>
            <w:r w:rsidRPr="00C320B4">
              <w:rPr>
                <w:rFonts w:ascii="Times New Roman" w:hAnsi="Times New Roman"/>
                <w:spacing w:val="-10"/>
              </w:rPr>
              <w:t xml:space="preserve">продолжать развивать навыки выразительного </w:t>
            </w:r>
            <w:r w:rsidRPr="00C320B4">
              <w:rPr>
                <w:rFonts w:ascii="Times New Roman" w:hAnsi="Times New Roman"/>
                <w:spacing w:val="-11"/>
              </w:rPr>
              <w:t xml:space="preserve">чтения, анализа стихотворного текста; формировать добрые </w:t>
            </w:r>
            <w:r w:rsidRPr="00C320B4">
              <w:rPr>
                <w:rFonts w:ascii="Times New Roman" w:hAnsi="Times New Roman"/>
                <w:spacing w:val="-10"/>
              </w:rPr>
              <w:t>чувства и уважительное отношение к близким людям.</w:t>
            </w:r>
          </w:p>
        </w:tc>
      </w:tr>
      <w:tr w:rsidR="0071211C" w:rsidRPr="00C320B4" w:rsidTr="00C7452E">
        <w:trPr>
          <w:trHeight w:val="255"/>
          <w:jc w:val="center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результаты </w:t>
            </w: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(предметные)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1C" w:rsidRPr="00C320B4" w:rsidRDefault="0071211C" w:rsidP="00C7452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</w:rPr>
              <w:t>учащиеся должны уметь прогнозировать содержание произведения; читать стихотворения с выражением; находить в стихотворении те слова, которые помогают представить героев;  объяснять отдельные выражения в лирическом тексте; ставить вопросы к стихотворению.</w:t>
            </w:r>
          </w:p>
        </w:tc>
      </w:tr>
      <w:tr w:rsidR="0071211C" w:rsidRPr="00C320B4" w:rsidTr="00C7452E">
        <w:trPr>
          <w:trHeight w:val="270"/>
          <w:jc w:val="center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 </w:t>
            </w: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sz w:val="22"/>
                <w:szCs w:val="22"/>
              </w:rPr>
              <w:t>Имеют установки на безопасный, здоровый образ жизни; мотивацию к творческому труду, работе на результат, бережному отношению к материальным и духовным ценностям</w:t>
            </w:r>
          </w:p>
        </w:tc>
      </w:tr>
      <w:tr w:rsidR="0071211C" w:rsidRPr="00C320B4" w:rsidTr="00C7452E">
        <w:trPr>
          <w:jc w:val="center"/>
        </w:trPr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Универсальные </w:t>
            </w: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учебные действия </w:t>
            </w: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320B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итоговый и пошаговый контроль по результату.</w:t>
            </w:r>
          </w:p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320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20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320B4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осуществляют поиск информации в тексте; </w:t>
            </w:r>
            <w:r w:rsidRPr="00C320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C320B4">
              <w:rPr>
                <w:rFonts w:ascii="Times New Roman" w:hAnsi="Times New Roman" w:cs="Times New Roman"/>
                <w:sz w:val="22"/>
                <w:szCs w:val="22"/>
              </w:rPr>
              <w:t>владеют основами смыслового чтения художественных и познавательных текстов, умеют выделять существенную информацию.</w:t>
            </w:r>
          </w:p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320B4">
              <w:rPr>
                <w:rFonts w:ascii="Times New Roman" w:hAnsi="Times New Roman" w:cs="Times New Roman"/>
                <w:sz w:val="22"/>
                <w:szCs w:val="22"/>
              </w:rPr>
              <w:t xml:space="preserve"> в коммуникации умеют строить понятные для партнеров высказывания</w:t>
            </w:r>
          </w:p>
        </w:tc>
      </w:tr>
    </w:tbl>
    <w:p w:rsidR="0071211C" w:rsidRPr="00C320B4" w:rsidRDefault="0071211C" w:rsidP="0071211C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C320B4">
        <w:rPr>
          <w:rFonts w:ascii="Times New Roman" w:hAnsi="Times New Roman" w:cs="Times New Roman"/>
          <w:b/>
          <w:bCs/>
          <w:spacing w:val="45"/>
          <w:sz w:val="22"/>
          <w:szCs w:val="22"/>
        </w:rPr>
        <w:t>Ход урока</w:t>
      </w:r>
    </w:p>
    <w:tbl>
      <w:tblPr>
        <w:tblW w:w="9310" w:type="dxa"/>
        <w:jc w:val="center"/>
        <w:tblInd w:w="-33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99"/>
        <w:gridCol w:w="2411"/>
      </w:tblGrid>
      <w:tr w:rsidR="0071211C" w:rsidRPr="00C320B4" w:rsidTr="00C7452E">
        <w:trPr>
          <w:jc w:val="center"/>
        </w:trPr>
        <w:tc>
          <w:tcPr>
            <w:tcW w:w="689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11C" w:rsidRPr="00C320B4" w:rsidRDefault="0071211C" w:rsidP="00C7452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1211C" w:rsidRPr="00C320B4" w:rsidRDefault="0071211C" w:rsidP="00C7452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</w:tr>
      <w:tr w:rsidR="0071211C" w:rsidRPr="00C320B4" w:rsidTr="00C7452E">
        <w:trPr>
          <w:jc w:val="center"/>
        </w:trPr>
        <w:tc>
          <w:tcPr>
            <w:tcW w:w="689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1211C" w:rsidRPr="00C320B4" w:rsidRDefault="0071211C" w:rsidP="00C7452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71211C" w:rsidRPr="00C320B4" w:rsidRDefault="0071211C" w:rsidP="00C7452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</w:tr>
      <w:tr w:rsidR="0071211C" w:rsidRPr="00C320B4" w:rsidTr="00C7452E">
        <w:trPr>
          <w:jc w:val="center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Мотивирование к учебной деятельности. (Организационный момент)</w:t>
            </w:r>
          </w:p>
        </w:tc>
      </w:tr>
      <w:tr w:rsidR="0071211C" w:rsidRPr="00C320B4" w:rsidTr="00C7452E">
        <w:trPr>
          <w:jc w:val="center"/>
        </w:trPr>
        <w:tc>
          <w:tcPr>
            <w:tcW w:w="6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Приветствие учащихся.</w:t>
            </w:r>
          </w:p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sz w:val="22"/>
                <w:szCs w:val="22"/>
              </w:rPr>
              <w:t>Настройтесь на урок.</w:t>
            </w:r>
          </w:p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sz w:val="22"/>
                <w:szCs w:val="22"/>
              </w:rPr>
              <w:t>– Проверим готовность к уроку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</w:tr>
      <w:tr w:rsidR="0071211C" w:rsidRPr="00C320B4" w:rsidTr="00C7452E">
        <w:trPr>
          <w:jc w:val="center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C320B4">
              <w:rPr>
                <w:rFonts w:ascii="Times New Roman" w:hAnsi="Times New Roman" w:cs="Times New Roman"/>
                <w:b/>
                <w:sz w:val="22"/>
                <w:szCs w:val="22"/>
              </w:rPr>
              <w:t>. Проверка домашнего задания</w:t>
            </w:r>
          </w:p>
        </w:tc>
      </w:tr>
      <w:tr w:rsidR="0071211C" w:rsidRPr="00C320B4" w:rsidTr="00C7452E">
        <w:trPr>
          <w:jc w:val="center"/>
        </w:trPr>
        <w:tc>
          <w:tcPr>
            <w:tcW w:w="6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211C" w:rsidRPr="00C320B4" w:rsidRDefault="0071211C" w:rsidP="00C7452E">
            <w:pPr>
              <w:shd w:val="clear" w:color="auto" w:fill="FFFFFF"/>
              <w:tabs>
                <w:tab w:val="left" w:pos="3393"/>
              </w:tabs>
              <w:spacing w:after="0" w:line="240" w:lineRule="auto"/>
              <w:ind w:left="132" w:hanging="141"/>
              <w:rPr>
                <w:rFonts w:ascii="Times New Roman" w:hAnsi="Times New Roman"/>
                <w:spacing w:val="-9"/>
              </w:rPr>
            </w:pPr>
            <w:r w:rsidRPr="00C320B4">
              <w:rPr>
                <w:rFonts w:ascii="Times New Roman" w:hAnsi="Times New Roman"/>
              </w:rPr>
              <w:t>Выразительное чтение стихотворения А.Плещеева «В бурю»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spacing w:val="-9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Читают стихотворения</w:t>
            </w:r>
          </w:p>
        </w:tc>
      </w:tr>
      <w:tr w:rsidR="0071211C" w:rsidRPr="00C320B4" w:rsidTr="00C7452E">
        <w:trPr>
          <w:jc w:val="center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II</w:t>
            </w: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Постановка учебной задачи</w:t>
            </w:r>
          </w:p>
        </w:tc>
      </w:tr>
      <w:tr w:rsidR="0071211C" w:rsidRPr="00C320B4" w:rsidTr="00C7452E">
        <w:trPr>
          <w:trHeight w:val="1075"/>
          <w:jc w:val="center"/>
        </w:trPr>
        <w:tc>
          <w:tcPr>
            <w:tcW w:w="68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211C" w:rsidRPr="00C320B4" w:rsidRDefault="0071211C" w:rsidP="00C7452E">
            <w:pPr>
              <w:shd w:val="clear" w:color="auto" w:fill="FFFFFF"/>
              <w:tabs>
                <w:tab w:val="left" w:pos="82"/>
              </w:tabs>
              <w:spacing w:line="240" w:lineRule="auto"/>
              <w:ind w:left="224" w:right="14"/>
              <w:rPr>
                <w:rFonts w:ascii="Times New Roman" w:hAnsi="Times New Roman"/>
                <w:bCs/>
                <w:i/>
                <w:iCs/>
              </w:rPr>
            </w:pPr>
            <w:r w:rsidRPr="00C320B4">
              <w:rPr>
                <w:rFonts w:ascii="Times New Roman" w:hAnsi="Times New Roman"/>
              </w:rPr>
              <w:t>Сегодня мы будем читать стихотворения о маме. Будем учиться читать громко, выразительно, передавая свои чувства при чтении.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 учителя</w:t>
            </w:r>
          </w:p>
        </w:tc>
      </w:tr>
      <w:tr w:rsidR="0071211C" w:rsidRPr="00C320B4" w:rsidTr="00C7452E">
        <w:trPr>
          <w:jc w:val="center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IV</w:t>
            </w: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Работа по теме урока</w:t>
            </w:r>
          </w:p>
        </w:tc>
      </w:tr>
      <w:tr w:rsidR="0071211C" w:rsidRPr="00C320B4" w:rsidTr="00C7452E">
        <w:trPr>
          <w:jc w:val="center"/>
        </w:trPr>
        <w:tc>
          <w:tcPr>
            <w:tcW w:w="6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5"/>
              <w:jc w:val="both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2"/>
              </w:rPr>
              <w:t xml:space="preserve">Сегодня мы с вами продолжим чтение произведений </w:t>
            </w:r>
            <w:r w:rsidRPr="00C320B4">
              <w:rPr>
                <w:rFonts w:ascii="Times New Roman" w:hAnsi="Times New Roman"/>
              </w:rPr>
              <w:t>о маме.</w:t>
            </w:r>
          </w:p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10"/>
              <w:jc w:val="both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12"/>
              </w:rPr>
              <w:t>Перед вами стихотворение Елены Александровны Благи</w:t>
            </w:r>
            <w:r w:rsidRPr="00C320B4">
              <w:rPr>
                <w:rFonts w:ascii="Times New Roman" w:hAnsi="Times New Roman"/>
                <w:spacing w:val="-12"/>
              </w:rPr>
              <w:softHyphen/>
            </w:r>
            <w:r w:rsidRPr="00C320B4">
              <w:rPr>
                <w:rFonts w:ascii="Times New Roman" w:hAnsi="Times New Roman"/>
                <w:spacing w:val="-14"/>
              </w:rPr>
              <w:t>ниной. Елена Благинина была современником К.И. Чуков</w:t>
            </w:r>
            <w:r w:rsidRPr="00C320B4">
              <w:rPr>
                <w:rFonts w:ascii="Times New Roman" w:hAnsi="Times New Roman"/>
                <w:spacing w:val="-14"/>
              </w:rPr>
              <w:softHyphen/>
            </w:r>
            <w:r w:rsidRPr="00C320B4">
              <w:rPr>
                <w:rFonts w:ascii="Times New Roman" w:hAnsi="Times New Roman"/>
                <w:spacing w:val="-8"/>
              </w:rPr>
              <w:t xml:space="preserve">ского, А.Л. </w:t>
            </w:r>
            <w:proofErr w:type="spellStart"/>
            <w:r w:rsidRPr="00C320B4">
              <w:rPr>
                <w:rFonts w:ascii="Times New Roman" w:hAnsi="Times New Roman"/>
                <w:spacing w:val="-8"/>
              </w:rPr>
              <w:t>Барто</w:t>
            </w:r>
            <w:proofErr w:type="spellEnd"/>
            <w:r w:rsidRPr="00C320B4">
              <w:rPr>
                <w:rFonts w:ascii="Times New Roman" w:hAnsi="Times New Roman"/>
                <w:spacing w:val="-8"/>
              </w:rPr>
              <w:t xml:space="preserve">, С.Я. Маршака... </w:t>
            </w:r>
            <w:r w:rsidRPr="00C320B4">
              <w:rPr>
                <w:rFonts w:ascii="Times New Roman" w:hAnsi="Times New Roman"/>
                <w:spacing w:val="-8"/>
              </w:rPr>
              <w:lastRenderedPageBreak/>
              <w:t xml:space="preserve">Печатать свои стихи </w:t>
            </w:r>
            <w:r w:rsidRPr="00C320B4">
              <w:rPr>
                <w:rFonts w:ascii="Times New Roman" w:hAnsi="Times New Roman"/>
                <w:spacing w:val="-12"/>
              </w:rPr>
              <w:t>начала в журнале «</w:t>
            </w:r>
            <w:proofErr w:type="spellStart"/>
            <w:r w:rsidRPr="00C320B4">
              <w:rPr>
                <w:rFonts w:ascii="Times New Roman" w:hAnsi="Times New Roman"/>
                <w:spacing w:val="-12"/>
              </w:rPr>
              <w:t>Мурзилка</w:t>
            </w:r>
            <w:proofErr w:type="spellEnd"/>
            <w:r w:rsidRPr="00C320B4">
              <w:rPr>
                <w:rFonts w:ascii="Times New Roman" w:hAnsi="Times New Roman"/>
                <w:spacing w:val="-12"/>
              </w:rPr>
              <w:t>» в начале 30-х годов. У Еле</w:t>
            </w:r>
            <w:r w:rsidRPr="00C320B4">
              <w:rPr>
                <w:rFonts w:ascii="Times New Roman" w:hAnsi="Times New Roman"/>
                <w:spacing w:val="-12"/>
              </w:rPr>
              <w:softHyphen/>
            </w:r>
            <w:r w:rsidRPr="00C320B4">
              <w:rPr>
                <w:rFonts w:ascii="Times New Roman" w:hAnsi="Times New Roman"/>
                <w:spacing w:val="-8"/>
              </w:rPr>
              <w:t xml:space="preserve">ны Благининой было восемь братьев и сестер, жили они </w:t>
            </w:r>
            <w:r w:rsidRPr="00C320B4">
              <w:rPr>
                <w:rFonts w:ascii="Times New Roman" w:hAnsi="Times New Roman"/>
                <w:spacing w:val="-7"/>
              </w:rPr>
              <w:t xml:space="preserve">с родителями и бабушкой, которая рассказывала очень </w:t>
            </w:r>
            <w:r w:rsidRPr="00C320B4">
              <w:rPr>
                <w:rFonts w:ascii="Times New Roman" w:hAnsi="Times New Roman"/>
                <w:spacing w:val="-11"/>
              </w:rPr>
              <w:t xml:space="preserve">много сказок, читала наизусть стихи А.С. Пушкина. Сама </w:t>
            </w:r>
            <w:r w:rsidRPr="00C320B4">
              <w:rPr>
                <w:rFonts w:ascii="Times New Roman" w:hAnsi="Times New Roman"/>
                <w:spacing w:val="-10"/>
              </w:rPr>
              <w:t>Елена Александровна уже в 8 лет сочинила пьесу для до</w:t>
            </w:r>
            <w:r w:rsidRPr="00C320B4">
              <w:rPr>
                <w:rFonts w:ascii="Times New Roman" w:hAnsi="Times New Roman"/>
                <w:spacing w:val="-10"/>
              </w:rPr>
              <w:softHyphen/>
            </w:r>
            <w:r w:rsidRPr="00C320B4">
              <w:rPr>
                <w:rFonts w:ascii="Times New Roman" w:hAnsi="Times New Roman"/>
                <w:spacing w:val="-6"/>
              </w:rPr>
              <w:t xml:space="preserve">машнего театра, с того же времени она сочиняла стихи </w:t>
            </w:r>
            <w:r w:rsidRPr="00C320B4">
              <w:rPr>
                <w:rFonts w:ascii="Times New Roman" w:hAnsi="Times New Roman"/>
                <w:spacing w:val="-10"/>
              </w:rPr>
              <w:t xml:space="preserve">и сказки. Закончив институт, она переводила на русский </w:t>
            </w:r>
            <w:r w:rsidRPr="00C320B4">
              <w:rPr>
                <w:rFonts w:ascii="Times New Roman" w:hAnsi="Times New Roman"/>
                <w:spacing w:val="-11"/>
              </w:rPr>
              <w:t>язык стихи украинских поэтов - Т. Шевченко, Л. Украин</w:t>
            </w:r>
            <w:r w:rsidRPr="00C320B4">
              <w:rPr>
                <w:rFonts w:ascii="Times New Roman" w:hAnsi="Times New Roman"/>
                <w:spacing w:val="-11"/>
              </w:rPr>
              <w:softHyphen/>
            </w:r>
            <w:r w:rsidRPr="00C320B4">
              <w:rPr>
                <w:rFonts w:ascii="Times New Roman" w:hAnsi="Times New Roman"/>
                <w:spacing w:val="-9"/>
              </w:rPr>
              <w:t xml:space="preserve">ки, Н. </w:t>
            </w:r>
            <w:proofErr w:type="spellStart"/>
            <w:r w:rsidRPr="00C320B4">
              <w:rPr>
                <w:rFonts w:ascii="Times New Roman" w:hAnsi="Times New Roman"/>
                <w:spacing w:val="-9"/>
              </w:rPr>
              <w:t>Забилы</w:t>
            </w:r>
            <w:proofErr w:type="spellEnd"/>
            <w:r w:rsidRPr="00C320B4">
              <w:rPr>
                <w:rFonts w:ascii="Times New Roman" w:hAnsi="Times New Roman"/>
                <w:spacing w:val="-9"/>
              </w:rPr>
              <w:t xml:space="preserve">, Ю. </w:t>
            </w:r>
            <w:proofErr w:type="spellStart"/>
            <w:r w:rsidRPr="00C320B4">
              <w:rPr>
                <w:rFonts w:ascii="Times New Roman" w:hAnsi="Times New Roman"/>
                <w:spacing w:val="-9"/>
              </w:rPr>
              <w:t>Тувима</w:t>
            </w:r>
            <w:proofErr w:type="spellEnd"/>
            <w:r w:rsidRPr="00C320B4">
              <w:rPr>
                <w:rFonts w:ascii="Times New Roman" w:hAnsi="Times New Roman"/>
                <w:spacing w:val="-9"/>
              </w:rPr>
              <w:t xml:space="preserve">, Л. </w:t>
            </w:r>
            <w:proofErr w:type="spellStart"/>
            <w:r w:rsidRPr="00C320B4">
              <w:rPr>
                <w:rFonts w:ascii="Times New Roman" w:hAnsi="Times New Roman"/>
                <w:spacing w:val="-9"/>
              </w:rPr>
              <w:t>Квитко</w:t>
            </w:r>
            <w:proofErr w:type="spellEnd"/>
            <w:r w:rsidRPr="00C320B4">
              <w:rPr>
                <w:rFonts w:ascii="Times New Roman" w:hAnsi="Times New Roman"/>
                <w:spacing w:val="-9"/>
              </w:rPr>
              <w:t xml:space="preserve">. Главные герои ее </w:t>
            </w:r>
            <w:r w:rsidRPr="00C320B4">
              <w:rPr>
                <w:rFonts w:ascii="Times New Roman" w:hAnsi="Times New Roman"/>
              </w:rPr>
              <w:t>произведений - девочки.</w:t>
            </w:r>
          </w:p>
          <w:p w:rsidR="0071211C" w:rsidRPr="00C320B4" w:rsidRDefault="0071211C" w:rsidP="00C7452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6"/>
              </w:rPr>
              <w:t xml:space="preserve">. - Подготовьтесь к выразительному чтению стихотворения </w:t>
            </w:r>
            <w:r w:rsidRPr="00C320B4">
              <w:rPr>
                <w:rFonts w:ascii="Times New Roman" w:hAnsi="Times New Roman"/>
              </w:rPr>
              <w:t xml:space="preserve">«Посидим в тишине». </w:t>
            </w:r>
            <w:r w:rsidRPr="00C320B4">
              <w:rPr>
                <w:rFonts w:ascii="Times New Roman" w:hAnsi="Times New Roman"/>
                <w:spacing w:val="-9"/>
              </w:rPr>
              <w:t>Дети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 w:rsidRPr="00C320B4">
              <w:rPr>
                <w:rFonts w:ascii="Times New Roman" w:hAnsi="Times New Roman"/>
                <w:spacing w:val="-9"/>
              </w:rPr>
              <w:t xml:space="preserve"> читают стихотворение сначала про себя или «жужжа</w:t>
            </w:r>
            <w:r w:rsidRPr="00C320B4">
              <w:rPr>
                <w:rFonts w:ascii="Times New Roman" w:hAnsi="Times New Roman"/>
                <w:spacing w:val="-9"/>
              </w:rPr>
              <w:softHyphen/>
            </w:r>
            <w:r w:rsidRPr="00C320B4">
              <w:rPr>
                <w:rFonts w:ascii="Times New Roman" w:hAnsi="Times New Roman"/>
              </w:rPr>
              <w:t>щим» чтением, затем выразительно вслух.</w:t>
            </w:r>
          </w:p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10"/>
              </w:rPr>
              <w:t>Понравилось ли вам стихотворение?</w:t>
            </w:r>
          </w:p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10"/>
              </w:rPr>
              <w:t>Что больше всего понравилось?</w:t>
            </w:r>
          </w:p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10"/>
              </w:rPr>
              <w:t>Почему девочка решила не играть?.</w:t>
            </w:r>
          </w:p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9"/>
              </w:rPr>
              <w:t>Что она заметила в комнате?</w:t>
            </w:r>
          </w:p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9"/>
              </w:rPr>
              <w:t>Что она сказала лучу?</w:t>
            </w:r>
          </w:p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9"/>
              </w:rPr>
              <w:t>Зачем она это сказала ему?</w:t>
            </w:r>
          </w:p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10"/>
              </w:rPr>
              <w:t>Как отреагировал луч на слова девочки?</w:t>
            </w:r>
          </w:p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9"/>
              </w:rPr>
              <w:t>Как вы думаете, это сказка?</w:t>
            </w:r>
          </w:p>
          <w:p w:rsidR="0071211C" w:rsidRPr="00C320B4" w:rsidRDefault="0071211C" w:rsidP="0071211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14"/>
              <w:jc w:val="both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</w:rPr>
              <w:t xml:space="preserve">Что бы вы сделали на месте девочки? </w:t>
            </w:r>
            <w:r w:rsidRPr="00C320B4">
              <w:rPr>
                <w:rFonts w:ascii="Times New Roman" w:hAnsi="Times New Roman"/>
                <w:i/>
                <w:iCs/>
              </w:rPr>
              <w:t>(Задвинули бы за</w:t>
            </w:r>
            <w:r w:rsidRPr="00C320B4">
              <w:rPr>
                <w:rFonts w:ascii="Times New Roman" w:hAnsi="Times New Roman"/>
                <w:i/>
                <w:iCs/>
              </w:rPr>
              <w:softHyphen/>
            </w:r>
            <w:r w:rsidRPr="00C320B4">
              <w:rPr>
                <w:rFonts w:ascii="Times New Roman" w:hAnsi="Times New Roman"/>
                <w:i/>
                <w:iCs/>
                <w:spacing w:val="-1"/>
              </w:rPr>
              <w:t xml:space="preserve">навеску, закрыли дверь и дали бы маме поспать; может, </w:t>
            </w:r>
            <w:r w:rsidRPr="00C320B4">
              <w:rPr>
                <w:rFonts w:ascii="Times New Roman" w:hAnsi="Times New Roman"/>
                <w:i/>
                <w:iCs/>
              </w:rPr>
              <w:t>ушли бы гулять.)</w:t>
            </w:r>
          </w:p>
          <w:p w:rsidR="0071211C" w:rsidRPr="00C320B4" w:rsidRDefault="0071211C" w:rsidP="0071211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19"/>
              <w:jc w:val="both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1"/>
              </w:rPr>
              <w:t xml:space="preserve">Как вы думаете, почему девочка не уходит из комнаты? </w:t>
            </w:r>
            <w:r w:rsidRPr="00C320B4">
              <w:rPr>
                <w:rFonts w:ascii="Times New Roman" w:hAnsi="Times New Roman"/>
                <w:i/>
                <w:iCs/>
                <w:spacing w:val="-1"/>
              </w:rPr>
              <w:t xml:space="preserve">(Она может быть совсем маленькой; квартира может </w:t>
            </w:r>
            <w:r w:rsidRPr="00C320B4">
              <w:rPr>
                <w:rFonts w:ascii="Times New Roman" w:hAnsi="Times New Roman"/>
                <w:i/>
                <w:iCs/>
              </w:rPr>
              <w:t>быть коммунальной...)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Работают со стихотворением</w:t>
            </w:r>
          </w:p>
        </w:tc>
      </w:tr>
      <w:tr w:rsidR="0071211C" w:rsidRPr="00C320B4" w:rsidTr="00C7452E">
        <w:trPr>
          <w:jc w:val="center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V</w:t>
            </w: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Физкультминутка.</w:t>
            </w:r>
          </w:p>
        </w:tc>
      </w:tr>
      <w:tr w:rsidR="0071211C" w:rsidRPr="00C320B4" w:rsidTr="00C7452E">
        <w:trPr>
          <w:jc w:val="center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Продолжение работы по теме урока</w:t>
            </w:r>
          </w:p>
        </w:tc>
      </w:tr>
      <w:tr w:rsidR="0071211C" w:rsidRPr="00C320B4" w:rsidTr="00C7452E">
        <w:trPr>
          <w:trHeight w:val="638"/>
          <w:jc w:val="center"/>
        </w:trPr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left="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 выразительным чтением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Работают со стихотворением</w:t>
            </w:r>
          </w:p>
        </w:tc>
      </w:tr>
      <w:tr w:rsidR="0071211C" w:rsidRPr="00C320B4" w:rsidTr="00C7452E">
        <w:trPr>
          <w:jc w:val="center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Рефлексия учебной деятельности на уроке (итог)</w:t>
            </w:r>
          </w:p>
        </w:tc>
      </w:tr>
      <w:tr w:rsidR="0071211C" w:rsidRPr="00C320B4" w:rsidTr="00C7452E">
        <w:trPr>
          <w:jc w:val="center"/>
        </w:trPr>
        <w:tc>
          <w:tcPr>
            <w:tcW w:w="6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211C" w:rsidRPr="00C320B4" w:rsidRDefault="0071211C" w:rsidP="0071211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pacing w:val="-17"/>
              </w:rPr>
            </w:pPr>
            <w:r w:rsidRPr="00C320B4">
              <w:rPr>
                <w:rFonts w:ascii="Times New Roman" w:hAnsi="Times New Roman"/>
              </w:rPr>
              <w:t>Без корня и трава не растет.</w:t>
            </w:r>
          </w:p>
          <w:p w:rsidR="0071211C" w:rsidRPr="00C320B4" w:rsidRDefault="0071211C" w:rsidP="0071211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pacing w:val="-6"/>
              </w:rPr>
            </w:pPr>
            <w:r w:rsidRPr="00C320B4">
              <w:rPr>
                <w:rFonts w:ascii="Times New Roman" w:hAnsi="Times New Roman"/>
              </w:rPr>
              <w:t>Сердце матери лучше солнца греет.</w:t>
            </w:r>
          </w:p>
          <w:p w:rsidR="0071211C" w:rsidRPr="00C320B4" w:rsidRDefault="0071211C" w:rsidP="0071211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pacing w:val="-4"/>
              </w:rPr>
            </w:pPr>
            <w:r w:rsidRPr="00C320B4">
              <w:rPr>
                <w:rFonts w:ascii="Times New Roman" w:hAnsi="Times New Roman"/>
              </w:rPr>
              <w:t>Дитя плачет, а у матери сердце болит.</w:t>
            </w:r>
          </w:p>
          <w:p w:rsidR="0071211C" w:rsidRPr="00C320B4" w:rsidRDefault="0071211C" w:rsidP="0071211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pacing w:val="-6"/>
              </w:rPr>
            </w:pPr>
            <w:r w:rsidRPr="00C320B4">
              <w:rPr>
                <w:rFonts w:ascii="Times New Roman" w:hAnsi="Times New Roman"/>
                <w:spacing w:val="-1"/>
              </w:rPr>
              <w:t>Жалей отца с матерью, других не найдешь.</w:t>
            </w:r>
          </w:p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3"/>
              </w:rPr>
              <w:t>Прочитайте пословицы и поговорки, объясните их смысл.</w:t>
            </w:r>
          </w:p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5"/>
              </w:rPr>
              <w:t>Какие из них соответствуют прочитанным произведениям?</w:t>
            </w:r>
          </w:p>
          <w:p w:rsidR="0071211C" w:rsidRPr="00C320B4" w:rsidRDefault="0071211C" w:rsidP="00C7452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</w:rPr>
            </w:pPr>
            <w:r w:rsidRPr="00C320B4">
              <w:rPr>
                <w:rFonts w:ascii="Times New Roman" w:hAnsi="Times New Roman"/>
                <w:spacing w:val="-2"/>
              </w:rPr>
              <w:t>Закончите одно из предложений (по выбору) на доске.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Заканчивают предло</w:t>
            </w:r>
            <w:r w:rsidRPr="00C320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жения в зависимости от своего состояния, впечатления от урока</w:t>
            </w:r>
          </w:p>
        </w:tc>
      </w:tr>
      <w:tr w:rsidR="0071211C" w:rsidRPr="00C320B4" w:rsidTr="00C7452E">
        <w:trPr>
          <w:trHeight w:val="554"/>
          <w:jc w:val="center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VII</w:t>
            </w:r>
            <w:r w:rsidRPr="00C32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Домашнее задание. </w:t>
            </w:r>
          </w:p>
          <w:p w:rsidR="0071211C" w:rsidRPr="00C320B4" w:rsidRDefault="0071211C" w:rsidP="00C7452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i/>
              </w:rPr>
            </w:pPr>
            <w:r w:rsidRPr="00C320B4">
              <w:rPr>
                <w:rFonts w:ascii="Times New Roman" w:hAnsi="Times New Roman"/>
              </w:rPr>
              <w:t>Выразительное чтение стихотворений (по желанию – выучить наизусть)</w:t>
            </w:r>
          </w:p>
        </w:tc>
      </w:tr>
      <w:tr w:rsidR="0071211C" w:rsidRPr="00C320B4" w:rsidTr="00C7452E">
        <w:trPr>
          <w:jc w:val="center"/>
        </w:trPr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Обеспечивает понимание цел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 содержания и способов выпол</w:t>
            </w:r>
            <w:r w:rsidRPr="00C320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нения домашнего задания. </w:t>
            </w:r>
          </w:p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соответствующие записи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211C" w:rsidRPr="00C320B4" w:rsidRDefault="0071211C" w:rsidP="00C745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320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 объяснение учителя. Делают соответствующие записи</w:t>
            </w:r>
          </w:p>
        </w:tc>
      </w:tr>
    </w:tbl>
    <w:p w:rsidR="0071211C" w:rsidRDefault="0071211C" w:rsidP="0071211C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</w:p>
    <w:p w:rsidR="0071211C" w:rsidRDefault="0071211C" w:rsidP="0071211C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</w:p>
    <w:p w:rsidR="00D220B2" w:rsidRDefault="00D220B2"/>
    <w:sectPr w:rsidR="00D220B2" w:rsidSect="00D2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1B1F1AB9"/>
    <w:multiLevelType w:val="singleLevel"/>
    <w:tmpl w:val="D1E0216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6E477F9"/>
    <w:multiLevelType w:val="singleLevel"/>
    <w:tmpl w:val="D34A38B0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71211C"/>
    <w:rsid w:val="0071211C"/>
    <w:rsid w:val="00D2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121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2015-03-27T06:28:00Z</dcterms:created>
  <dcterms:modified xsi:type="dcterms:W3CDTF">2015-03-27T06:29:00Z</dcterms:modified>
</cp:coreProperties>
</file>