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D" w:rsidRPr="004C4E9D" w:rsidRDefault="004C4E9D" w:rsidP="004C4E9D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Тема урока: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Образцы ковров.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>Виды узоров и орнаментов. Изготовление ковра «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 из бумаги». </w:t>
      </w:r>
    </w:p>
    <w:p w:rsidR="00D425D4" w:rsidRPr="004C4E9D" w:rsidRDefault="004C4E9D" w:rsidP="004C4E9D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Дата: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1. Отработка навыка вырезания орнамента из листа, сложенного в три приёма; навыки создания симметрической композиции.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2.Развивать мыслительные операции; моторные навыки; наглядно-образное мышление, художественный вкус.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3.Воспитывать интерес и уважение к казахской национальной культуре, к традициям и обычаям; воспитывать коллективизм, дисциплинированность. Привитие интереса к изготовлению казахских национальных изделий и орнаментов.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 и наглядность: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иллюстративный, раздаточный материал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–«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>» демонстрационный материал – образец – объект труда - ковёр «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текмет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 из бумаги.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Материал для учащихся: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цветная бумага, клей, ножницы, карандаш.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Ход урока: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1. Организационный момент.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а) Приветствие гостей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б) Психологический настрой: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Здравствуй, солнце золотое!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Здравствуй, небо голубое!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Здравствуй, вольный ветерок!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Здравствуй, маленький дубок!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Мы живём в родном краю,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Я вас всех приветствую! </w:t>
      </w:r>
      <w:r w:rsidRPr="004C4E9D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2.Повторение. Беседа по пройденному материалу.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>- Ребята, мы уже знакомы с некоторыми видами казах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ского национального орнамента.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 Дайте определение орна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мента.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FF0000"/>
          <w:sz w:val="28"/>
          <w:szCs w:val="28"/>
        </w:rPr>
        <w:t xml:space="preserve">Орнамент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- это узоры, состоящие из ритмически упорядоченных элементов для украшения каких- либо предметов.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>Перечисл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ите виды казахского орнамента.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1.Космогонический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2.Зооморфный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3.Геометрический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4.Растительный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5.Бытовой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3.Дополнительные сообщения учителя о казахском национальном орнаменте.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 Практически все орнаментальные узоры « читались» в своё время совершенно определённым образом. Ныне смысловое значение многих орнаментальных мотивов утрачено. Все элементы казахского орнамента предназначены для украшения предм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етов домашнего обихода и быта.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Первые письменные упоминания о казахском декоративном искусстве относятся к началу 16 века.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-Казахи « производили разноцветные войлоки с необыкновенными узорами». Описывая передвижные юрты на колёсах, этот же автор восклицает: «Ах, какие шатры! Замки, воздвигнутые высоко, дома, построенные из дерева в воздушном пространстве. Остов таких домов делался из дерева, сверху дом покрывался войлоком». Дома были до того превосходны, что у автора « разум поражается и кружится голова от кр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асоты, мастерства и изящества»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Войлок изготавливался из овечьей шерсти. Белую шерсть красили в разные цвета красителями растительного происхождения и укладывали орнамент вручную на войлочное полотно. Так создавались войлочные ковры –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Текеметы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. Войлочные ковры служили не только украшением юрты. Круглый год они сохраняли температурный баланс в юрте. Зимой согревали от холода, летом - спасали от жары и зноя.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Орнаментом украшали не только ковры, но кожаные изделия – сапоги, чехлы для посуды; деревянные изделия: двери, сундуки, детские кроватки. Чеканили орнамент на ножнах, щитах воинов. Выбивал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и в камне на мазарах, мечетях.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 Время не стоит на месте. Орнамент модернизировался, стал современным. Но в своей основе всё же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сохраняет элементы древности.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 Современная одежда не обходится без национального орнамента. Ювелирные изделия ценятся оригинальностью нац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иональных узоров и орнаментов.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Национальный орнамент встречается и в современной архитектуре: резиденция Президента Республики дворец Ак- Орда, где происходят встречи глав государств; театр оперы и балета имени Абая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Кунанбаева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>; многи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е другие городские сооружения.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4.Сообщения учащихся по выставке рисунков ковров «</w:t>
      </w:r>
      <w:proofErr w:type="spellStart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» и «</w:t>
      </w:r>
      <w:proofErr w:type="spellStart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сырмак</w:t>
      </w:r>
      <w:proofErr w:type="spellEnd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Ковёр - это художественное текстильное изделие из шерсти, волокна, ткани. Ковры бывают ручной работы и машинной.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«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»- постилочный войлочный ковёр с цветным узором.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«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Сырмак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»- также, постилочный войлочный ковёр, но в сочетании только двух цветов: чёрного и белого.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Настенный ковёр на войлочной или тканевой основе называется «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Тускииз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». Он украшается аппликацией из красного и чёрного сукна часто сочетающейся с вышивкой.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Назвать виды орнаментов и показать части орнаментов на представленных рисунках.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-Какой узор чаще всего встречается в украшении национальных изделий?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 Зооморфный. Особенно узор - «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Кошкар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муйиз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5.Рассказ учащихся о применении и значении разных цветов и их сочетаний в изготовлении ковров: </w:t>
      </w:r>
      <w:proofErr w:type="gramStart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Жёлтый цвет означал солнце.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Голубой – воду и небо.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Красный и чёрный – мудрость.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Коричневый и зелёный цвет – землю.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6.Обобщение ответов учащихся и постановка проблемных вопросов.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- В какой части Республики Казахстан расположен наш край?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>востоке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Казахстана.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-Какие крупные реки протекают по территории Западного Казахстана?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Урал,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Чаган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, Эмба, Ахтуба.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Как вы думаете, чем ещё занималось население в Западном Казахстане, кроме земледелия и скотоводства?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Рыболовством.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И, наверное, поэтому, только на западе Казахстана в национальном орнаменте встречается изображение рыбы.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Показ эскизов орнамента с изображением рыбы и волны.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  <w:t>8.Минутка отдыха: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Танец «Кара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жорга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А сейчас перейдём к теме нашего урока.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« Изготовление коврика « </w:t>
      </w:r>
      <w:proofErr w:type="spell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» приёмом аппликации из цветной бумаги».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Девиз нашего урока: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 Ум и сердце в работу вложи,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Каждой минутой в труде дорожи!»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Давайте вспомним из литературного чтения пословицы о труде. </w:t>
      </w:r>
      <w:proofErr w:type="gramStart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Без труда не вытянешь и рыбку из пруда.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-Кто любит труд, того люди чтут.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-Каков мастер – такова и работа.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-Глаза страшатся, а руки делают.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11.Отгадайте загадку: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Два кольца, два конца, а посередине гвоздик.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Два братца, одно сердце.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Что это?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12.Повторение техники безопасности при работе с ножн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ицами.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13.Работа по учебнику. 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Мы уже рассматривали разные способы изготовления орнамента путём складывания квадрата 1-2 раза и частично - 4 раза.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-Сегодня мы научимся выполнять орнамент путём складывания - 3 раза.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14.Показ и объяснение хода работы по выполнению аппликации.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-Беседа о том, что бумага изготовляется из дерева. Деревья сохраняют воздух чистым, поэтому мы обязаны рационально расходовать бумагу, чтобы сохранить от вырубания, хоть одно дерево.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>15.Самостоятельная работа учащихся и индивидуальная помощь</w:t>
      </w:r>
      <w:proofErr w:type="gramStart"/>
      <w:r w:rsidRPr="004C4E9D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 Музыкальное сопровождение)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16. Завершение работы и коллективная сборка большого ковра.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17. Рефлексия. </w:t>
      </w:r>
      <w:proofErr w:type="gramStart"/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>-</w:t>
      </w:r>
      <w:proofErr w:type="gramEnd"/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Что мы научились создавать своими руками?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>-Ковёр «</w:t>
      </w:r>
      <w:proofErr w:type="spellStart"/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>текемет</w:t>
      </w:r>
      <w:proofErr w:type="spellEnd"/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»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-В какой технике был выполнен наш ковёр?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-В технике бумажной аппликации.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-Какое чувство вы испытываете после выполнения работы?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-Радость. Мы старались и у нас всё получилось. </w:t>
      </w:r>
      <w:proofErr w:type="gramStart"/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  <w:t>-</w:t>
      </w:r>
      <w:proofErr w:type="gramEnd"/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Есть в народе такая поговорка: </w:t>
      </w:r>
      <w:r w:rsidRPr="004C4E9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t xml:space="preserve">« Без волнения, без заботы, не ищи радости от работы» - она и будет завершением нашего урока. </w:t>
      </w:r>
      <w:r w:rsidRPr="004C4E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18.Домашнее задание: Выполнить орнамент любым способом сложения.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19.Всем ребятам за урок я ставлю - пять. Вы молодцы! </w:t>
      </w:r>
      <w:r w:rsidRPr="004C4E9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sectPr w:rsidR="00D425D4" w:rsidRPr="004C4E9D" w:rsidSect="004C4E9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0"/>
    <w:rsid w:val="004C4E9D"/>
    <w:rsid w:val="00B96360"/>
    <w:rsid w:val="00D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2015-03-09T15:16:00Z</dcterms:created>
  <dcterms:modified xsi:type="dcterms:W3CDTF">2015-03-09T15:16:00Z</dcterms:modified>
</cp:coreProperties>
</file>